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B87" w:rsidRDefault="00767B87" w:rsidP="00767B87">
      <w:pPr>
        <w:rPr>
          <w:rFonts w:ascii="Times New Roman" w:hAnsi="Times New Roman" w:cs="Times New Roman"/>
          <w:b/>
          <w:color w:val="000000"/>
          <w:sz w:val="24"/>
          <w:szCs w:val="24"/>
          <w:lang w:val="ro-RO" w:eastAsia="ro-RO" w:bidi="ro-RO"/>
        </w:rPr>
      </w:pPr>
    </w:p>
    <w:p w:rsidR="00767B87" w:rsidRPr="00AB5E28" w:rsidRDefault="00767B87" w:rsidP="00767B87">
      <w:pPr>
        <w:rPr>
          <w:rFonts w:ascii="Times New Roman" w:hAnsi="Times New Roman" w:cs="Times New Roman"/>
          <w:b/>
          <w:color w:val="000000"/>
          <w:sz w:val="24"/>
          <w:szCs w:val="24"/>
          <w:lang w:val="ro-RO" w:eastAsia="ro-RO" w:bidi="ro-RO"/>
        </w:rPr>
      </w:pPr>
    </w:p>
    <w:p w:rsidR="00767B87" w:rsidRPr="00AB5E28" w:rsidRDefault="009D5EBA" w:rsidP="009D5EBA">
      <w:pPr>
        <w:spacing w:after="0"/>
        <w:jc w:val="center"/>
        <w:rPr>
          <w:rFonts w:ascii="Times New Roman" w:hAnsi="Times New Roman" w:cs="Times New Roman"/>
          <w:b/>
          <w:color w:val="000000"/>
          <w:sz w:val="24"/>
          <w:szCs w:val="24"/>
          <w:lang w:val="ro-RO" w:eastAsia="ro-RO" w:bidi="ro-RO"/>
        </w:rPr>
      </w:pPr>
      <w:r w:rsidRPr="00AB5E28">
        <w:rPr>
          <w:rFonts w:ascii="Times New Roman" w:hAnsi="Times New Roman" w:cs="Times New Roman"/>
          <w:b/>
          <w:color w:val="000000"/>
          <w:sz w:val="24"/>
          <w:szCs w:val="24"/>
          <w:lang w:val="ro-RO" w:eastAsia="ro-RO" w:bidi="ro-RO"/>
        </w:rPr>
        <w:t>MINISTERUL EDUCAŢIEI ŞI CERCETĂRII AL REPUBLICII MOLDOVA</w:t>
      </w:r>
    </w:p>
    <w:p w:rsidR="00767B87" w:rsidRPr="00AB5E28" w:rsidRDefault="009D5EBA" w:rsidP="009D5EBA">
      <w:pPr>
        <w:spacing w:after="0"/>
        <w:jc w:val="center"/>
        <w:rPr>
          <w:rFonts w:ascii="Times New Roman" w:hAnsi="Times New Roman" w:cs="Times New Roman"/>
          <w:b/>
          <w:color w:val="000000"/>
          <w:sz w:val="24"/>
          <w:szCs w:val="24"/>
          <w:lang w:val="ro-RO" w:eastAsia="ro-RO" w:bidi="ro-RO"/>
        </w:rPr>
      </w:pPr>
      <w:r w:rsidRPr="00AB5E28">
        <w:rPr>
          <w:rFonts w:ascii="Times New Roman" w:hAnsi="Times New Roman" w:cs="Times New Roman"/>
          <w:b/>
          <w:color w:val="000000"/>
          <w:sz w:val="24"/>
          <w:szCs w:val="24"/>
          <w:lang w:val="ro-RO" w:eastAsia="ro-RO" w:bidi="ro-RO"/>
        </w:rPr>
        <w:t xml:space="preserve">UNIVERSITATEA </w:t>
      </w:r>
      <w:r>
        <w:rPr>
          <w:rFonts w:ascii="Times New Roman" w:hAnsi="Times New Roman" w:cs="Times New Roman"/>
          <w:b/>
          <w:color w:val="000000"/>
          <w:sz w:val="24"/>
          <w:szCs w:val="24"/>
          <w:lang w:val="en-US" w:eastAsia="ro-RO" w:bidi="ro-RO"/>
        </w:rPr>
        <w:t>„</w:t>
      </w:r>
      <w:r w:rsidRPr="00AB5E28">
        <w:rPr>
          <w:rFonts w:ascii="Times New Roman" w:hAnsi="Times New Roman" w:cs="Times New Roman"/>
          <w:b/>
          <w:color w:val="000000"/>
          <w:sz w:val="24"/>
          <w:szCs w:val="24"/>
          <w:lang w:val="en-US" w:eastAsia="ro-RO" w:bidi="ro-RO"/>
        </w:rPr>
        <w:t>B</w:t>
      </w:r>
      <w:r>
        <w:rPr>
          <w:rFonts w:ascii="Times New Roman" w:hAnsi="Times New Roman" w:cs="Times New Roman"/>
          <w:b/>
          <w:color w:val="000000"/>
          <w:sz w:val="24"/>
          <w:szCs w:val="24"/>
          <w:lang w:val="en-US" w:eastAsia="ro-RO" w:bidi="ro-RO"/>
        </w:rPr>
        <w:t>OGDAN</w:t>
      </w:r>
      <w:r w:rsidRPr="00AB5E28">
        <w:rPr>
          <w:rFonts w:ascii="Times New Roman" w:hAnsi="Times New Roman" w:cs="Times New Roman"/>
          <w:b/>
          <w:color w:val="000000"/>
          <w:sz w:val="24"/>
          <w:szCs w:val="24"/>
          <w:lang w:val="en-US" w:eastAsia="ro-RO" w:bidi="ro-RO"/>
        </w:rPr>
        <w:t xml:space="preserve"> P</w:t>
      </w:r>
      <w:r>
        <w:rPr>
          <w:rFonts w:ascii="Times New Roman" w:hAnsi="Times New Roman" w:cs="Times New Roman"/>
          <w:b/>
          <w:color w:val="000000"/>
          <w:sz w:val="24"/>
          <w:szCs w:val="24"/>
          <w:lang w:val="en-US" w:eastAsia="ro-RO" w:bidi="ro-RO"/>
        </w:rPr>
        <w:t>ETRICEICU</w:t>
      </w:r>
      <w:r w:rsidRPr="00AB5E28">
        <w:rPr>
          <w:rFonts w:ascii="Times New Roman" w:hAnsi="Times New Roman" w:cs="Times New Roman"/>
          <w:b/>
          <w:color w:val="000000"/>
          <w:sz w:val="24"/>
          <w:szCs w:val="24"/>
          <w:lang w:val="en-US" w:eastAsia="ro-RO" w:bidi="ro-RO"/>
        </w:rPr>
        <w:t xml:space="preserve"> HASDEU” </w:t>
      </w:r>
      <w:r w:rsidRPr="00AB5E28">
        <w:rPr>
          <w:rFonts w:ascii="Times New Roman" w:hAnsi="Times New Roman" w:cs="Times New Roman"/>
          <w:b/>
          <w:color w:val="000000"/>
          <w:sz w:val="24"/>
          <w:szCs w:val="24"/>
          <w:lang w:val="ro-RO" w:eastAsia="ro-RO" w:bidi="ro-RO"/>
        </w:rPr>
        <w:t>DIN CAHUL</w:t>
      </w:r>
    </w:p>
    <w:p w:rsidR="00767B87" w:rsidRPr="00AB5E28" w:rsidRDefault="009D5EBA" w:rsidP="009D5EBA">
      <w:pPr>
        <w:spacing w:after="0"/>
        <w:jc w:val="center"/>
        <w:rPr>
          <w:rFonts w:ascii="Times New Roman" w:hAnsi="Times New Roman" w:cs="Times New Roman"/>
          <w:b/>
          <w:color w:val="000000"/>
          <w:sz w:val="24"/>
          <w:szCs w:val="24"/>
          <w:lang w:val="ro-RO" w:eastAsia="ro-RO" w:bidi="ro-RO"/>
        </w:rPr>
      </w:pPr>
      <w:r w:rsidRPr="00AB5E28">
        <w:rPr>
          <w:rFonts w:ascii="Times New Roman" w:hAnsi="Times New Roman" w:cs="Times New Roman"/>
          <w:b/>
          <w:color w:val="000000"/>
          <w:sz w:val="24"/>
          <w:szCs w:val="24"/>
          <w:lang w:val="ro-RO" w:eastAsia="ro-RO" w:bidi="ro-RO"/>
        </w:rPr>
        <w:t>FACULTATEA DE ECONOMIE, INGINERIE ȘI ȘTIINȚE APLICATE</w:t>
      </w:r>
    </w:p>
    <w:p w:rsidR="00767B87" w:rsidRDefault="009D5EBA" w:rsidP="009D5EBA">
      <w:pPr>
        <w:spacing w:after="0"/>
        <w:jc w:val="center"/>
        <w:rPr>
          <w:rFonts w:ascii="Times New Roman" w:hAnsi="Times New Roman" w:cs="Times New Roman"/>
          <w:b/>
          <w:color w:val="000000"/>
          <w:sz w:val="24"/>
          <w:szCs w:val="24"/>
          <w:lang w:val="ro-RO" w:eastAsia="ro-RO" w:bidi="ro-RO"/>
        </w:rPr>
      </w:pPr>
      <w:r w:rsidRPr="00AB5E28">
        <w:rPr>
          <w:rFonts w:ascii="Times New Roman" w:hAnsi="Times New Roman" w:cs="Times New Roman"/>
          <w:b/>
          <w:color w:val="000000"/>
          <w:sz w:val="24"/>
          <w:szCs w:val="24"/>
          <w:lang w:val="ro-RO" w:eastAsia="ro-RO" w:bidi="ro-RO"/>
        </w:rPr>
        <w:t>CATEDRA DE ȘTIINȚE ECONOMICE</w:t>
      </w:r>
    </w:p>
    <w:p w:rsidR="00767B87" w:rsidRDefault="00767B87" w:rsidP="00767B87">
      <w:pPr>
        <w:jc w:val="center"/>
        <w:rPr>
          <w:rFonts w:ascii="Times New Roman" w:hAnsi="Times New Roman" w:cs="Times New Roman"/>
          <w:b/>
          <w:color w:val="000000"/>
          <w:sz w:val="24"/>
          <w:szCs w:val="24"/>
          <w:lang w:val="ro-RO" w:eastAsia="ro-RO" w:bidi="ro-RO"/>
        </w:rPr>
      </w:pPr>
    </w:p>
    <w:p w:rsidR="00767B87" w:rsidRDefault="00767B87" w:rsidP="00767B87">
      <w:pPr>
        <w:jc w:val="center"/>
        <w:rPr>
          <w:rFonts w:ascii="Times New Roman" w:hAnsi="Times New Roman" w:cs="Times New Roman"/>
          <w:b/>
          <w:color w:val="000000"/>
          <w:sz w:val="24"/>
          <w:szCs w:val="24"/>
          <w:lang w:val="ro-RO" w:eastAsia="ro-RO" w:bidi="ro-RO"/>
        </w:rPr>
      </w:pPr>
    </w:p>
    <w:p w:rsidR="009D5EBA" w:rsidRDefault="009D5EBA" w:rsidP="00767B87">
      <w:pPr>
        <w:jc w:val="center"/>
        <w:rPr>
          <w:rFonts w:ascii="Times New Roman" w:hAnsi="Times New Roman" w:cs="Times New Roman"/>
          <w:b/>
          <w:color w:val="000000"/>
          <w:sz w:val="24"/>
          <w:szCs w:val="24"/>
          <w:lang w:val="ro-RO" w:eastAsia="ro-RO" w:bidi="ro-RO"/>
        </w:rPr>
      </w:pPr>
    </w:p>
    <w:p w:rsidR="009D5EBA" w:rsidRDefault="009D5EBA" w:rsidP="00767B87">
      <w:pPr>
        <w:jc w:val="center"/>
        <w:rPr>
          <w:rFonts w:ascii="Times New Roman" w:hAnsi="Times New Roman" w:cs="Times New Roman"/>
          <w:b/>
          <w:color w:val="000000"/>
          <w:sz w:val="24"/>
          <w:szCs w:val="24"/>
          <w:lang w:val="ro-RO" w:eastAsia="ro-RO" w:bidi="ro-RO"/>
        </w:rPr>
      </w:pPr>
    </w:p>
    <w:p w:rsidR="009D5EBA" w:rsidRDefault="009D5EBA" w:rsidP="00767B87">
      <w:pPr>
        <w:jc w:val="center"/>
        <w:rPr>
          <w:rFonts w:ascii="Times New Roman" w:hAnsi="Times New Roman" w:cs="Times New Roman"/>
          <w:b/>
          <w:color w:val="000000"/>
          <w:sz w:val="24"/>
          <w:szCs w:val="24"/>
          <w:lang w:val="ro-RO" w:eastAsia="ro-RO" w:bidi="ro-RO"/>
        </w:rPr>
      </w:pPr>
    </w:p>
    <w:p w:rsidR="009D5EBA" w:rsidRDefault="009D5EBA" w:rsidP="00767B87">
      <w:pPr>
        <w:jc w:val="center"/>
        <w:rPr>
          <w:rFonts w:ascii="Times New Roman" w:hAnsi="Times New Roman" w:cs="Times New Roman"/>
          <w:b/>
          <w:color w:val="000000"/>
          <w:sz w:val="24"/>
          <w:szCs w:val="24"/>
          <w:lang w:val="ro-RO" w:eastAsia="ro-RO" w:bidi="ro-RO"/>
        </w:rPr>
      </w:pPr>
    </w:p>
    <w:p w:rsidR="00767B87" w:rsidRPr="00AB5E28" w:rsidRDefault="00631DEA" w:rsidP="00767B87">
      <w:pPr>
        <w:pStyle w:val="Heading10"/>
        <w:keepNext/>
        <w:keepLines/>
        <w:shd w:val="clear" w:color="auto" w:fill="auto"/>
        <w:spacing w:before="0" w:after="0" w:line="400" w:lineRule="exact"/>
        <w:rPr>
          <w:lang w:val="en-US"/>
        </w:rPr>
      </w:pPr>
      <w:r>
        <w:rPr>
          <w:color w:val="000000"/>
          <w:lang w:val="ro-RO" w:eastAsia="ro-RO" w:bidi="ro-RO"/>
        </w:rPr>
        <w:t>Catalogul cursurilor</w:t>
      </w:r>
    </w:p>
    <w:p w:rsidR="00767B87" w:rsidRPr="00AB5E28" w:rsidRDefault="00767B87" w:rsidP="00767B87">
      <w:pPr>
        <w:pStyle w:val="Bodytext30"/>
        <w:shd w:val="clear" w:color="auto" w:fill="auto"/>
        <w:spacing w:after="5394" w:line="533" w:lineRule="exact"/>
        <w:rPr>
          <w:lang w:val="en-US"/>
        </w:rPr>
      </w:pPr>
      <w:r>
        <w:rPr>
          <w:color w:val="000000"/>
          <w:lang w:val="ro-RO" w:eastAsia="ro-RO" w:bidi="ro-RO"/>
        </w:rPr>
        <w:t>pentru studenţi, ciclul I - studii superioare de licenţă (nivelul 6 ISCED)</w:t>
      </w:r>
      <w:r>
        <w:rPr>
          <w:color w:val="000000"/>
          <w:lang w:val="ro-RO" w:eastAsia="ro-RO" w:bidi="ro-RO"/>
        </w:rPr>
        <w:br/>
      </w:r>
      <w:r w:rsidRPr="00631DEA">
        <w:rPr>
          <w:rStyle w:val="Bodytext316pt"/>
        </w:rPr>
        <w:t>Specialitatea: 0411.1 Contabilitate</w:t>
      </w:r>
      <w:r w:rsidRPr="00631DEA">
        <w:rPr>
          <w:rStyle w:val="Bodytext316pt"/>
        </w:rPr>
        <w:br/>
        <w:t>(învăţământ cu frecvenţă</w:t>
      </w:r>
      <w:r w:rsidR="00833F10" w:rsidRPr="00631DEA">
        <w:rPr>
          <w:rStyle w:val="Bodytext316pt"/>
        </w:rPr>
        <w:t xml:space="preserve"> redusă</w:t>
      </w:r>
      <w:r w:rsidRPr="00631DEA">
        <w:rPr>
          <w:rStyle w:val="Bodytext316pt"/>
        </w:rPr>
        <w:t>)</w:t>
      </w:r>
    </w:p>
    <w:p w:rsidR="00767B87" w:rsidRPr="00AB5E28" w:rsidRDefault="00767B87" w:rsidP="00767B87">
      <w:pPr>
        <w:jc w:val="center"/>
        <w:rPr>
          <w:rFonts w:ascii="Times New Roman" w:hAnsi="Times New Roman" w:cs="Times New Roman"/>
          <w:b/>
          <w:color w:val="000000"/>
          <w:sz w:val="24"/>
          <w:szCs w:val="24"/>
          <w:lang w:val="en-US" w:eastAsia="ro-RO" w:bidi="ro-RO"/>
        </w:rPr>
      </w:pPr>
    </w:p>
    <w:p w:rsidR="00767B87" w:rsidRDefault="00767B87" w:rsidP="00767B87">
      <w:pPr>
        <w:rPr>
          <w:color w:val="000000"/>
          <w:lang w:val="ro-RO" w:eastAsia="ro-RO" w:bidi="ro-RO"/>
        </w:rPr>
      </w:pPr>
    </w:p>
    <w:p w:rsidR="00767B87" w:rsidRDefault="00767B87" w:rsidP="00767B87">
      <w:pPr>
        <w:rPr>
          <w:color w:val="000000"/>
          <w:lang w:val="ro-RO" w:eastAsia="ro-RO" w:bidi="ro-RO"/>
        </w:rPr>
      </w:pPr>
    </w:p>
    <w:p w:rsidR="00767B87" w:rsidRDefault="00767B87" w:rsidP="00767B87">
      <w:pPr>
        <w:rPr>
          <w:color w:val="000000"/>
          <w:lang w:val="ro-RO" w:eastAsia="ro-RO" w:bidi="ro-RO"/>
        </w:rPr>
      </w:pPr>
    </w:p>
    <w:p w:rsidR="00767B87" w:rsidRDefault="00767B87" w:rsidP="00767B87">
      <w:pPr>
        <w:tabs>
          <w:tab w:val="left" w:pos="6630"/>
        </w:tabs>
        <w:rPr>
          <w:color w:val="000000"/>
          <w:lang w:val="ro-RO" w:eastAsia="ro-RO" w:bidi="ro-RO"/>
        </w:rPr>
      </w:pPr>
      <w:r>
        <w:rPr>
          <w:color w:val="000000"/>
          <w:lang w:val="ro-RO" w:eastAsia="ro-RO" w:bidi="ro-RO"/>
        </w:rPr>
        <w:tab/>
      </w:r>
    </w:p>
    <w:p w:rsidR="00767B87" w:rsidRDefault="00767B87" w:rsidP="00767B87">
      <w:pPr>
        <w:tabs>
          <w:tab w:val="left" w:pos="6630"/>
        </w:tabs>
        <w:rPr>
          <w:color w:val="000000"/>
          <w:lang w:val="ro-RO" w:eastAsia="ro-RO" w:bidi="ro-RO"/>
        </w:rPr>
      </w:pPr>
    </w:p>
    <w:p w:rsidR="00767B87" w:rsidRDefault="009D5EBA" w:rsidP="00767B87">
      <w:pPr>
        <w:jc w:val="center"/>
        <w:rPr>
          <w:rFonts w:ascii="Times New Roman" w:hAnsi="Times New Roman" w:cs="Times New Roman"/>
          <w:b/>
          <w:color w:val="000000"/>
          <w:sz w:val="24"/>
          <w:szCs w:val="24"/>
          <w:lang w:val="ro-RO" w:eastAsia="ro-RO" w:bidi="ro-RO"/>
        </w:rPr>
      </w:pPr>
      <w:r w:rsidRPr="00AB5E28">
        <w:rPr>
          <w:rFonts w:ascii="Times New Roman" w:hAnsi="Times New Roman" w:cs="Times New Roman"/>
          <w:b/>
          <w:color w:val="000000"/>
          <w:sz w:val="24"/>
          <w:szCs w:val="24"/>
          <w:lang w:val="ro-RO" w:eastAsia="ro-RO" w:bidi="ro-RO"/>
        </w:rPr>
        <w:t>CAHUL</w:t>
      </w:r>
      <w:r>
        <w:rPr>
          <w:rFonts w:ascii="Times New Roman" w:hAnsi="Times New Roman" w:cs="Times New Roman"/>
          <w:b/>
          <w:color w:val="000000"/>
          <w:sz w:val="24"/>
          <w:szCs w:val="24"/>
          <w:lang w:val="ro-RO" w:eastAsia="ro-RO" w:bidi="ro-RO"/>
        </w:rPr>
        <w:t>,</w:t>
      </w:r>
      <w:r w:rsidRPr="00AB5E28">
        <w:rPr>
          <w:rFonts w:ascii="Times New Roman" w:hAnsi="Times New Roman" w:cs="Times New Roman"/>
          <w:b/>
          <w:color w:val="000000"/>
          <w:sz w:val="24"/>
          <w:szCs w:val="24"/>
          <w:lang w:val="ro-RO" w:eastAsia="ro-RO" w:bidi="ro-RO"/>
        </w:rPr>
        <w:t xml:space="preserve"> 202</w:t>
      </w:r>
      <w:r>
        <w:rPr>
          <w:rFonts w:ascii="Times New Roman" w:hAnsi="Times New Roman" w:cs="Times New Roman"/>
          <w:b/>
          <w:color w:val="000000"/>
          <w:sz w:val="24"/>
          <w:szCs w:val="24"/>
          <w:lang w:val="ro-RO" w:eastAsia="ro-RO" w:bidi="ro-RO"/>
        </w:rPr>
        <w:t>2</w:t>
      </w:r>
    </w:p>
    <w:p w:rsidR="00767B87" w:rsidRDefault="00767B87" w:rsidP="00767B87">
      <w:pPr>
        <w:jc w:val="center"/>
        <w:rPr>
          <w:rFonts w:ascii="Times New Roman" w:hAnsi="Times New Roman" w:cs="Times New Roman"/>
          <w:b/>
          <w:color w:val="000000"/>
          <w:sz w:val="24"/>
          <w:szCs w:val="24"/>
          <w:lang w:val="ro-RO" w:eastAsia="ro-RO" w:bidi="ro-RO"/>
        </w:rPr>
      </w:pPr>
      <w:r>
        <w:rPr>
          <w:rFonts w:ascii="Times New Roman" w:hAnsi="Times New Roman" w:cs="Times New Roman"/>
          <w:b/>
          <w:color w:val="000000"/>
          <w:sz w:val="24"/>
          <w:szCs w:val="24"/>
          <w:lang w:val="ro-RO" w:eastAsia="ro-RO" w:bidi="ro-RO"/>
        </w:rPr>
        <w:lastRenderedPageBreak/>
        <w:t>CUPRINS:</w:t>
      </w:r>
    </w:p>
    <w:tbl>
      <w:tblPr>
        <w:tblStyle w:val="a5"/>
        <w:tblW w:w="9345" w:type="dxa"/>
        <w:tblInd w:w="0" w:type="dxa"/>
        <w:tblLook w:val="04A0" w:firstRow="1" w:lastRow="0" w:firstColumn="1" w:lastColumn="0" w:noHBand="0" w:noVBand="1"/>
      </w:tblPr>
      <w:tblGrid>
        <w:gridCol w:w="562"/>
        <w:gridCol w:w="7230"/>
        <w:gridCol w:w="1553"/>
      </w:tblGrid>
      <w:tr w:rsidR="00767B87" w:rsidRPr="00D27FF5" w:rsidTr="00833F10">
        <w:tc>
          <w:tcPr>
            <w:tcW w:w="562" w:type="dxa"/>
          </w:tcPr>
          <w:p w:rsidR="00767B87" w:rsidRDefault="00767B87" w:rsidP="00767B87">
            <w:pPr>
              <w:jc w:val="center"/>
              <w:rPr>
                <w:rFonts w:ascii="Times New Roman" w:hAnsi="Times New Roman" w:cs="Times New Roman"/>
                <w:b/>
                <w:color w:val="000000"/>
                <w:sz w:val="24"/>
                <w:szCs w:val="24"/>
                <w:lang w:val="ro-RO" w:eastAsia="ro-RO" w:bidi="ro-RO"/>
              </w:rPr>
            </w:pPr>
            <w:r>
              <w:rPr>
                <w:rFonts w:ascii="Times New Roman" w:hAnsi="Times New Roman" w:cs="Times New Roman"/>
                <w:b/>
                <w:color w:val="000000"/>
                <w:sz w:val="24"/>
                <w:szCs w:val="24"/>
                <w:lang w:val="ro-RO" w:eastAsia="ro-RO" w:bidi="ro-RO"/>
              </w:rPr>
              <w:t>Nr. d/o</w:t>
            </w:r>
          </w:p>
        </w:tc>
        <w:tc>
          <w:tcPr>
            <w:tcW w:w="7230" w:type="dxa"/>
          </w:tcPr>
          <w:p w:rsidR="00767B87" w:rsidRPr="00646869" w:rsidRDefault="00767B87" w:rsidP="00767B87">
            <w:pPr>
              <w:jc w:val="both"/>
              <w:rPr>
                <w:rFonts w:ascii="Times New Roman" w:hAnsi="Times New Roman" w:cs="Times New Roman"/>
                <w:b/>
                <w:color w:val="000000"/>
                <w:sz w:val="24"/>
                <w:szCs w:val="24"/>
                <w:lang w:val="ro-RO" w:eastAsia="ro-RO" w:bidi="ro-RO"/>
              </w:rPr>
            </w:pPr>
            <w:r w:rsidRPr="00646869">
              <w:rPr>
                <w:rFonts w:ascii="Times New Roman" w:hAnsi="Times New Roman" w:cs="Times New Roman"/>
                <w:b/>
                <w:color w:val="000000"/>
                <w:sz w:val="24"/>
                <w:szCs w:val="24"/>
                <w:lang w:val="ro-RO" w:eastAsia="ro-RO" w:bidi="ro-RO"/>
              </w:rPr>
              <w:t>FIŞELE UNITĂŢILOR DE CURS INCLUSE ÎN PLANUL DE ÎNVĂŢĂMÎNT LA SPECIALITATEA 0411.1 CONTABILITATE</w:t>
            </w:r>
          </w:p>
        </w:tc>
        <w:tc>
          <w:tcPr>
            <w:tcW w:w="1553" w:type="dxa"/>
          </w:tcPr>
          <w:p w:rsidR="00974030" w:rsidRDefault="00974030" w:rsidP="00767B87">
            <w:pPr>
              <w:jc w:val="center"/>
              <w:rPr>
                <w:rFonts w:ascii="Times New Roman" w:hAnsi="Times New Roman" w:cs="Times New Roman"/>
                <w:b/>
                <w:color w:val="000000"/>
                <w:sz w:val="24"/>
                <w:szCs w:val="24"/>
                <w:lang w:val="ro-RO" w:eastAsia="ro-RO" w:bidi="ro-RO"/>
              </w:rPr>
            </w:pPr>
          </w:p>
          <w:p w:rsidR="00767B87" w:rsidRDefault="00974030" w:rsidP="00767B87">
            <w:pPr>
              <w:jc w:val="center"/>
              <w:rPr>
                <w:rFonts w:ascii="Times New Roman" w:hAnsi="Times New Roman" w:cs="Times New Roman"/>
                <w:b/>
                <w:color w:val="000000"/>
                <w:sz w:val="24"/>
                <w:szCs w:val="24"/>
                <w:lang w:val="ro-RO" w:eastAsia="ro-RO" w:bidi="ro-RO"/>
              </w:rPr>
            </w:pPr>
            <w:bookmarkStart w:id="0" w:name="_GoBack"/>
            <w:bookmarkEnd w:id="0"/>
            <w:r>
              <w:rPr>
                <w:rFonts w:ascii="Times New Roman" w:hAnsi="Times New Roman" w:cs="Times New Roman"/>
                <w:b/>
                <w:color w:val="000000"/>
                <w:sz w:val="24"/>
                <w:szCs w:val="24"/>
                <w:lang w:val="ro-RO" w:eastAsia="ro-RO" w:bidi="ro-RO"/>
              </w:rPr>
              <w:t>pag.</w:t>
            </w:r>
          </w:p>
        </w:tc>
      </w:tr>
      <w:tr w:rsidR="00767B87" w:rsidRPr="00631DEA" w:rsidTr="00833F10">
        <w:tc>
          <w:tcPr>
            <w:tcW w:w="562" w:type="dxa"/>
          </w:tcPr>
          <w:p w:rsidR="00767B87" w:rsidRPr="009D5EBA" w:rsidRDefault="00093560" w:rsidP="00767B87">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1</w:t>
            </w:r>
            <w:r w:rsidR="009D5EBA">
              <w:rPr>
                <w:rFonts w:ascii="Times New Roman" w:hAnsi="Times New Roman" w:cs="Times New Roman"/>
                <w:color w:val="000000"/>
                <w:sz w:val="24"/>
                <w:szCs w:val="24"/>
                <w:lang w:val="ro-RO" w:eastAsia="ro-RO" w:bidi="ro-RO"/>
              </w:rPr>
              <w:t>.</w:t>
            </w:r>
          </w:p>
        </w:tc>
        <w:tc>
          <w:tcPr>
            <w:tcW w:w="7230" w:type="dxa"/>
          </w:tcPr>
          <w:p w:rsidR="00767B87" w:rsidRPr="009D5EBA" w:rsidRDefault="00767B87" w:rsidP="00767B87">
            <w:pP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Fișa unității de curs Limba străină I-IV</w:t>
            </w:r>
          </w:p>
        </w:tc>
        <w:tc>
          <w:tcPr>
            <w:tcW w:w="1553" w:type="dxa"/>
          </w:tcPr>
          <w:p w:rsidR="00767B87" w:rsidRPr="009D5EBA" w:rsidRDefault="00221560" w:rsidP="00767B87">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4</w:t>
            </w:r>
          </w:p>
        </w:tc>
      </w:tr>
      <w:tr w:rsidR="00767B87" w:rsidRPr="00631DEA" w:rsidTr="00833F10">
        <w:tc>
          <w:tcPr>
            <w:tcW w:w="562" w:type="dxa"/>
          </w:tcPr>
          <w:p w:rsidR="00767B87" w:rsidRPr="009D5EBA" w:rsidRDefault="00093560" w:rsidP="00767B87">
            <w:pPr>
              <w:jc w:val="center"/>
              <w:rPr>
                <w:rFonts w:ascii="Times New Roman" w:hAnsi="Times New Roman" w:cs="Times New Roman"/>
                <w:color w:val="000000"/>
                <w:sz w:val="24"/>
                <w:szCs w:val="24"/>
                <w:lang w:val="en-US" w:eastAsia="ro-RO" w:bidi="ro-RO"/>
              </w:rPr>
            </w:pPr>
            <w:r w:rsidRPr="009D5EBA">
              <w:rPr>
                <w:rFonts w:ascii="Times New Roman" w:hAnsi="Times New Roman" w:cs="Times New Roman"/>
                <w:color w:val="000000"/>
                <w:sz w:val="24"/>
                <w:szCs w:val="24"/>
                <w:lang w:val="en-US" w:eastAsia="ro-RO" w:bidi="ro-RO"/>
              </w:rPr>
              <w:t>2</w:t>
            </w:r>
            <w:r w:rsidR="009D5EBA">
              <w:rPr>
                <w:rFonts w:ascii="Times New Roman" w:hAnsi="Times New Roman" w:cs="Times New Roman"/>
                <w:color w:val="000000"/>
                <w:sz w:val="24"/>
                <w:szCs w:val="24"/>
                <w:lang w:val="en-US" w:eastAsia="ro-RO" w:bidi="ro-RO"/>
              </w:rPr>
              <w:t>.</w:t>
            </w:r>
          </w:p>
        </w:tc>
        <w:tc>
          <w:tcPr>
            <w:tcW w:w="7230" w:type="dxa"/>
          </w:tcPr>
          <w:p w:rsidR="00767B87" w:rsidRPr="009D5EBA" w:rsidRDefault="00767B87" w:rsidP="00767B87">
            <w:pP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Fișa unității de curs Tehnologii de comunicare informațională</w:t>
            </w:r>
          </w:p>
        </w:tc>
        <w:tc>
          <w:tcPr>
            <w:tcW w:w="1553" w:type="dxa"/>
          </w:tcPr>
          <w:p w:rsidR="00767B87" w:rsidRPr="009D5EBA" w:rsidRDefault="00221560" w:rsidP="00767B87">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5</w:t>
            </w:r>
          </w:p>
        </w:tc>
      </w:tr>
      <w:tr w:rsidR="00767B87" w:rsidRPr="00631DEA" w:rsidTr="00833F10">
        <w:tc>
          <w:tcPr>
            <w:tcW w:w="562" w:type="dxa"/>
          </w:tcPr>
          <w:p w:rsidR="00767B87" w:rsidRPr="009D5EBA" w:rsidRDefault="00093560" w:rsidP="00767B87">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3</w:t>
            </w:r>
            <w:r w:rsidR="009D5EBA">
              <w:rPr>
                <w:rFonts w:ascii="Times New Roman" w:hAnsi="Times New Roman" w:cs="Times New Roman"/>
                <w:color w:val="000000"/>
                <w:sz w:val="24"/>
                <w:szCs w:val="24"/>
                <w:lang w:val="ro-RO" w:eastAsia="ro-RO" w:bidi="ro-RO"/>
              </w:rPr>
              <w:t>.</w:t>
            </w:r>
          </w:p>
        </w:tc>
        <w:tc>
          <w:tcPr>
            <w:tcW w:w="7230" w:type="dxa"/>
          </w:tcPr>
          <w:p w:rsidR="00767B87" w:rsidRPr="009D5EBA" w:rsidRDefault="00767B87" w:rsidP="00767B87">
            <w:pPr>
              <w:rPr>
                <w:lang w:val="en-US"/>
              </w:rPr>
            </w:pPr>
            <w:r w:rsidRPr="009D5EBA">
              <w:rPr>
                <w:rFonts w:ascii="Times New Roman" w:hAnsi="Times New Roman" w:cs="Times New Roman"/>
                <w:color w:val="000000"/>
                <w:sz w:val="24"/>
                <w:szCs w:val="24"/>
                <w:lang w:val="ro-RO" w:eastAsia="ro-RO" w:bidi="ro-RO"/>
              </w:rPr>
              <w:t>Fișa unității de curs Teorie economică I</w:t>
            </w:r>
          </w:p>
        </w:tc>
        <w:tc>
          <w:tcPr>
            <w:tcW w:w="1553" w:type="dxa"/>
          </w:tcPr>
          <w:p w:rsidR="00767B87" w:rsidRPr="009D5EBA" w:rsidRDefault="00D620EA" w:rsidP="00767B87">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6</w:t>
            </w:r>
          </w:p>
        </w:tc>
      </w:tr>
      <w:tr w:rsidR="00767B87" w:rsidRPr="00631DEA" w:rsidTr="00833F10">
        <w:trPr>
          <w:trHeight w:val="345"/>
        </w:trPr>
        <w:tc>
          <w:tcPr>
            <w:tcW w:w="562" w:type="dxa"/>
          </w:tcPr>
          <w:p w:rsidR="00767B87" w:rsidRPr="009D5EBA" w:rsidRDefault="00093560" w:rsidP="00767B87">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4</w:t>
            </w:r>
            <w:r w:rsidR="009D5EBA">
              <w:rPr>
                <w:rFonts w:ascii="Times New Roman" w:hAnsi="Times New Roman" w:cs="Times New Roman"/>
                <w:color w:val="000000"/>
                <w:sz w:val="24"/>
                <w:szCs w:val="24"/>
                <w:lang w:val="ro-RO" w:eastAsia="ro-RO" w:bidi="ro-RO"/>
              </w:rPr>
              <w:t>.</w:t>
            </w:r>
          </w:p>
        </w:tc>
        <w:tc>
          <w:tcPr>
            <w:tcW w:w="7230" w:type="dxa"/>
          </w:tcPr>
          <w:p w:rsidR="00767B87" w:rsidRPr="009D5EBA" w:rsidRDefault="00767B87" w:rsidP="00767B87">
            <w:pPr>
              <w:rPr>
                <w:lang w:val="en-US"/>
              </w:rPr>
            </w:pPr>
            <w:r w:rsidRPr="009D5EBA">
              <w:rPr>
                <w:rFonts w:ascii="Times New Roman" w:hAnsi="Times New Roman" w:cs="Times New Roman"/>
                <w:color w:val="000000"/>
                <w:sz w:val="24"/>
                <w:szCs w:val="24"/>
                <w:lang w:val="ro-RO" w:eastAsia="ro-RO" w:bidi="ro-RO"/>
              </w:rPr>
              <w:t>Fișa unității de curs Matematica economică</w:t>
            </w:r>
          </w:p>
        </w:tc>
        <w:tc>
          <w:tcPr>
            <w:tcW w:w="1553" w:type="dxa"/>
          </w:tcPr>
          <w:p w:rsidR="00767B87" w:rsidRPr="009D5EBA" w:rsidRDefault="00D620EA" w:rsidP="00767B87">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7</w:t>
            </w:r>
          </w:p>
        </w:tc>
      </w:tr>
      <w:tr w:rsidR="00767B87" w:rsidRPr="00631DEA" w:rsidTr="00833F10">
        <w:trPr>
          <w:trHeight w:val="284"/>
        </w:trPr>
        <w:tc>
          <w:tcPr>
            <w:tcW w:w="562" w:type="dxa"/>
          </w:tcPr>
          <w:p w:rsidR="00767B87" w:rsidRPr="009D5EBA" w:rsidRDefault="00093560" w:rsidP="00767B87">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5</w:t>
            </w:r>
            <w:r w:rsidR="009D5EBA">
              <w:rPr>
                <w:rFonts w:ascii="Times New Roman" w:hAnsi="Times New Roman" w:cs="Times New Roman"/>
                <w:color w:val="000000"/>
                <w:sz w:val="24"/>
                <w:szCs w:val="24"/>
                <w:lang w:val="ro-RO" w:eastAsia="ro-RO" w:bidi="ro-RO"/>
              </w:rPr>
              <w:t>.</w:t>
            </w:r>
          </w:p>
        </w:tc>
        <w:tc>
          <w:tcPr>
            <w:tcW w:w="7230" w:type="dxa"/>
          </w:tcPr>
          <w:p w:rsidR="00767B87" w:rsidRPr="009D5EBA" w:rsidRDefault="00767B87" w:rsidP="00767B87">
            <w:pP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Fișa unității de curs Monedă și credit</w:t>
            </w:r>
          </w:p>
        </w:tc>
        <w:tc>
          <w:tcPr>
            <w:tcW w:w="1553" w:type="dxa"/>
          </w:tcPr>
          <w:p w:rsidR="00767B87" w:rsidRPr="009D5EBA" w:rsidRDefault="00D620EA" w:rsidP="00767B87">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8</w:t>
            </w:r>
          </w:p>
        </w:tc>
      </w:tr>
      <w:tr w:rsidR="00767B87" w:rsidRPr="00631DEA" w:rsidTr="00833F10">
        <w:tc>
          <w:tcPr>
            <w:tcW w:w="562" w:type="dxa"/>
          </w:tcPr>
          <w:p w:rsidR="00767B87" w:rsidRPr="009D5EBA" w:rsidRDefault="00093560" w:rsidP="00767B87">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6</w:t>
            </w:r>
            <w:r w:rsidR="009D5EBA">
              <w:rPr>
                <w:rFonts w:ascii="Times New Roman" w:hAnsi="Times New Roman" w:cs="Times New Roman"/>
                <w:color w:val="000000"/>
                <w:sz w:val="24"/>
                <w:szCs w:val="24"/>
                <w:lang w:val="ro-RO" w:eastAsia="ro-RO" w:bidi="ro-RO"/>
              </w:rPr>
              <w:t>.</w:t>
            </w:r>
          </w:p>
        </w:tc>
        <w:tc>
          <w:tcPr>
            <w:tcW w:w="7230" w:type="dxa"/>
          </w:tcPr>
          <w:p w:rsidR="00767B87" w:rsidRPr="009D5EBA" w:rsidRDefault="00767B87" w:rsidP="00767B87">
            <w:pPr>
              <w:rPr>
                <w:lang w:val="en-US"/>
              </w:rPr>
            </w:pPr>
            <w:r w:rsidRPr="009D5EBA">
              <w:rPr>
                <w:rFonts w:ascii="Times New Roman" w:hAnsi="Times New Roman" w:cs="Times New Roman"/>
                <w:color w:val="000000"/>
                <w:sz w:val="24"/>
                <w:szCs w:val="24"/>
                <w:lang w:val="ro-RO" w:eastAsia="ro-RO" w:bidi="ro-RO"/>
              </w:rPr>
              <w:t>Fișa unității de curs Etica și cultura profesională</w:t>
            </w:r>
          </w:p>
        </w:tc>
        <w:tc>
          <w:tcPr>
            <w:tcW w:w="1553" w:type="dxa"/>
          </w:tcPr>
          <w:p w:rsidR="00767B87" w:rsidRPr="009D5EBA" w:rsidRDefault="00D620EA" w:rsidP="00767B87">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9</w:t>
            </w:r>
          </w:p>
        </w:tc>
      </w:tr>
      <w:tr w:rsidR="00767B87" w:rsidRPr="00631DEA" w:rsidTr="00833F10">
        <w:tc>
          <w:tcPr>
            <w:tcW w:w="562" w:type="dxa"/>
          </w:tcPr>
          <w:p w:rsidR="00767B87" w:rsidRPr="009D5EBA" w:rsidRDefault="00093560" w:rsidP="00767B87">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7</w:t>
            </w:r>
            <w:r w:rsidR="009D5EBA">
              <w:rPr>
                <w:rFonts w:ascii="Times New Roman" w:hAnsi="Times New Roman" w:cs="Times New Roman"/>
                <w:color w:val="000000"/>
                <w:sz w:val="24"/>
                <w:szCs w:val="24"/>
                <w:lang w:val="ro-RO" w:eastAsia="ro-RO" w:bidi="ro-RO"/>
              </w:rPr>
              <w:t>.</w:t>
            </w:r>
          </w:p>
        </w:tc>
        <w:tc>
          <w:tcPr>
            <w:tcW w:w="7230" w:type="dxa"/>
          </w:tcPr>
          <w:p w:rsidR="00767B87" w:rsidRPr="009D5EBA" w:rsidRDefault="00767B87" w:rsidP="00767B87">
            <w:pPr>
              <w:rPr>
                <w:lang w:val="en-US"/>
              </w:rPr>
            </w:pPr>
            <w:r w:rsidRPr="009D5EBA">
              <w:rPr>
                <w:rFonts w:ascii="Times New Roman" w:hAnsi="Times New Roman" w:cs="Times New Roman"/>
                <w:color w:val="000000"/>
                <w:sz w:val="24"/>
                <w:szCs w:val="24"/>
                <w:lang w:val="ro-RO" w:eastAsia="ro-RO" w:bidi="ro-RO"/>
              </w:rPr>
              <w:t>Fișa unității de curs Teorie economică II</w:t>
            </w:r>
          </w:p>
        </w:tc>
        <w:tc>
          <w:tcPr>
            <w:tcW w:w="1553" w:type="dxa"/>
          </w:tcPr>
          <w:p w:rsidR="00767B87" w:rsidRPr="009D5EBA" w:rsidRDefault="00221560" w:rsidP="00767B87">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1</w:t>
            </w:r>
            <w:r w:rsidR="00D620EA">
              <w:rPr>
                <w:rFonts w:ascii="Times New Roman" w:hAnsi="Times New Roman" w:cs="Times New Roman"/>
                <w:color w:val="000000"/>
                <w:sz w:val="24"/>
                <w:szCs w:val="24"/>
                <w:lang w:val="ro-RO" w:eastAsia="ro-RO" w:bidi="ro-RO"/>
              </w:rPr>
              <w:t>0</w:t>
            </w:r>
          </w:p>
        </w:tc>
      </w:tr>
      <w:tr w:rsidR="00767B87" w:rsidRPr="00631DEA" w:rsidTr="00833F10">
        <w:tc>
          <w:tcPr>
            <w:tcW w:w="562" w:type="dxa"/>
          </w:tcPr>
          <w:p w:rsidR="00767B87" w:rsidRPr="009D5EBA" w:rsidRDefault="00093560" w:rsidP="00767B87">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8</w:t>
            </w:r>
            <w:r w:rsidR="009D5EBA">
              <w:rPr>
                <w:rFonts w:ascii="Times New Roman" w:hAnsi="Times New Roman" w:cs="Times New Roman"/>
                <w:color w:val="000000"/>
                <w:sz w:val="24"/>
                <w:szCs w:val="24"/>
                <w:lang w:val="ro-RO" w:eastAsia="ro-RO" w:bidi="ro-RO"/>
              </w:rPr>
              <w:t>.</w:t>
            </w:r>
          </w:p>
        </w:tc>
        <w:tc>
          <w:tcPr>
            <w:tcW w:w="7230" w:type="dxa"/>
          </w:tcPr>
          <w:p w:rsidR="00767B87" w:rsidRPr="009D5EBA" w:rsidRDefault="00767B87" w:rsidP="00767B87">
            <w:pPr>
              <w:rPr>
                <w:lang w:val="en-US"/>
              </w:rPr>
            </w:pPr>
            <w:r w:rsidRPr="009D5EBA">
              <w:rPr>
                <w:rFonts w:ascii="Times New Roman" w:hAnsi="Times New Roman" w:cs="Times New Roman"/>
                <w:color w:val="000000"/>
                <w:sz w:val="24"/>
                <w:szCs w:val="24"/>
                <w:lang w:val="ro-RO" w:eastAsia="ro-RO" w:bidi="ro-RO"/>
              </w:rPr>
              <w:t>Fișa unității de curs  Bazele managementului</w:t>
            </w:r>
          </w:p>
        </w:tc>
        <w:tc>
          <w:tcPr>
            <w:tcW w:w="1553" w:type="dxa"/>
          </w:tcPr>
          <w:p w:rsidR="00767B87" w:rsidRPr="009D5EBA" w:rsidRDefault="00221560" w:rsidP="00767B87">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1</w:t>
            </w:r>
            <w:r w:rsidR="00D620EA">
              <w:rPr>
                <w:rFonts w:ascii="Times New Roman" w:hAnsi="Times New Roman" w:cs="Times New Roman"/>
                <w:color w:val="000000"/>
                <w:sz w:val="24"/>
                <w:szCs w:val="24"/>
                <w:lang w:val="ro-RO" w:eastAsia="ro-RO" w:bidi="ro-RO"/>
              </w:rPr>
              <w:t>1</w:t>
            </w:r>
          </w:p>
        </w:tc>
      </w:tr>
      <w:tr w:rsidR="00767B87" w:rsidRPr="00631DEA" w:rsidTr="00833F10">
        <w:tc>
          <w:tcPr>
            <w:tcW w:w="562" w:type="dxa"/>
          </w:tcPr>
          <w:p w:rsidR="00767B87" w:rsidRPr="009D5EBA" w:rsidRDefault="00093560" w:rsidP="00767B87">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9</w:t>
            </w:r>
            <w:r w:rsidR="009D5EBA">
              <w:rPr>
                <w:rFonts w:ascii="Times New Roman" w:hAnsi="Times New Roman" w:cs="Times New Roman"/>
                <w:color w:val="000000"/>
                <w:sz w:val="24"/>
                <w:szCs w:val="24"/>
                <w:lang w:val="ro-RO" w:eastAsia="ro-RO" w:bidi="ro-RO"/>
              </w:rPr>
              <w:t>.</w:t>
            </w:r>
          </w:p>
        </w:tc>
        <w:tc>
          <w:tcPr>
            <w:tcW w:w="7230" w:type="dxa"/>
          </w:tcPr>
          <w:p w:rsidR="00767B87" w:rsidRPr="009D5EBA" w:rsidRDefault="00767B87" w:rsidP="00767B87">
            <w:pPr>
              <w:rPr>
                <w:lang w:val="en-US"/>
              </w:rPr>
            </w:pPr>
            <w:r w:rsidRPr="009D5EBA">
              <w:rPr>
                <w:rFonts w:ascii="Times New Roman" w:hAnsi="Times New Roman" w:cs="Times New Roman"/>
                <w:color w:val="000000"/>
                <w:sz w:val="24"/>
                <w:szCs w:val="24"/>
                <w:lang w:val="ro-RO" w:eastAsia="ro-RO" w:bidi="ro-RO"/>
              </w:rPr>
              <w:t>Fișa unității de curs Statistica economică</w:t>
            </w:r>
          </w:p>
        </w:tc>
        <w:tc>
          <w:tcPr>
            <w:tcW w:w="1553" w:type="dxa"/>
          </w:tcPr>
          <w:p w:rsidR="00767B87" w:rsidRPr="009D5EBA" w:rsidRDefault="00221560" w:rsidP="00767B87">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1</w:t>
            </w:r>
            <w:r w:rsidR="00D620EA">
              <w:rPr>
                <w:rFonts w:ascii="Times New Roman" w:hAnsi="Times New Roman" w:cs="Times New Roman"/>
                <w:color w:val="000000"/>
                <w:sz w:val="24"/>
                <w:szCs w:val="24"/>
                <w:lang w:val="ro-RO" w:eastAsia="ro-RO" w:bidi="ro-RO"/>
              </w:rPr>
              <w:t>2</w:t>
            </w:r>
          </w:p>
        </w:tc>
      </w:tr>
      <w:tr w:rsidR="00767B87" w:rsidRPr="00631DEA" w:rsidTr="00833F10">
        <w:tc>
          <w:tcPr>
            <w:tcW w:w="562" w:type="dxa"/>
          </w:tcPr>
          <w:p w:rsidR="00767B87" w:rsidRPr="009D5EBA" w:rsidRDefault="00093560" w:rsidP="00767B87">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10</w:t>
            </w:r>
            <w:r w:rsidR="009D5EBA">
              <w:rPr>
                <w:rFonts w:ascii="Times New Roman" w:hAnsi="Times New Roman" w:cs="Times New Roman"/>
                <w:color w:val="000000"/>
                <w:sz w:val="24"/>
                <w:szCs w:val="24"/>
                <w:lang w:val="ro-RO" w:eastAsia="ro-RO" w:bidi="ro-RO"/>
              </w:rPr>
              <w:t>.</w:t>
            </w:r>
          </w:p>
          <w:p w:rsidR="00093560" w:rsidRPr="009D5EBA" w:rsidRDefault="00093560" w:rsidP="00767B87">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11</w:t>
            </w:r>
            <w:r w:rsidR="009D5EBA">
              <w:rPr>
                <w:rFonts w:ascii="Times New Roman" w:hAnsi="Times New Roman" w:cs="Times New Roman"/>
                <w:color w:val="000000"/>
                <w:sz w:val="24"/>
                <w:szCs w:val="24"/>
                <w:lang w:val="ro-RO" w:eastAsia="ro-RO" w:bidi="ro-RO"/>
              </w:rPr>
              <w:t>.</w:t>
            </w:r>
          </w:p>
        </w:tc>
        <w:tc>
          <w:tcPr>
            <w:tcW w:w="7230" w:type="dxa"/>
          </w:tcPr>
          <w:p w:rsidR="00767B87" w:rsidRPr="009D5EBA" w:rsidRDefault="00767B87" w:rsidP="00767B87">
            <w:pP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Fișa unității de curs Doctrine economice</w:t>
            </w:r>
          </w:p>
          <w:p w:rsidR="00767B87" w:rsidRPr="009D5EBA" w:rsidRDefault="00767B87" w:rsidP="00767B87">
            <w:pP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Fișa unității de curs Filosofia și logica activității economico-inginerești</w:t>
            </w:r>
          </w:p>
        </w:tc>
        <w:tc>
          <w:tcPr>
            <w:tcW w:w="1553" w:type="dxa"/>
          </w:tcPr>
          <w:p w:rsidR="00767B87" w:rsidRPr="009D5EBA" w:rsidRDefault="00221560" w:rsidP="00767B87">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1</w:t>
            </w:r>
            <w:r w:rsidR="00D620EA">
              <w:rPr>
                <w:rFonts w:ascii="Times New Roman" w:hAnsi="Times New Roman" w:cs="Times New Roman"/>
                <w:color w:val="000000"/>
                <w:sz w:val="24"/>
                <w:szCs w:val="24"/>
                <w:lang w:val="ro-RO" w:eastAsia="ro-RO" w:bidi="ro-RO"/>
              </w:rPr>
              <w:t>3</w:t>
            </w:r>
          </w:p>
          <w:p w:rsidR="00221560" w:rsidRPr="009D5EBA" w:rsidRDefault="00221560" w:rsidP="00767B87">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1</w:t>
            </w:r>
            <w:r w:rsidR="00D620EA">
              <w:rPr>
                <w:rFonts w:ascii="Times New Roman" w:hAnsi="Times New Roman" w:cs="Times New Roman"/>
                <w:color w:val="000000"/>
                <w:sz w:val="24"/>
                <w:szCs w:val="24"/>
                <w:lang w:val="ro-RO" w:eastAsia="ro-RO" w:bidi="ro-RO"/>
              </w:rPr>
              <w:t>4</w:t>
            </w:r>
          </w:p>
        </w:tc>
      </w:tr>
      <w:tr w:rsidR="00767B87" w:rsidRPr="00631DEA" w:rsidTr="00833F10">
        <w:tc>
          <w:tcPr>
            <w:tcW w:w="562" w:type="dxa"/>
          </w:tcPr>
          <w:p w:rsidR="00767B87" w:rsidRPr="009D5EBA" w:rsidRDefault="00093560" w:rsidP="00767B87">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12</w:t>
            </w:r>
            <w:r w:rsidR="009D5EBA">
              <w:rPr>
                <w:rFonts w:ascii="Times New Roman" w:hAnsi="Times New Roman" w:cs="Times New Roman"/>
                <w:color w:val="000000"/>
                <w:sz w:val="24"/>
                <w:szCs w:val="24"/>
                <w:lang w:val="ro-RO" w:eastAsia="ro-RO" w:bidi="ro-RO"/>
              </w:rPr>
              <w:t>.</w:t>
            </w:r>
          </w:p>
        </w:tc>
        <w:tc>
          <w:tcPr>
            <w:tcW w:w="7230" w:type="dxa"/>
          </w:tcPr>
          <w:p w:rsidR="00767B87" w:rsidRPr="009D5EBA" w:rsidRDefault="00767B87" w:rsidP="00767B87">
            <w:pPr>
              <w:rPr>
                <w:lang w:val="en-US"/>
              </w:rPr>
            </w:pPr>
            <w:r w:rsidRPr="009D5EBA">
              <w:rPr>
                <w:rFonts w:ascii="Times New Roman" w:hAnsi="Times New Roman" w:cs="Times New Roman"/>
                <w:color w:val="000000"/>
                <w:sz w:val="24"/>
                <w:szCs w:val="24"/>
                <w:lang w:val="ro-RO" w:eastAsia="ro-RO" w:bidi="ro-RO"/>
              </w:rPr>
              <w:t>Fișa unității de curs  Finanțele publice</w:t>
            </w:r>
          </w:p>
        </w:tc>
        <w:tc>
          <w:tcPr>
            <w:tcW w:w="1553" w:type="dxa"/>
          </w:tcPr>
          <w:p w:rsidR="00767B87" w:rsidRPr="009D5EBA" w:rsidRDefault="00221560" w:rsidP="00767B87">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1</w:t>
            </w:r>
            <w:r w:rsidR="00D620EA">
              <w:rPr>
                <w:rFonts w:ascii="Times New Roman" w:hAnsi="Times New Roman" w:cs="Times New Roman"/>
                <w:color w:val="000000"/>
                <w:sz w:val="24"/>
                <w:szCs w:val="24"/>
                <w:lang w:val="ro-RO" w:eastAsia="ro-RO" w:bidi="ro-RO"/>
              </w:rPr>
              <w:t>5</w:t>
            </w:r>
          </w:p>
        </w:tc>
      </w:tr>
      <w:tr w:rsidR="00767B87" w:rsidRPr="00631DEA" w:rsidTr="00833F10">
        <w:tc>
          <w:tcPr>
            <w:tcW w:w="562" w:type="dxa"/>
          </w:tcPr>
          <w:p w:rsidR="00767B87" w:rsidRPr="009D5EBA" w:rsidRDefault="00093560" w:rsidP="00767B87">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13</w:t>
            </w:r>
            <w:r w:rsidR="009D5EBA">
              <w:rPr>
                <w:rFonts w:ascii="Times New Roman" w:hAnsi="Times New Roman" w:cs="Times New Roman"/>
                <w:color w:val="000000"/>
                <w:sz w:val="24"/>
                <w:szCs w:val="24"/>
                <w:lang w:val="ro-RO" w:eastAsia="ro-RO" w:bidi="ro-RO"/>
              </w:rPr>
              <w:t>.</w:t>
            </w:r>
          </w:p>
        </w:tc>
        <w:tc>
          <w:tcPr>
            <w:tcW w:w="7230" w:type="dxa"/>
          </w:tcPr>
          <w:p w:rsidR="00767B87" w:rsidRPr="009D5EBA" w:rsidRDefault="00767B87" w:rsidP="00767B87">
            <w:pPr>
              <w:rPr>
                <w:lang w:val="en-US"/>
              </w:rPr>
            </w:pPr>
            <w:r w:rsidRPr="009D5EBA">
              <w:rPr>
                <w:rFonts w:ascii="Times New Roman" w:hAnsi="Times New Roman" w:cs="Times New Roman"/>
                <w:color w:val="000000"/>
                <w:sz w:val="24"/>
                <w:szCs w:val="24"/>
                <w:lang w:val="ro-RO" w:eastAsia="ro-RO" w:bidi="ro-RO"/>
              </w:rPr>
              <w:t>Fișa unității de curs Bazele contabilității</w:t>
            </w:r>
          </w:p>
        </w:tc>
        <w:tc>
          <w:tcPr>
            <w:tcW w:w="1553" w:type="dxa"/>
          </w:tcPr>
          <w:p w:rsidR="00767B87" w:rsidRPr="009D5EBA" w:rsidRDefault="00221560" w:rsidP="00767B87">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1</w:t>
            </w:r>
            <w:r w:rsidR="00D620EA">
              <w:rPr>
                <w:rFonts w:ascii="Times New Roman" w:hAnsi="Times New Roman" w:cs="Times New Roman"/>
                <w:color w:val="000000"/>
                <w:sz w:val="24"/>
                <w:szCs w:val="24"/>
                <w:lang w:val="ro-RO" w:eastAsia="ro-RO" w:bidi="ro-RO"/>
              </w:rPr>
              <w:t>6</w:t>
            </w:r>
          </w:p>
        </w:tc>
      </w:tr>
      <w:tr w:rsidR="00767B87" w:rsidRPr="00631DEA" w:rsidTr="00833F10">
        <w:tc>
          <w:tcPr>
            <w:tcW w:w="562" w:type="dxa"/>
          </w:tcPr>
          <w:p w:rsidR="00767B87" w:rsidRPr="009D5EBA" w:rsidRDefault="00093560" w:rsidP="00767B87">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14</w:t>
            </w:r>
            <w:r w:rsidR="009D5EBA">
              <w:rPr>
                <w:rFonts w:ascii="Times New Roman" w:hAnsi="Times New Roman" w:cs="Times New Roman"/>
                <w:color w:val="000000"/>
                <w:sz w:val="24"/>
                <w:szCs w:val="24"/>
                <w:lang w:val="ro-RO" w:eastAsia="ro-RO" w:bidi="ro-RO"/>
              </w:rPr>
              <w:t>.</w:t>
            </w:r>
          </w:p>
          <w:p w:rsidR="00093560" w:rsidRPr="009D5EBA" w:rsidRDefault="00093560" w:rsidP="00767B87">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15</w:t>
            </w:r>
            <w:r w:rsidR="009D5EBA">
              <w:rPr>
                <w:rFonts w:ascii="Times New Roman" w:hAnsi="Times New Roman" w:cs="Times New Roman"/>
                <w:color w:val="000000"/>
                <w:sz w:val="24"/>
                <w:szCs w:val="24"/>
                <w:lang w:val="ro-RO" w:eastAsia="ro-RO" w:bidi="ro-RO"/>
              </w:rPr>
              <w:t>.</w:t>
            </w:r>
          </w:p>
        </w:tc>
        <w:tc>
          <w:tcPr>
            <w:tcW w:w="7230" w:type="dxa"/>
          </w:tcPr>
          <w:p w:rsidR="00767B87" w:rsidRPr="009D5EBA" w:rsidRDefault="00767B87" w:rsidP="00767B87">
            <w:pP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Fișa unității de curs Fiscalitate</w:t>
            </w:r>
          </w:p>
          <w:p w:rsidR="00767B87" w:rsidRPr="009D5EBA" w:rsidRDefault="00767B87" w:rsidP="00767B87">
            <w:pP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Fișa unității de curs Buget și trezorărie</w:t>
            </w:r>
          </w:p>
        </w:tc>
        <w:tc>
          <w:tcPr>
            <w:tcW w:w="1553" w:type="dxa"/>
          </w:tcPr>
          <w:p w:rsidR="00767B87" w:rsidRPr="009D5EBA" w:rsidRDefault="00D620EA" w:rsidP="00767B87">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17</w:t>
            </w:r>
          </w:p>
          <w:p w:rsidR="00221560" w:rsidRPr="009D5EBA" w:rsidRDefault="00D620EA" w:rsidP="00767B87">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18</w:t>
            </w:r>
          </w:p>
        </w:tc>
      </w:tr>
      <w:tr w:rsidR="00767B87" w:rsidRPr="00631DEA" w:rsidTr="00833F10">
        <w:tc>
          <w:tcPr>
            <w:tcW w:w="562" w:type="dxa"/>
          </w:tcPr>
          <w:p w:rsidR="00767B87" w:rsidRPr="009D5EBA" w:rsidRDefault="00093560" w:rsidP="00767B87">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16</w:t>
            </w:r>
            <w:r w:rsidR="009D5EBA">
              <w:rPr>
                <w:rFonts w:ascii="Times New Roman" w:hAnsi="Times New Roman" w:cs="Times New Roman"/>
                <w:color w:val="000000"/>
                <w:sz w:val="24"/>
                <w:szCs w:val="24"/>
                <w:lang w:val="ro-RO" w:eastAsia="ro-RO" w:bidi="ro-RO"/>
              </w:rPr>
              <w:t>.</w:t>
            </w:r>
          </w:p>
          <w:p w:rsidR="00093560" w:rsidRPr="009D5EBA" w:rsidRDefault="00093560" w:rsidP="00767B87">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17</w:t>
            </w:r>
            <w:r w:rsidR="009D5EBA">
              <w:rPr>
                <w:rFonts w:ascii="Times New Roman" w:hAnsi="Times New Roman" w:cs="Times New Roman"/>
                <w:color w:val="000000"/>
                <w:sz w:val="24"/>
                <w:szCs w:val="24"/>
                <w:lang w:val="ro-RO" w:eastAsia="ro-RO" w:bidi="ro-RO"/>
              </w:rPr>
              <w:t>.</w:t>
            </w:r>
          </w:p>
        </w:tc>
        <w:tc>
          <w:tcPr>
            <w:tcW w:w="7230" w:type="dxa"/>
          </w:tcPr>
          <w:p w:rsidR="00767B87" w:rsidRPr="009D5EBA" w:rsidRDefault="00767B87" w:rsidP="00767B87">
            <w:pP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Fișa unității de curs Leadership</w:t>
            </w:r>
          </w:p>
          <w:p w:rsidR="00767B87" w:rsidRPr="009D5EBA" w:rsidRDefault="00767B87" w:rsidP="00767B87">
            <w:pPr>
              <w:rPr>
                <w:lang w:val="en-US"/>
              </w:rPr>
            </w:pPr>
            <w:r w:rsidRPr="009D5EBA">
              <w:rPr>
                <w:rFonts w:ascii="Times New Roman" w:hAnsi="Times New Roman" w:cs="Times New Roman"/>
                <w:color w:val="000000"/>
                <w:sz w:val="24"/>
                <w:szCs w:val="24"/>
                <w:lang w:val="ro-RO" w:eastAsia="ro-RO" w:bidi="ro-RO"/>
              </w:rPr>
              <w:t>Fișa unității de curs Inițiere în economia capitalului uman</w:t>
            </w:r>
          </w:p>
        </w:tc>
        <w:tc>
          <w:tcPr>
            <w:tcW w:w="1553" w:type="dxa"/>
          </w:tcPr>
          <w:p w:rsidR="00767B87" w:rsidRPr="009D5EBA" w:rsidRDefault="00D620EA" w:rsidP="00767B87">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19</w:t>
            </w:r>
          </w:p>
          <w:p w:rsidR="00221560" w:rsidRPr="009D5EBA" w:rsidRDefault="00221560" w:rsidP="00767B87">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2</w:t>
            </w:r>
            <w:r w:rsidR="00D620EA">
              <w:rPr>
                <w:rFonts w:ascii="Times New Roman" w:hAnsi="Times New Roman" w:cs="Times New Roman"/>
                <w:color w:val="000000"/>
                <w:sz w:val="24"/>
                <w:szCs w:val="24"/>
                <w:lang w:val="ro-RO" w:eastAsia="ro-RO" w:bidi="ro-RO"/>
              </w:rPr>
              <w:t>0</w:t>
            </w:r>
          </w:p>
        </w:tc>
      </w:tr>
      <w:tr w:rsidR="00767B87" w:rsidRPr="00631DEA" w:rsidTr="00833F10">
        <w:tc>
          <w:tcPr>
            <w:tcW w:w="562" w:type="dxa"/>
          </w:tcPr>
          <w:p w:rsidR="00767B87" w:rsidRPr="009D5EBA" w:rsidRDefault="00093560" w:rsidP="00767B87">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18</w:t>
            </w:r>
            <w:r w:rsidR="009D5EBA">
              <w:rPr>
                <w:rFonts w:ascii="Times New Roman" w:hAnsi="Times New Roman" w:cs="Times New Roman"/>
                <w:color w:val="000000"/>
                <w:sz w:val="24"/>
                <w:szCs w:val="24"/>
                <w:lang w:val="ro-RO" w:eastAsia="ro-RO" w:bidi="ro-RO"/>
              </w:rPr>
              <w:t>.</w:t>
            </w:r>
          </w:p>
        </w:tc>
        <w:tc>
          <w:tcPr>
            <w:tcW w:w="7230" w:type="dxa"/>
          </w:tcPr>
          <w:p w:rsidR="00767B87" w:rsidRPr="009D5EBA" w:rsidRDefault="00767B87" w:rsidP="00767B87">
            <w:pPr>
              <w:rPr>
                <w:lang w:val="en-US"/>
              </w:rPr>
            </w:pPr>
            <w:r w:rsidRPr="009D5EBA">
              <w:rPr>
                <w:rFonts w:ascii="Times New Roman" w:hAnsi="Times New Roman" w:cs="Times New Roman"/>
                <w:color w:val="000000"/>
                <w:sz w:val="24"/>
                <w:szCs w:val="24"/>
                <w:lang w:val="ro-RO" w:eastAsia="ro-RO" w:bidi="ro-RO"/>
              </w:rPr>
              <w:t>Fișa unității de curs Finanțele întreprinderii</w:t>
            </w:r>
          </w:p>
        </w:tc>
        <w:tc>
          <w:tcPr>
            <w:tcW w:w="1553" w:type="dxa"/>
          </w:tcPr>
          <w:p w:rsidR="00767B87" w:rsidRPr="009D5EBA" w:rsidRDefault="00221560" w:rsidP="00767B87">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2</w:t>
            </w:r>
            <w:r w:rsidR="00D620EA">
              <w:rPr>
                <w:rFonts w:ascii="Times New Roman" w:hAnsi="Times New Roman" w:cs="Times New Roman"/>
                <w:color w:val="000000"/>
                <w:sz w:val="24"/>
                <w:szCs w:val="24"/>
                <w:lang w:val="ro-RO" w:eastAsia="ro-RO" w:bidi="ro-RO"/>
              </w:rPr>
              <w:t>1</w:t>
            </w:r>
          </w:p>
        </w:tc>
      </w:tr>
      <w:tr w:rsidR="00767B87" w:rsidRPr="00631DEA" w:rsidTr="00833F10">
        <w:tc>
          <w:tcPr>
            <w:tcW w:w="562" w:type="dxa"/>
          </w:tcPr>
          <w:p w:rsidR="00767B87" w:rsidRPr="009D5EBA" w:rsidRDefault="00093560" w:rsidP="00767B87">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19</w:t>
            </w:r>
            <w:r w:rsidR="009D5EBA">
              <w:rPr>
                <w:rFonts w:ascii="Times New Roman" w:hAnsi="Times New Roman" w:cs="Times New Roman"/>
                <w:color w:val="000000"/>
                <w:sz w:val="24"/>
                <w:szCs w:val="24"/>
                <w:lang w:val="ro-RO" w:eastAsia="ro-RO" w:bidi="ro-RO"/>
              </w:rPr>
              <w:t>.</w:t>
            </w:r>
          </w:p>
        </w:tc>
        <w:tc>
          <w:tcPr>
            <w:tcW w:w="7230" w:type="dxa"/>
          </w:tcPr>
          <w:p w:rsidR="00767B87" w:rsidRPr="009D5EBA" w:rsidRDefault="00767B87" w:rsidP="00767B87">
            <w:pPr>
              <w:rPr>
                <w:lang w:val="en-US"/>
              </w:rPr>
            </w:pPr>
            <w:r w:rsidRPr="009D5EBA">
              <w:rPr>
                <w:rFonts w:ascii="Times New Roman" w:hAnsi="Times New Roman" w:cs="Times New Roman"/>
                <w:color w:val="000000"/>
                <w:sz w:val="24"/>
                <w:szCs w:val="24"/>
                <w:lang w:val="ro-RO" w:eastAsia="ro-RO" w:bidi="ro-RO"/>
              </w:rPr>
              <w:t>Fișa unității de curs Contabilitatea financiară I</w:t>
            </w:r>
          </w:p>
        </w:tc>
        <w:tc>
          <w:tcPr>
            <w:tcW w:w="1553" w:type="dxa"/>
          </w:tcPr>
          <w:p w:rsidR="00767B87" w:rsidRPr="009D5EBA" w:rsidRDefault="00221560" w:rsidP="00767B87">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2</w:t>
            </w:r>
            <w:r w:rsidR="00D620EA">
              <w:rPr>
                <w:rFonts w:ascii="Times New Roman" w:hAnsi="Times New Roman" w:cs="Times New Roman"/>
                <w:color w:val="000000"/>
                <w:sz w:val="24"/>
                <w:szCs w:val="24"/>
                <w:lang w:val="ro-RO" w:eastAsia="ro-RO" w:bidi="ro-RO"/>
              </w:rPr>
              <w:t>2</w:t>
            </w:r>
          </w:p>
        </w:tc>
      </w:tr>
      <w:tr w:rsidR="00767B87" w:rsidRPr="00631DEA" w:rsidTr="00833F10">
        <w:tc>
          <w:tcPr>
            <w:tcW w:w="562" w:type="dxa"/>
          </w:tcPr>
          <w:p w:rsidR="00767B87" w:rsidRPr="009D5EBA" w:rsidRDefault="00093560" w:rsidP="00767B87">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20</w:t>
            </w:r>
            <w:r w:rsidR="009D5EBA">
              <w:rPr>
                <w:rFonts w:ascii="Times New Roman" w:hAnsi="Times New Roman" w:cs="Times New Roman"/>
                <w:color w:val="000000"/>
                <w:sz w:val="24"/>
                <w:szCs w:val="24"/>
                <w:lang w:val="ro-RO" w:eastAsia="ro-RO" w:bidi="ro-RO"/>
              </w:rPr>
              <w:t>.</w:t>
            </w:r>
          </w:p>
          <w:p w:rsidR="00093560" w:rsidRPr="009D5EBA" w:rsidRDefault="00093560" w:rsidP="00767B87">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21</w:t>
            </w:r>
            <w:r w:rsidR="009D5EBA">
              <w:rPr>
                <w:rFonts w:ascii="Times New Roman" w:hAnsi="Times New Roman" w:cs="Times New Roman"/>
                <w:color w:val="000000"/>
                <w:sz w:val="24"/>
                <w:szCs w:val="24"/>
                <w:lang w:val="ro-RO" w:eastAsia="ro-RO" w:bidi="ro-RO"/>
              </w:rPr>
              <w:t>.</w:t>
            </w:r>
          </w:p>
        </w:tc>
        <w:tc>
          <w:tcPr>
            <w:tcW w:w="7230" w:type="dxa"/>
          </w:tcPr>
          <w:p w:rsidR="00767B87" w:rsidRPr="009D5EBA" w:rsidRDefault="00767B87" w:rsidP="00767B87">
            <w:pP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Fișa unității de curs Contabilitatea managerială</w:t>
            </w:r>
          </w:p>
          <w:p w:rsidR="00767B87" w:rsidRPr="009D5EBA" w:rsidRDefault="00767B87" w:rsidP="00833F10">
            <w:pPr>
              <w:rPr>
                <w:lang w:val="en-US"/>
              </w:rPr>
            </w:pPr>
            <w:r w:rsidRPr="009D5EBA">
              <w:rPr>
                <w:rFonts w:ascii="Times New Roman" w:hAnsi="Times New Roman" w:cs="Times New Roman"/>
                <w:color w:val="000000"/>
                <w:sz w:val="24"/>
                <w:szCs w:val="24"/>
                <w:lang w:val="ro-RO" w:eastAsia="ro-RO" w:bidi="ro-RO"/>
              </w:rPr>
              <w:t>Fișa unității de curs Con</w:t>
            </w:r>
            <w:r w:rsidR="00833F10" w:rsidRPr="009D5EBA">
              <w:rPr>
                <w:rFonts w:ascii="Times New Roman" w:hAnsi="Times New Roman" w:cs="Times New Roman"/>
                <w:color w:val="000000"/>
                <w:sz w:val="24"/>
                <w:szCs w:val="24"/>
                <w:lang w:val="ro-RO" w:eastAsia="ro-RO" w:bidi="ro-RO"/>
              </w:rPr>
              <w:t>tabilitatea costurilor de producție</w:t>
            </w:r>
          </w:p>
        </w:tc>
        <w:tc>
          <w:tcPr>
            <w:tcW w:w="1553" w:type="dxa"/>
          </w:tcPr>
          <w:p w:rsidR="00767B87" w:rsidRPr="009D5EBA" w:rsidRDefault="00221560" w:rsidP="00767B87">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2</w:t>
            </w:r>
            <w:r w:rsidR="00D620EA">
              <w:rPr>
                <w:rFonts w:ascii="Times New Roman" w:hAnsi="Times New Roman" w:cs="Times New Roman"/>
                <w:color w:val="000000"/>
                <w:sz w:val="24"/>
                <w:szCs w:val="24"/>
                <w:lang w:val="ro-RO" w:eastAsia="ro-RO" w:bidi="ro-RO"/>
              </w:rPr>
              <w:t>3</w:t>
            </w:r>
          </w:p>
          <w:p w:rsidR="00221560" w:rsidRPr="009D5EBA" w:rsidRDefault="00221560" w:rsidP="00767B87">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2</w:t>
            </w:r>
            <w:r w:rsidR="00D620EA">
              <w:rPr>
                <w:rFonts w:ascii="Times New Roman" w:hAnsi="Times New Roman" w:cs="Times New Roman"/>
                <w:color w:val="000000"/>
                <w:sz w:val="24"/>
                <w:szCs w:val="24"/>
                <w:lang w:val="ro-RO" w:eastAsia="ro-RO" w:bidi="ro-RO"/>
              </w:rPr>
              <w:t>4</w:t>
            </w:r>
          </w:p>
        </w:tc>
      </w:tr>
      <w:tr w:rsidR="00833F10" w:rsidRPr="00631DEA" w:rsidTr="00833F10">
        <w:tc>
          <w:tcPr>
            <w:tcW w:w="562" w:type="dxa"/>
          </w:tcPr>
          <w:p w:rsidR="00833F10" w:rsidRPr="009D5EBA" w:rsidRDefault="00093560" w:rsidP="00833F10">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22</w:t>
            </w:r>
            <w:r w:rsidR="009D5EBA">
              <w:rPr>
                <w:rFonts w:ascii="Times New Roman" w:hAnsi="Times New Roman" w:cs="Times New Roman"/>
                <w:color w:val="000000"/>
                <w:sz w:val="24"/>
                <w:szCs w:val="24"/>
                <w:lang w:val="ro-RO" w:eastAsia="ro-RO" w:bidi="ro-RO"/>
              </w:rPr>
              <w:t>.</w:t>
            </w:r>
          </w:p>
        </w:tc>
        <w:tc>
          <w:tcPr>
            <w:tcW w:w="7230" w:type="dxa"/>
          </w:tcPr>
          <w:p w:rsidR="00833F10" w:rsidRPr="009D5EBA" w:rsidRDefault="00833F10" w:rsidP="00833F10">
            <w:pPr>
              <w:rPr>
                <w:lang w:val="en-US"/>
              </w:rPr>
            </w:pPr>
            <w:r w:rsidRPr="009D5EBA">
              <w:rPr>
                <w:rFonts w:ascii="Times New Roman" w:hAnsi="Times New Roman" w:cs="Times New Roman"/>
                <w:color w:val="000000"/>
                <w:sz w:val="24"/>
                <w:szCs w:val="24"/>
                <w:lang w:val="ro-RO" w:eastAsia="ro-RO" w:bidi="ro-RO"/>
              </w:rPr>
              <w:t>Fișa unității de curs Tehnici de comunicare</w:t>
            </w:r>
          </w:p>
        </w:tc>
        <w:tc>
          <w:tcPr>
            <w:tcW w:w="1553" w:type="dxa"/>
          </w:tcPr>
          <w:p w:rsidR="00833F10" w:rsidRPr="009D5EBA" w:rsidRDefault="00221560" w:rsidP="00833F10">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2</w:t>
            </w:r>
            <w:r w:rsidR="00D620EA">
              <w:rPr>
                <w:rFonts w:ascii="Times New Roman" w:hAnsi="Times New Roman" w:cs="Times New Roman"/>
                <w:color w:val="000000"/>
                <w:sz w:val="24"/>
                <w:szCs w:val="24"/>
                <w:lang w:val="ro-RO" w:eastAsia="ro-RO" w:bidi="ro-RO"/>
              </w:rPr>
              <w:t>5</w:t>
            </w:r>
          </w:p>
        </w:tc>
      </w:tr>
      <w:tr w:rsidR="00833F10" w:rsidRPr="00631DEA" w:rsidTr="00833F10">
        <w:tc>
          <w:tcPr>
            <w:tcW w:w="562" w:type="dxa"/>
          </w:tcPr>
          <w:p w:rsidR="00833F10" w:rsidRPr="009D5EBA" w:rsidRDefault="00093560" w:rsidP="00833F10">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23</w:t>
            </w:r>
            <w:r w:rsidR="009D5EBA">
              <w:rPr>
                <w:rFonts w:ascii="Times New Roman" w:hAnsi="Times New Roman" w:cs="Times New Roman"/>
                <w:color w:val="000000"/>
                <w:sz w:val="24"/>
                <w:szCs w:val="24"/>
                <w:lang w:val="ro-RO" w:eastAsia="ro-RO" w:bidi="ro-RO"/>
              </w:rPr>
              <w:t>.</w:t>
            </w:r>
          </w:p>
        </w:tc>
        <w:tc>
          <w:tcPr>
            <w:tcW w:w="7230" w:type="dxa"/>
          </w:tcPr>
          <w:p w:rsidR="00833F10" w:rsidRPr="009D5EBA" w:rsidRDefault="00833F10" w:rsidP="00833F10">
            <w:pPr>
              <w:rPr>
                <w:lang w:val="en-US"/>
              </w:rPr>
            </w:pPr>
            <w:r w:rsidRPr="009D5EBA">
              <w:rPr>
                <w:rFonts w:ascii="Times New Roman" w:hAnsi="Times New Roman" w:cs="Times New Roman"/>
                <w:color w:val="000000"/>
                <w:sz w:val="24"/>
                <w:szCs w:val="24"/>
                <w:lang w:val="ro-RO" w:eastAsia="ro-RO" w:bidi="ro-RO"/>
              </w:rPr>
              <w:t>Fișa unității de curs Arta oratorică</w:t>
            </w:r>
          </w:p>
        </w:tc>
        <w:tc>
          <w:tcPr>
            <w:tcW w:w="1553" w:type="dxa"/>
          </w:tcPr>
          <w:p w:rsidR="00833F10" w:rsidRPr="009D5EBA" w:rsidRDefault="00221560" w:rsidP="00833F10">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2</w:t>
            </w:r>
            <w:r w:rsidR="00D620EA">
              <w:rPr>
                <w:rFonts w:ascii="Times New Roman" w:hAnsi="Times New Roman" w:cs="Times New Roman"/>
                <w:color w:val="000000"/>
                <w:sz w:val="24"/>
                <w:szCs w:val="24"/>
                <w:lang w:val="ro-RO" w:eastAsia="ro-RO" w:bidi="ro-RO"/>
              </w:rPr>
              <w:t>6</w:t>
            </w:r>
          </w:p>
        </w:tc>
      </w:tr>
      <w:tr w:rsidR="00833F10" w:rsidRPr="00631DEA" w:rsidTr="00833F10">
        <w:tc>
          <w:tcPr>
            <w:tcW w:w="562" w:type="dxa"/>
          </w:tcPr>
          <w:p w:rsidR="00833F10" w:rsidRPr="009D5EBA" w:rsidRDefault="00093560" w:rsidP="00833F10">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24</w:t>
            </w:r>
            <w:r w:rsidR="009D5EBA">
              <w:rPr>
                <w:rFonts w:ascii="Times New Roman" w:hAnsi="Times New Roman" w:cs="Times New Roman"/>
                <w:color w:val="000000"/>
                <w:sz w:val="24"/>
                <w:szCs w:val="24"/>
                <w:lang w:val="ro-RO" w:eastAsia="ro-RO" w:bidi="ro-RO"/>
              </w:rPr>
              <w:t>.</w:t>
            </w:r>
          </w:p>
        </w:tc>
        <w:tc>
          <w:tcPr>
            <w:tcW w:w="7230" w:type="dxa"/>
          </w:tcPr>
          <w:p w:rsidR="00833F10" w:rsidRPr="009D5EBA" w:rsidRDefault="00833F10" w:rsidP="00833F10">
            <w:pPr>
              <w:rPr>
                <w:lang w:val="en-US"/>
              </w:rPr>
            </w:pPr>
            <w:r w:rsidRPr="009D5EBA">
              <w:rPr>
                <w:rFonts w:ascii="Times New Roman" w:hAnsi="Times New Roman" w:cs="Times New Roman"/>
                <w:color w:val="000000"/>
                <w:sz w:val="24"/>
                <w:szCs w:val="24"/>
                <w:lang w:val="ro-RO" w:eastAsia="ro-RO" w:bidi="ro-RO"/>
              </w:rPr>
              <w:t>Fișa unității de curs Contabilitatea financiară II</w:t>
            </w:r>
          </w:p>
        </w:tc>
        <w:tc>
          <w:tcPr>
            <w:tcW w:w="1553" w:type="dxa"/>
          </w:tcPr>
          <w:p w:rsidR="00833F10" w:rsidRPr="009D5EBA" w:rsidRDefault="00D620EA" w:rsidP="00833F10">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27</w:t>
            </w:r>
          </w:p>
        </w:tc>
      </w:tr>
      <w:tr w:rsidR="00833F10" w:rsidRPr="00631DEA" w:rsidTr="00833F10">
        <w:tc>
          <w:tcPr>
            <w:tcW w:w="562" w:type="dxa"/>
          </w:tcPr>
          <w:p w:rsidR="00833F10" w:rsidRPr="009D5EBA" w:rsidRDefault="00093560" w:rsidP="00833F10">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25</w:t>
            </w:r>
            <w:r w:rsidR="009D5EBA">
              <w:rPr>
                <w:rFonts w:ascii="Times New Roman" w:hAnsi="Times New Roman" w:cs="Times New Roman"/>
                <w:color w:val="000000"/>
                <w:sz w:val="24"/>
                <w:szCs w:val="24"/>
                <w:lang w:val="ro-RO" w:eastAsia="ro-RO" w:bidi="ro-RO"/>
              </w:rPr>
              <w:t>.</w:t>
            </w:r>
          </w:p>
          <w:p w:rsidR="00093560" w:rsidRPr="009D5EBA" w:rsidRDefault="00093560" w:rsidP="00833F10">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26</w:t>
            </w:r>
            <w:r w:rsidR="009D5EBA">
              <w:rPr>
                <w:rFonts w:ascii="Times New Roman" w:hAnsi="Times New Roman" w:cs="Times New Roman"/>
                <w:color w:val="000000"/>
                <w:sz w:val="24"/>
                <w:szCs w:val="24"/>
                <w:lang w:val="ro-RO" w:eastAsia="ro-RO" w:bidi="ro-RO"/>
              </w:rPr>
              <w:t>.</w:t>
            </w:r>
          </w:p>
        </w:tc>
        <w:tc>
          <w:tcPr>
            <w:tcW w:w="7230" w:type="dxa"/>
          </w:tcPr>
          <w:p w:rsidR="00833F10" w:rsidRPr="009D5EBA" w:rsidRDefault="00833F10" w:rsidP="00833F10">
            <w:pP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Fișa unității de curs Contabilitatea impozitelor</w:t>
            </w:r>
          </w:p>
          <w:p w:rsidR="00833F10" w:rsidRPr="009D5EBA" w:rsidRDefault="00833F10" w:rsidP="00833F10">
            <w:pPr>
              <w:rPr>
                <w:lang w:val="en-US"/>
              </w:rPr>
            </w:pPr>
            <w:r w:rsidRPr="009D5EBA">
              <w:rPr>
                <w:rFonts w:ascii="Times New Roman" w:hAnsi="Times New Roman" w:cs="Times New Roman"/>
                <w:color w:val="000000"/>
                <w:sz w:val="24"/>
                <w:szCs w:val="24"/>
                <w:lang w:val="ro-RO" w:eastAsia="ro-RO" w:bidi="ro-RO"/>
              </w:rPr>
              <w:t>Fișa unității de curs Contabilitatea internațională</w:t>
            </w:r>
          </w:p>
        </w:tc>
        <w:tc>
          <w:tcPr>
            <w:tcW w:w="1553" w:type="dxa"/>
          </w:tcPr>
          <w:p w:rsidR="00833F10" w:rsidRPr="009D5EBA" w:rsidRDefault="00D620EA" w:rsidP="00833F10">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28</w:t>
            </w:r>
          </w:p>
          <w:p w:rsidR="00421FA2" w:rsidRPr="009D5EBA" w:rsidRDefault="00D620EA" w:rsidP="00833F10">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29</w:t>
            </w:r>
          </w:p>
        </w:tc>
      </w:tr>
      <w:tr w:rsidR="00833F10" w:rsidRPr="00631DEA" w:rsidTr="00833F10">
        <w:tc>
          <w:tcPr>
            <w:tcW w:w="562" w:type="dxa"/>
          </w:tcPr>
          <w:p w:rsidR="00833F10" w:rsidRPr="009D5EBA" w:rsidRDefault="00093560" w:rsidP="00833F10">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27</w:t>
            </w:r>
            <w:r w:rsidR="009D5EBA">
              <w:rPr>
                <w:rFonts w:ascii="Times New Roman" w:hAnsi="Times New Roman" w:cs="Times New Roman"/>
                <w:color w:val="000000"/>
                <w:sz w:val="24"/>
                <w:szCs w:val="24"/>
                <w:lang w:val="ro-RO" w:eastAsia="ro-RO" w:bidi="ro-RO"/>
              </w:rPr>
              <w:t>.</w:t>
            </w:r>
          </w:p>
          <w:p w:rsidR="00093560" w:rsidRPr="009D5EBA" w:rsidRDefault="00093560" w:rsidP="00833F10">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28</w:t>
            </w:r>
            <w:r w:rsidR="009D5EBA">
              <w:rPr>
                <w:rFonts w:ascii="Times New Roman" w:hAnsi="Times New Roman" w:cs="Times New Roman"/>
                <w:color w:val="000000"/>
                <w:sz w:val="24"/>
                <w:szCs w:val="24"/>
                <w:lang w:val="ro-RO" w:eastAsia="ro-RO" w:bidi="ro-RO"/>
              </w:rPr>
              <w:t>.</w:t>
            </w:r>
          </w:p>
        </w:tc>
        <w:tc>
          <w:tcPr>
            <w:tcW w:w="7230" w:type="dxa"/>
          </w:tcPr>
          <w:p w:rsidR="00833F10" w:rsidRPr="009D5EBA" w:rsidRDefault="00833F10" w:rsidP="00833F10">
            <w:pP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Fișa unității de curs Sistem informațional în contabilitatea în entități</w:t>
            </w:r>
          </w:p>
          <w:p w:rsidR="00833F10" w:rsidRPr="009D5EBA" w:rsidRDefault="00833F10" w:rsidP="00833F10">
            <w:pPr>
              <w:rPr>
                <w:lang w:val="en-US"/>
              </w:rPr>
            </w:pPr>
            <w:r w:rsidRPr="009D5EBA">
              <w:rPr>
                <w:rFonts w:ascii="Times New Roman" w:hAnsi="Times New Roman" w:cs="Times New Roman"/>
                <w:color w:val="000000"/>
                <w:sz w:val="24"/>
                <w:szCs w:val="24"/>
                <w:lang w:val="ro-RO" w:eastAsia="ro-RO" w:bidi="ro-RO"/>
              </w:rPr>
              <w:t>Fișa unității de curs Sistem informațional în contabilitatea bancară</w:t>
            </w:r>
          </w:p>
        </w:tc>
        <w:tc>
          <w:tcPr>
            <w:tcW w:w="1553" w:type="dxa"/>
          </w:tcPr>
          <w:p w:rsidR="00833F10" w:rsidRPr="009D5EBA" w:rsidRDefault="00421FA2" w:rsidP="00833F10">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3</w:t>
            </w:r>
            <w:r w:rsidR="00D620EA">
              <w:rPr>
                <w:rFonts w:ascii="Times New Roman" w:hAnsi="Times New Roman" w:cs="Times New Roman"/>
                <w:color w:val="000000"/>
                <w:sz w:val="24"/>
                <w:szCs w:val="24"/>
                <w:lang w:val="ro-RO" w:eastAsia="ro-RO" w:bidi="ro-RO"/>
              </w:rPr>
              <w:t>0</w:t>
            </w:r>
          </w:p>
          <w:p w:rsidR="00421FA2" w:rsidRPr="009D5EBA" w:rsidRDefault="00421FA2" w:rsidP="00833F10">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3</w:t>
            </w:r>
            <w:r w:rsidR="00D620EA">
              <w:rPr>
                <w:rFonts w:ascii="Times New Roman" w:hAnsi="Times New Roman" w:cs="Times New Roman"/>
                <w:color w:val="000000"/>
                <w:sz w:val="24"/>
                <w:szCs w:val="24"/>
                <w:lang w:val="ro-RO" w:eastAsia="ro-RO" w:bidi="ro-RO"/>
              </w:rPr>
              <w:t>1</w:t>
            </w:r>
          </w:p>
        </w:tc>
      </w:tr>
      <w:tr w:rsidR="00833F10" w:rsidRPr="00631DEA" w:rsidTr="00833F10">
        <w:tc>
          <w:tcPr>
            <w:tcW w:w="562" w:type="dxa"/>
          </w:tcPr>
          <w:p w:rsidR="00833F10" w:rsidRPr="009D5EBA" w:rsidRDefault="00093560" w:rsidP="00833F10">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29</w:t>
            </w:r>
            <w:r w:rsidR="009D5EBA">
              <w:rPr>
                <w:rFonts w:ascii="Times New Roman" w:hAnsi="Times New Roman" w:cs="Times New Roman"/>
                <w:color w:val="000000"/>
                <w:sz w:val="24"/>
                <w:szCs w:val="24"/>
                <w:lang w:val="ro-RO" w:eastAsia="ro-RO" w:bidi="ro-RO"/>
              </w:rPr>
              <w:t>.</w:t>
            </w:r>
          </w:p>
          <w:p w:rsidR="00093560" w:rsidRPr="009D5EBA" w:rsidRDefault="00093560" w:rsidP="00833F10">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30</w:t>
            </w:r>
            <w:r w:rsidR="009D5EBA">
              <w:rPr>
                <w:rFonts w:ascii="Times New Roman" w:hAnsi="Times New Roman" w:cs="Times New Roman"/>
                <w:color w:val="000000"/>
                <w:sz w:val="24"/>
                <w:szCs w:val="24"/>
                <w:lang w:val="ro-RO" w:eastAsia="ro-RO" w:bidi="ro-RO"/>
              </w:rPr>
              <w:t>.</w:t>
            </w:r>
          </w:p>
        </w:tc>
        <w:tc>
          <w:tcPr>
            <w:tcW w:w="7230" w:type="dxa"/>
          </w:tcPr>
          <w:p w:rsidR="00833F10" w:rsidRPr="009D5EBA" w:rsidRDefault="00833F10" w:rsidP="00833F10">
            <w:pP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Fișa unității de curs Integrare</w:t>
            </w:r>
            <w:r w:rsidR="00D27FF5">
              <w:rPr>
                <w:rFonts w:ascii="Times New Roman" w:hAnsi="Times New Roman" w:cs="Times New Roman"/>
                <w:color w:val="000000"/>
                <w:sz w:val="24"/>
                <w:szCs w:val="24"/>
                <w:lang w:val="ro-RO" w:eastAsia="ro-RO" w:bidi="ro-RO"/>
              </w:rPr>
              <w:t>a</w:t>
            </w:r>
            <w:r w:rsidRPr="009D5EBA">
              <w:rPr>
                <w:rFonts w:ascii="Times New Roman" w:hAnsi="Times New Roman" w:cs="Times New Roman"/>
                <w:color w:val="000000"/>
                <w:sz w:val="24"/>
                <w:szCs w:val="24"/>
                <w:lang w:val="ro-RO" w:eastAsia="ro-RO" w:bidi="ro-RO"/>
              </w:rPr>
              <w:t xml:space="preserve"> economică europeană</w:t>
            </w:r>
          </w:p>
          <w:p w:rsidR="00833F10" w:rsidRPr="009D5EBA" w:rsidRDefault="00833F10" w:rsidP="00833F10">
            <w:pPr>
              <w:rPr>
                <w:lang w:val="en-US"/>
              </w:rPr>
            </w:pPr>
            <w:r w:rsidRPr="009D5EBA">
              <w:rPr>
                <w:rFonts w:ascii="Times New Roman" w:hAnsi="Times New Roman" w:cs="Times New Roman"/>
                <w:color w:val="000000"/>
                <w:sz w:val="24"/>
                <w:szCs w:val="24"/>
                <w:lang w:val="ro-RO" w:eastAsia="ro-RO" w:bidi="ro-RO"/>
              </w:rPr>
              <w:t>Fișa unității de curs Politici comunitare de dezvoltare regională</w:t>
            </w:r>
          </w:p>
        </w:tc>
        <w:tc>
          <w:tcPr>
            <w:tcW w:w="1553" w:type="dxa"/>
          </w:tcPr>
          <w:p w:rsidR="00833F10" w:rsidRPr="009D5EBA" w:rsidRDefault="00421FA2" w:rsidP="00833F10">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3</w:t>
            </w:r>
            <w:r w:rsidR="00D620EA">
              <w:rPr>
                <w:rFonts w:ascii="Times New Roman" w:hAnsi="Times New Roman" w:cs="Times New Roman"/>
                <w:color w:val="000000"/>
                <w:sz w:val="24"/>
                <w:szCs w:val="24"/>
                <w:lang w:val="ro-RO" w:eastAsia="ro-RO" w:bidi="ro-RO"/>
              </w:rPr>
              <w:t>2</w:t>
            </w:r>
          </w:p>
          <w:p w:rsidR="00421FA2" w:rsidRPr="009D5EBA" w:rsidRDefault="00421FA2" w:rsidP="00833F10">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3</w:t>
            </w:r>
            <w:r w:rsidR="00D620EA">
              <w:rPr>
                <w:rFonts w:ascii="Times New Roman" w:hAnsi="Times New Roman" w:cs="Times New Roman"/>
                <w:color w:val="000000"/>
                <w:sz w:val="24"/>
                <w:szCs w:val="24"/>
                <w:lang w:val="ro-RO" w:eastAsia="ro-RO" w:bidi="ro-RO"/>
              </w:rPr>
              <w:t>3</w:t>
            </w:r>
          </w:p>
        </w:tc>
      </w:tr>
      <w:tr w:rsidR="00833F10" w:rsidRPr="00631DEA" w:rsidTr="00833F10">
        <w:tc>
          <w:tcPr>
            <w:tcW w:w="562" w:type="dxa"/>
          </w:tcPr>
          <w:p w:rsidR="00833F10" w:rsidRPr="009D5EBA" w:rsidRDefault="00093560" w:rsidP="00833F10">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31</w:t>
            </w:r>
            <w:r w:rsidR="009D5EBA">
              <w:rPr>
                <w:rFonts w:ascii="Times New Roman" w:hAnsi="Times New Roman" w:cs="Times New Roman"/>
                <w:color w:val="000000"/>
                <w:sz w:val="24"/>
                <w:szCs w:val="24"/>
                <w:lang w:val="ro-RO" w:eastAsia="ro-RO" w:bidi="ro-RO"/>
              </w:rPr>
              <w:t>.</w:t>
            </w:r>
          </w:p>
          <w:p w:rsidR="00093560" w:rsidRPr="009D5EBA" w:rsidRDefault="00093560" w:rsidP="00833F10">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32</w:t>
            </w:r>
            <w:r w:rsidR="009D5EBA">
              <w:rPr>
                <w:rFonts w:ascii="Times New Roman" w:hAnsi="Times New Roman" w:cs="Times New Roman"/>
                <w:color w:val="000000"/>
                <w:sz w:val="24"/>
                <w:szCs w:val="24"/>
                <w:lang w:val="ro-RO" w:eastAsia="ro-RO" w:bidi="ro-RO"/>
              </w:rPr>
              <w:t>.</w:t>
            </w:r>
          </w:p>
        </w:tc>
        <w:tc>
          <w:tcPr>
            <w:tcW w:w="7230" w:type="dxa"/>
          </w:tcPr>
          <w:p w:rsidR="00833F10" w:rsidRPr="009D5EBA" w:rsidRDefault="00833F10" w:rsidP="00833F10">
            <w:pP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Fișa unității de curs Dreptul proprietății intelectuale</w:t>
            </w:r>
          </w:p>
          <w:p w:rsidR="00833F10" w:rsidRPr="009D5EBA" w:rsidRDefault="00833F10" w:rsidP="00833F10">
            <w:pPr>
              <w:rPr>
                <w:lang w:val="en-US"/>
              </w:rPr>
            </w:pPr>
            <w:r w:rsidRPr="009D5EBA">
              <w:rPr>
                <w:rFonts w:ascii="Times New Roman" w:hAnsi="Times New Roman" w:cs="Times New Roman"/>
                <w:color w:val="000000"/>
                <w:sz w:val="24"/>
                <w:szCs w:val="24"/>
                <w:lang w:val="ro-RO" w:eastAsia="ro-RO" w:bidi="ro-RO"/>
              </w:rPr>
              <w:t>Fișa unității de curs Inițiere juridică în dreptul de autor și drepturile conexe</w:t>
            </w:r>
          </w:p>
        </w:tc>
        <w:tc>
          <w:tcPr>
            <w:tcW w:w="1553" w:type="dxa"/>
          </w:tcPr>
          <w:p w:rsidR="00833F10" w:rsidRPr="009D5EBA" w:rsidRDefault="00421FA2" w:rsidP="00833F10">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3</w:t>
            </w:r>
            <w:r w:rsidR="00D620EA">
              <w:rPr>
                <w:rFonts w:ascii="Times New Roman" w:hAnsi="Times New Roman" w:cs="Times New Roman"/>
                <w:color w:val="000000"/>
                <w:sz w:val="24"/>
                <w:szCs w:val="24"/>
                <w:lang w:val="ro-RO" w:eastAsia="ro-RO" w:bidi="ro-RO"/>
              </w:rPr>
              <w:t>4</w:t>
            </w:r>
          </w:p>
          <w:p w:rsidR="00421FA2" w:rsidRPr="009D5EBA" w:rsidRDefault="00421FA2" w:rsidP="00833F10">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3</w:t>
            </w:r>
            <w:r w:rsidR="00D620EA">
              <w:rPr>
                <w:rFonts w:ascii="Times New Roman" w:hAnsi="Times New Roman" w:cs="Times New Roman"/>
                <w:color w:val="000000"/>
                <w:sz w:val="24"/>
                <w:szCs w:val="24"/>
                <w:lang w:val="ro-RO" w:eastAsia="ro-RO" w:bidi="ro-RO"/>
              </w:rPr>
              <w:t>5</w:t>
            </w:r>
          </w:p>
          <w:p w:rsidR="00421FA2" w:rsidRPr="009D5EBA" w:rsidRDefault="00421FA2" w:rsidP="00833F10">
            <w:pPr>
              <w:jc w:val="center"/>
              <w:rPr>
                <w:rFonts w:ascii="Times New Roman" w:hAnsi="Times New Roman" w:cs="Times New Roman"/>
                <w:color w:val="000000"/>
                <w:sz w:val="24"/>
                <w:szCs w:val="24"/>
                <w:lang w:val="ro-RO" w:eastAsia="ro-RO" w:bidi="ro-RO"/>
              </w:rPr>
            </w:pPr>
          </w:p>
        </w:tc>
      </w:tr>
      <w:tr w:rsidR="00833F10" w:rsidRPr="00631DEA" w:rsidTr="00833F10">
        <w:tc>
          <w:tcPr>
            <w:tcW w:w="562" w:type="dxa"/>
          </w:tcPr>
          <w:p w:rsidR="00833F10" w:rsidRPr="009D5EBA" w:rsidRDefault="00093560" w:rsidP="00833F10">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33</w:t>
            </w:r>
            <w:r w:rsidR="009D5EBA">
              <w:rPr>
                <w:rFonts w:ascii="Times New Roman" w:hAnsi="Times New Roman" w:cs="Times New Roman"/>
                <w:color w:val="000000"/>
                <w:sz w:val="24"/>
                <w:szCs w:val="24"/>
                <w:lang w:val="ro-RO" w:eastAsia="ro-RO" w:bidi="ro-RO"/>
              </w:rPr>
              <w:t>.</w:t>
            </w:r>
          </w:p>
          <w:p w:rsidR="00093560" w:rsidRPr="009D5EBA" w:rsidRDefault="00093560" w:rsidP="00833F10">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34</w:t>
            </w:r>
            <w:r w:rsidR="009D5EBA">
              <w:rPr>
                <w:rFonts w:ascii="Times New Roman" w:hAnsi="Times New Roman" w:cs="Times New Roman"/>
                <w:color w:val="000000"/>
                <w:sz w:val="24"/>
                <w:szCs w:val="24"/>
                <w:lang w:val="ro-RO" w:eastAsia="ro-RO" w:bidi="ro-RO"/>
              </w:rPr>
              <w:t>.</w:t>
            </w:r>
          </w:p>
        </w:tc>
        <w:tc>
          <w:tcPr>
            <w:tcW w:w="7230" w:type="dxa"/>
          </w:tcPr>
          <w:p w:rsidR="00833F10" w:rsidRPr="009D5EBA" w:rsidRDefault="00833F10" w:rsidP="00833F10">
            <w:pP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 xml:space="preserve">Fișa unității de curs Analiza economico-financiară </w:t>
            </w:r>
          </w:p>
          <w:p w:rsidR="00833F10" w:rsidRPr="009D5EBA" w:rsidRDefault="00833F10" w:rsidP="00833F10">
            <w:pPr>
              <w:rPr>
                <w:lang w:val="en-US"/>
              </w:rPr>
            </w:pPr>
            <w:r w:rsidRPr="009D5EBA">
              <w:rPr>
                <w:rFonts w:ascii="Times New Roman" w:hAnsi="Times New Roman" w:cs="Times New Roman"/>
                <w:color w:val="000000"/>
                <w:sz w:val="24"/>
                <w:szCs w:val="24"/>
                <w:lang w:val="ro-RO" w:eastAsia="ro-RO" w:bidi="ro-RO"/>
              </w:rPr>
              <w:t>Fișa unității de curs Evaluarea întreprinderii</w:t>
            </w:r>
          </w:p>
        </w:tc>
        <w:tc>
          <w:tcPr>
            <w:tcW w:w="1553" w:type="dxa"/>
          </w:tcPr>
          <w:p w:rsidR="00833F10" w:rsidRPr="009D5EBA" w:rsidRDefault="00421FA2" w:rsidP="00833F10">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3</w:t>
            </w:r>
            <w:r w:rsidR="00D620EA">
              <w:rPr>
                <w:rFonts w:ascii="Times New Roman" w:hAnsi="Times New Roman" w:cs="Times New Roman"/>
                <w:color w:val="000000"/>
                <w:sz w:val="24"/>
                <w:szCs w:val="24"/>
                <w:lang w:val="ro-RO" w:eastAsia="ro-RO" w:bidi="ro-RO"/>
              </w:rPr>
              <w:t>6</w:t>
            </w:r>
          </w:p>
          <w:p w:rsidR="00421FA2" w:rsidRPr="009D5EBA" w:rsidRDefault="00D620EA" w:rsidP="00833F10">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37</w:t>
            </w:r>
          </w:p>
        </w:tc>
      </w:tr>
      <w:tr w:rsidR="00833F10" w:rsidRPr="00631DEA" w:rsidTr="00833F10">
        <w:tc>
          <w:tcPr>
            <w:tcW w:w="562" w:type="dxa"/>
          </w:tcPr>
          <w:p w:rsidR="00833F10" w:rsidRPr="009D5EBA" w:rsidRDefault="00093560" w:rsidP="00833F10">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35</w:t>
            </w:r>
            <w:r w:rsidR="009D5EBA">
              <w:rPr>
                <w:rFonts w:ascii="Times New Roman" w:hAnsi="Times New Roman" w:cs="Times New Roman"/>
                <w:color w:val="000000"/>
                <w:sz w:val="24"/>
                <w:szCs w:val="24"/>
                <w:lang w:val="ro-RO" w:eastAsia="ro-RO" w:bidi="ro-RO"/>
              </w:rPr>
              <w:t>.</w:t>
            </w:r>
          </w:p>
        </w:tc>
        <w:tc>
          <w:tcPr>
            <w:tcW w:w="7230" w:type="dxa"/>
          </w:tcPr>
          <w:p w:rsidR="00833F10" w:rsidRPr="009D5EBA" w:rsidRDefault="00833F10" w:rsidP="00833F10">
            <w:pPr>
              <w:rPr>
                <w:lang w:val="en-US"/>
              </w:rPr>
            </w:pPr>
            <w:r w:rsidRPr="009D5EBA">
              <w:rPr>
                <w:rFonts w:ascii="Times New Roman" w:hAnsi="Times New Roman" w:cs="Times New Roman"/>
                <w:color w:val="000000"/>
                <w:sz w:val="24"/>
                <w:szCs w:val="24"/>
                <w:lang w:val="ro-RO" w:eastAsia="ro-RO" w:bidi="ro-RO"/>
              </w:rPr>
              <w:t>Fișa unității de curs Practicum la contabilitatea financiară</w:t>
            </w:r>
          </w:p>
        </w:tc>
        <w:tc>
          <w:tcPr>
            <w:tcW w:w="1553" w:type="dxa"/>
          </w:tcPr>
          <w:p w:rsidR="00833F10" w:rsidRPr="009D5EBA" w:rsidRDefault="00D620EA" w:rsidP="00833F10">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38</w:t>
            </w:r>
          </w:p>
        </w:tc>
      </w:tr>
      <w:tr w:rsidR="00833F10" w:rsidRPr="00631DEA" w:rsidTr="00833F10">
        <w:tc>
          <w:tcPr>
            <w:tcW w:w="562" w:type="dxa"/>
          </w:tcPr>
          <w:p w:rsidR="00833F10" w:rsidRPr="009D5EBA" w:rsidRDefault="00093560" w:rsidP="00833F10">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36</w:t>
            </w:r>
            <w:r w:rsidR="009D5EBA">
              <w:rPr>
                <w:rFonts w:ascii="Times New Roman" w:hAnsi="Times New Roman" w:cs="Times New Roman"/>
                <w:color w:val="000000"/>
                <w:sz w:val="24"/>
                <w:szCs w:val="24"/>
                <w:lang w:val="ro-RO" w:eastAsia="ro-RO" w:bidi="ro-RO"/>
              </w:rPr>
              <w:t>.</w:t>
            </w:r>
          </w:p>
          <w:p w:rsidR="00093560" w:rsidRPr="009D5EBA" w:rsidRDefault="00093560" w:rsidP="00833F10">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37</w:t>
            </w:r>
            <w:r w:rsidR="009D5EBA">
              <w:rPr>
                <w:rFonts w:ascii="Times New Roman" w:hAnsi="Times New Roman" w:cs="Times New Roman"/>
                <w:color w:val="000000"/>
                <w:sz w:val="24"/>
                <w:szCs w:val="24"/>
                <w:lang w:val="ro-RO" w:eastAsia="ro-RO" w:bidi="ro-RO"/>
              </w:rPr>
              <w:t>.</w:t>
            </w:r>
          </w:p>
        </w:tc>
        <w:tc>
          <w:tcPr>
            <w:tcW w:w="7230" w:type="dxa"/>
          </w:tcPr>
          <w:p w:rsidR="00833F10" w:rsidRPr="009D5EBA" w:rsidRDefault="00833F10" w:rsidP="00833F10">
            <w:pP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Fișa unității de curs Proiect pe specialitate în entități</w:t>
            </w:r>
          </w:p>
          <w:p w:rsidR="00833F10" w:rsidRPr="009D5EBA" w:rsidRDefault="00833F10" w:rsidP="00833F10">
            <w:pP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Fișa unității de curs Proiect pe specialitate în agricultură</w:t>
            </w:r>
          </w:p>
        </w:tc>
        <w:tc>
          <w:tcPr>
            <w:tcW w:w="1553" w:type="dxa"/>
          </w:tcPr>
          <w:p w:rsidR="00833F10" w:rsidRPr="009D5EBA" w:rsidRDefault="00D620EA" w:rsidP="00833F10">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39</w:t>
            </w:r>
          </w:p>
          <w:p w:rsidR="00421FA2" w:rsidRPr="009D5EBA" w:rsidRDefault="00421FA2" w:rsidP="00833F10">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4</w:t>
            </w:r>
            <w:r w:rsidR="00D620EA">
              <w:rPr>
                <w:rFonts w:ascii="Times New Roman" w:hAnsi="Times New Roman" w:cs="Times New Roman"/>
                <w:color w:val="000000"/>
                <w:sz w:val="24"/>
                <w:szCs w:val="24"/>
                <w:lang w:val="ro-RO" w:eastAsia="ro-RO" w:bidi="ro-RO"/>
              </w:rPr>
              <w:t>0</w:t>
            </w:r>
          </w:p>
        </w:tc>
      </w:tr>
      <w:tr w:rsidR="00833F10" w:rsidRPr="00631DEA" w:rsidTr="00833F10">
        <w:tc>
          <w:tcPr>
            <w:tcW w:w="562" w:type="dxa"/>
          </w:tcPr>
          <w:p w:rsidR="00833F10" w:rsidRPr="009D5EBA" w:rsidRDefault="00093560" w:rsidP="00833F10">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38</w:t>
            </w:r>
            <w:r w:rsidR="009D5EBA">
              <w:rPr>
                <w:rFonts w:ascii="Times New Roman" w:hAnsi="Times New Roman" w:cs="Times New Roman"/>
                <w:color w:val="000000"/>
                <w:sz w:val="24"/>
                <w:szCs w:val="24"/>
                <w:lang w:val="ro-RO" w:eastAsia="ro-RO" w:bidi="ro-RO"/>
              </w:rPr>
              <w:t>.</w:t>
            </w:r>
          </w:p>
          <w:p w:rsidR="00093560" w:rsidRPr="009D5EBA" w:rsidRDefault="00093560" w:rsidP="00833F10">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39</w:t>
            </w:r>
            <w:r w:rsidR="009D5EBA">
              <w:rPr>
                <w:rFonts w:ascii="Times New Roman" w:hAnsi="Times New Roman" w:cs="Times New Roman"/>
                <w:color w:val="000000"/>
                <w:sz w:val="24"/>
                <w:szCs w:val="24"/>
                <w:lang w:val="ro-RO" w:eastAsia="ro-RO" w:bidi="ro-RO"/>
              </w:rPr>
              <w:t>.</w:t>
            </w:r>
          </w:p>
        </w:tc>
        <w:tc>
          <w:tcPr>
            <w:tcW w:w="7230" w:type="dxa"/>
          </w:tcPr>
          <w:p w:rsidR="00833F10" w:rsidRPr="009D5EBA" w:rsidRDefault="00833F10" w:rsidP="00833F10">
            <w:pP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Fișa unității de curs Contabilitatea în comerț</w:t>
            </w:r>
          </w:p>
          <w:p w:rsidR="00833F10" w:rsidRPr="009D5EBA" w:rsidRDefault="00833F10" w:rsidP="00833F10">
            <w:pP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Fișa unității de curs Contabilitatea micului business</w:t>
            </w:r>
          </w:p>
        </w:tc>
        <w:tc>
          <w:tcPr>
            <w:tcW w:w="1553" w:type="dxa"/>
          </w:tcPr>
          <w:p w:rsidR="00833F10" w:rsidRPr="009D5EBA" w:rsidRDefault="00421FA2" w:rsidP="00833F10">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4</w:t>
            </w:r>
            <w:r w:rsidR="00D620EA">
              <w:rPr>
                <w:rFonts w:ascii="Times New Roman" w:hAnsi="Times New Roman" w:cs="Times New Roman"/>
                <w:color w:val="000000"/>
                <w:sz w:val="24"/>
                <w:szCs w:val="24"/>
                <w:lang w:val="ro-RO" w:eastAsia="ro-RO" w:bidi="ro-RO"/>
              </w:rPr>
              <w:t>1</w:t>
            </w:r>
          </w:p>
          <w:p w:rsidR="00421FA2" w:rsidRPr="009D5EBA" w:rsidRDefault="00421FA2" w:rsidP="00833F10">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4</w:t>
            </w:r>
            <w:r w:rsidR="00D620EA">
              <w:rPr>
                <w:rFonts w:ascii="Times New Roman" w:hAnsi="Times New Roman" w:cs="Times New Roman"/>
                <w:color w:val="000000"/>
                <w:sz w:val="24"/>
                <w:szCs w:val="24"/>
                <w:lang w:val="ro-RO" w:eastAsia="ro-RO" w:bidi="ro-RO"/>
              </w:rPr>
              <w:t>2</w:t>
            </w:r>
          </w:p>
        </w:tc>
      </w:tr>
      <w:tr w:rsidR="00833F10" w:rsidRPr="00631DEA" w:rsidTr="00833F10">
        <w:tc>
          <w:tcPr>
            <w:tcW w:w="562" w:type="dxa"/>
          </w:tcPr>
          <w:p w:rsidR="00833F10" w:rsidRPr="009D5EBA" w:rsidRDefault="00093560" w:rsidP="00833F10">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40</w:t>
            </w:r>
            <w:r w:rsidR="009D5EBA">
              <w:rPr>
                <w:rFonts w:ascii="Times New Roman" w:hAnsi="Times New Roman" w:cs="Times New Roman"/>
                <w:color w:val="000000"/>
                <w:sz w:val="24"/>
                <w:szCs w:val="24"/>
                <w:lang w:val="ro-RO" w:eastAsia="ro-RO" w:bidi="ro-RO"/>
              </w:rPr>
              <w:t>.</w:t>
            </w:r>
          </w:p>
          <w:p w:rsidR="00093560" w:rsidRPr="009D5EBA" w:rsidRDefault="00093560" w:rsidP="00833F10">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lastRenderedPageBreak/>
              <w:t>41</w:t>
            </w:r>
            <w:r w:rsidR="009D5EBA">
              <w:rPr>
                <w:rFonts w:ascii="Times New Roman" w:hAnsi="Times New Roman" w:cs="Times New Roman"/>
                <w:color w:val="000000"/>
                <w:sz w:val="24"/>
                <w:szCs w:val="24"/>
                <w:lang w:val="ro-RO" w:eastAsia="ro-RO" w:bidi="ro-RO"/>
              </w:rPr>
              <w:t>.</w:t>
            </w:r>
          </w:p>
        </w:tc>
        <w:tc>
          <w:tcPr>
            <w:tcW w:w="7230" w:type="dxa"/>
          </w:tcPr>
          <w:p w:rsidR="00833F10" w:rsidRPr="009D5EBA" w:rsidRDefault="00833F10" w:rsidP="00833F10">
            <w:pP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lastRenderedPageBreak/>
              <w:t>Fișa unității de curs Audit financiar</w:t>
            </w:r>
          </w:p>
          <w:p w:rsidR="00833F10" w:rsidRPr="009D5EBA" w:rsidRDefault="00833F10" w:rsidP="00833F10">
            <w:pPr>
              <w:rPr>
                <w:lang w:val="en-US"/>
              </w:rPr>
            </w:pPr>
            <w:r w:rsidRPr="009D5EBA">
              <w:rPr>
                <w:rFonts w:ascii="Times New Roman" w:hAnsi="Times New Roman" w:cs="Times New Roman"/>
                <w:color w:val="000000"/>
                <w:sz w:val="24"/>
                <w:szCs w:val="24"/>
                <w:lang w:val="ro-RO" w:eastAsia="ro-RO" w:bidi="ro-RO"/>
              </w:rPr>
              <w:lastRenderedPageBreak/>
              <w:t>Fișa unității de curs Control financiar</w:t>
            </w:r>
          </w:p>
        </w:tc>
        <w:tc>
          <w:tcPr>
            <w:tcW w:w="1553" w:type="dxa"/>
          </w:tcPr>
          <w:p w:rsidR="00833F10" w:rsidRPr="009D5EBA" w:rsidRDefault="00421FA2" w:rsidP="00833F10">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lastRenderedPageBreak/>
              <w:t>4</w:t>
            </w:r>
            <w:r w:rsidR="00D620EA">
              <w:rPr>
                <w:rFonts w:ascii="Times New Roman" w:hAnsi="Times New Roman" w:cs="Times New Roman"/>
                <w:color w:val="000000"/>
                <w:sz w:val="24"/>
                <w:szCs w:val="24"/>
                <w:lang w:val="ro-RO" w:eastAsia="ro-RO" w:bidi="ro-RO"/>
              </w:rPr>
              <w:t>3</w:t>
            </w:r>
          </w:p>
          <w:p w:rsidR="00421FA2" w:rsidRPr="009D5EBA" w:rsidRDefault="00421FA2" w:rsidP="00833F10">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lastRenderedPageBreak/>
              <w:t>4</w:t>
            </w:r>
            <w:r w:rsidR="00D620EA">
              <w:rPr>
                <w:rFonts w:ascii="Times New Roman" w:hAnsi="Times New Roman" w:cs="Times New Roman"/>
                <w:color w:val="000000"/>
                <w:sz w:val="24"/>
                <w:szCs w:val="24"/>
                <w:lang w:val="ro-RO" w:eastAsia="ro-RO" w:bidi="ro-RO"/>
              </w:rPr>
              <w:t>4</w:t>
            </w:r>
          </w:p>
        </w:tc>
      </w:tr>
      <w:tr w:rsidR="00833F10" w:rsidRPr="00631DEA" w:rsidTr="00833F10">
        <w:tc>
          <w:tcPr>
            <w:tcW w:w="562" w:type="dxa"/>
          </w:tcPr>
          <w:p w:rsidR="00833F10" w:rsidRPr="009D5EBA" w:rsidRDefault="00093560" w:rsidP="00833F10">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lastRenderedPageBreak/>
              <w:t>42</w:t>
            </w:r>
            <w:r w:rsidR="009D5EBA">
              <w:rPr>
                <w:rFonts w:ascii="Times New Roman" w:hAnsi="Times New Roman" w:cs="Times New Roman"/>
                <w:color w:val="000000"/>
                <w:sz w:val="24"/>
                <w:szCs w:val="24"/>
                <w:lang w:val="ro-RO" w:eastAsia="ro-RO" w:bidi="ro-RO"/>
              </w:rPr>
              <w:t>.</w:t>
            </w:r>
          </w:p>
          <w:p w:rsidR="00093560" w:rsidRPr="009D5EBA" w:rsidRDefault="00093560" w:rsidP="00833F10">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43</w:t>
            </w:r>
            <w:r w:rsidR="009D5EBA">
              <w:rPr>
                <w:rFonts w:ascii="Times New Roman" w:hAnsi="Times New Roman" w:cs="Times New Roman"/>
                <w:color w:val="000000"/>
                <w:sz w:val="24"/>
                <w:szCs w:val="24"/>
                <w:lang w:val="ro-RO" w:eastAsia="ro-RO" w:bidi="ro-RO"/>
              </w:rPr>
              <w:t>.</w:t>
            </w:r>
          </w:p>
        </w:tc>
        <w:tc>
          <w:tcPr>
            <w:tcW w:w="7230" w:type="dxa"/>
          </w:tcPr>
          <w:p w:rsidR="00833F10" w:rsidRPr="009D5EBA" w:rsidRDefault="00833F10" w:rsidP="00833F10">
            <w:pP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Fișa unității de curs Contabilitatea bancară</w:t>
            </w:r>
          </w:p>
          <w:p w:rsidR="00833F10" w:rsidRPr="009D5EBA" w:rsidRDefault="00833F10" w:rsidP="00833F10">
            <w:pPr>
              <w:rPr>
                <w:lang w:val="en-US"/>
              </w:rPr>
            </w:pPr>
            <w:r w:rsidRPr="009D5EBA">
              <w:rPr>
                <w:rFonts w:ascii="Times New Roman" w:hAnsi="Times New Roman" w:cs="Times New Roman"/>
                <w:color w:val="000000"/>
                <w:sz w:val="24"/>
                <w:szCs w:val="24"/>
                <w:lang w:val="ro-RO" w:eastAsia="ro-RO" w:bidi="ro-RO"/>
              </w:rPr>
              <w:t xml:space="preserve">Fișa unității de curs Contabilitatea instituțiilor publice </w:t>
            </w:r>
          </w:p>
        </w:tc>
        <w:tc>
          <w:tcPr>
            <w:tcW w:w="1553" w:type="dxa"/>
          </w:tcPr>
          <w:p w:rsidR="00833F10" w:rsidRPr="009D5EBA" w:rsidRDefault="00421FA2" w:rsidP="00833F10">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4</w:t>
            </w:r>
            <w:r w:rsidR="00D620EA">
              <w:rPr>
                <w:rFonts w:ascii="Times New Roman" w:hAnsi="Times New Roman" w:cs="Times New Roman"/>
                <w:color w:val="000000"/>
                <w:sz w:val="24"/>
                <w:szCs w:val="24"/>
                <w:lang w:val="ro-RO" w:eastAsia="ro-RO" w:bidi="ro-RO"/>
              </w:rPr>
              <w:t>5</w:t>
            </w:r>
          </w:p>
          <w:p w:rsidR="00421FA2" w:rsidRPr="009D5EBA" w:rsidRDefault="00421FA2" w:rsidP="00833F10">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4</w:t>
            </w:r>
            <w:r w:rsidR="00D620EA">
              <w:rPr>
                <w:rFonts w:ascii="Times New Roman" w:hAnsi="Times New Roman" w:cs="Times New Roman"/>
                <w:color w:val="000000"/>
                <w:sz w:val="24"/>
                <w:szCs w:val="24"/>
                <w:lang w:val="ro-RO" w:eastAsia="ro-RO" w:bidi="ro-RO"/>
              </w:rPr>
              <w:t>6</w:t>
            </w:r>
          </w:p>
        </w:tc>
      </w:tr>
      <w:tr w:rsidR="00833F10" w:rsidRPr="00631DEA" w:rsidTr="00833F10">
        <w:tc>
          <w:tcPr>
            <w:tcW w:w="562" w:type="dxa"/>
          </w:tcPr>
          <w:p w:rsidR="00833F10" w:rsidRPr="009D5EBA" w:rsidRDefault="00093560" w:rsidP="00833F10">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44</w:t>
            </w:r>
            <w:r w:rsidR="009D5EBA">
              <w:rPr>
                <w:rFonts w:ascii="Times New Roman" w:hAnsi="Times New Roman" w:cs="Times New Roman"/>
                <w:color w:val="000000"/>
                <w:sz w:val="24"/>
                <w:szCs w:val="24"/>
                <w:lang w:val="ro-RO" w:eastAsia="ro-RO" w:bidi="ro-RO"/>
              </w:rPr>
              <w:t>.</w:t>
            </w:r>
          </w:p>
        </w:tc>
        <w:tc>
          <w:tcPr>
            <w:tcW w:w="7230" w:type="dxa"/>
          </w:tcPr>
          <w:p w:rsidR="00833F10" w:rsidRPr="009D5EBA" w:rsidRDefault="00833F10" w:rsidP="00B8443B">
            <w:pPr>
              <w:rPr>
                <w:lang w:val="en-US"/>
              </w:rPr>
            </w:pPr>
            <w:r w:rsidRPr="009D5EBA">
              <w:rPr>
                <w:rFonts w:ascii="Times New Roman" w:hAnsi="Times New Roman" w:cs="Times New Roman"/>
                <w:color w:val="000000"/>
                <w:sz w:val="24"/>
                <w:szCs w:val="24"/>
                <w:lang w:val="ro-RO" w:eastAsia="ro-RO" w:bidi="ro-RO"/>
              </w:rPr>
              <w:t>Fișa unității de curs Practica de specialitate (</w:t>
            </w:r>
            <w:r w:rsidR="00B8443B" w:rsidRPr="009D5EBA">
              <w:rPr>
                <w:rFonts w:ascii="Times New Roman" w:hAnsi="Times New Roman" w:cs="Times New Roman"/>
                <w:color w:val="000000"/>
                <w:sz w:val="24"/>
                <w:szCs w:val="24"/>
                <w:lang w:val="ro-RO" w:eastAsia="ro-RO" w:bidi="ro-RO"/>
              </w:rPr>
              <w:t>de</w:t>
            </w:r>
            <w:r w:rsidRPr="009D5EBA">
              <w:rPr>
                <w:rFonts w:ascii="Times New Roman" w:hAnsi="Times New Roman" w:cs="Times New Roman"/>
                <w:color w:val="000000"/>
                <w:sz w:val="24"/>
                <w:szCs w:val="24"/>
                <w:lang w:val="ro-RO" w:eastAsia="ro-RO" w:bidi="ro-RO"/>
              </w:rPr>
              <w:t xml:space="preserve"> producție)</w:t>
            </w:r>
          </w:p>
        </w:tc>
        <w:tc>
          <w:tcPr>
            <w:tcW w:w="1553" w:type="dxa"/>
          </w:tcPr>
          <w:p w:rsidR="00833F10" w:rsidRPr="009D5EBA" w:rsidRDefault="00D620EA" w:rsidP="00833F10">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47</w:t>
            </w:r>
          </w:p>
        </w:tc>
      </w:tr>
      <w:tr w:rsidR="00833F10" w:rsidRPr="00631DEA" w:rsidTr="00833F10">
        <w:tc>
          <w:tcPr>
            <w:tcW w:w="562" w:type="dxa"/>
          </w:tcPr>
          <w:p w:rsidR="00833F10" w:rsidRPr="009D5EBA" w:rsidRDefault="00093560" w:rsidP="00833F10">
            <w:pPr>
              <w:jc w:val="center"/>
              <w:rPr>
                <w:rFonts w:ascii="Times New Roman" w:hAnsi="Times New Roman" w:cs="Times New Roman"/>
                <w:color w:val="000000"/>
                <w:sz w:val="24"/>
                <w:szCs w:val="24"/>
                <w:lang w:val="ro-RO" w:eastAsia="ro-RO" w:bidi="ro-RO"/>
              </w:rPr>
            </w:pPr>
            <w:r w:rsidRPr="009D5EBA">
              <w:rPr>
                <w:rFonts w:ascii="Times New Roman" w:hAnsi="Times New Roman" w:cs="Times New Roman"/>
                <w:color w:val="000000"/>
                <w:sz w:val="24"/>
                <w:szCs w:val="24"/>
                <w:lang w:val="ro-RO" w:eastAsia="ro-RO" w:bidi="ro-RO"/>
              </w:rPr>
              <w:t>45</w:t>
            </w:r>
            <w:r w:rsidR="009D5EBA">
              <w:rPr>
                <w:rFonts w:ascii="Times New Roman" w:hAnsi="Times New Roman" w:cs="Times New Roman"/>
                <w:color w:val="000000"/>
                <w:sz w:val="24"/>
                <w:szCs w:val="24"/>
                <w:lang w:val="ro-RO" w:eastAsia="ro-RO" w:bidi="ro-RO"/>
              </w:rPr>
              <w:t>.</w:t>
            </w:r>
          </w:p>
        </w:tc>
        <w:tc>
          <w:tcPr>
            <w:tcW w:w="7230" w:type="dxa"/>
          </w:tcPr>
          <w:p w:rsidR="00833F10" w:rsidRPr="009D5EBA" w:rsidRDefault="00833F10" w:rsidP="00833F10">
            <w:pPr>
              <w:rPr>
                <w:lang w:val="en-US"/>
              </w:rPr>
            </w:pPr>
            <w:r w:rsidRPr="009D5EBA">
              <w:rPr>
                <w:rFonts w:ascii="Times New Roman" w:hAnsi="Times New Roman" w:cs="Times New Roman"/>
                <w:color w:val="000000"/>
                <w:sz w:val="24"/>
                <w:szCs w:val="24"/>
                <w:lang w:val="ro-RO" w:eastAsia="ro-RO" w:bidi="ro-RO"/>
              </w:rPr>
              <w:t>Fișa unității de curs Practica de cercetare de licență</w:t>
            </w:r>
          </w:p>
        </w:tc>
        <w:tc>
          <w:tcPr>
            <w:tcW w:w="1553" w:type="dxa"/>
          </w:tcPr>
          <w:p w:rsidR="00833F10" w:rsidRPr="009D5EBA" w:rsidRDefault="00D620EA" w:rsidP="00833F10">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48</w:t>
            </w:r>
          </w:p>
        </w:tc>
      </w:tr>
    </w:tbl>
    <w:p w:rsidR="00767B87" w:rsidRPr="00767B87" w:rsidRDefault="00767B87" w:rsidP="00767B87">
      <w:pPr>
        <w:jc w:val="center"/>
        <w:rPr>
          <w:rFonts w:ascii="Times New Roman" w:hAnsi="Times New Roman" w:cs="Times New Roman"/>
          <w:b/>
          <w:color w:val="000000"/>
          <w:sz w:val="24"/>
          <w:szCs w:val="24"/>
          <w:lang w:val="en-US" w:eastAsia="ro-RO" w:bidi="ro-RO"/>
        </w:rPr>
      </w:pPr>
    </w:p>
    <w:p w:rsidR="00767B87" w:rsidRPr="00767B87" w:rsidRDefault="00767B87">
      <w:pPr>
        <w:rPr>
          <w:lang w:val="en-US"/>
        </w:rPr>
      </w:pPr>
    </w:p>
    <w:p w:rsidR="00767B87" w:rsidRDefault="00767B87">
      <w:pPr>
        <w:rPr>
          <w:lang w:val="en-US"/>
        </w:rPr>
      </w:pPr>
    </w:p>
    <w:p w:rsidR="00767B87" w:rsidRDefault="00767B87">
      <w:pPr>
        <w:rPr>
          <w:lang w:val="en-US"/>
        </w:rPr>
      </w:pPr>
    </w:p>
    <w:p w:rsidR="00767B87" w:rsidRDefault="00767B87">
      <w:pPr>
        <w:rPr>
          <w:lang w:val="en-US"/>
        </w:rPr>
      </w:pPr>
    </w:p>
    <w:p w:rsidR="00767B87" w:rsidRDefault="00767B87">
      <w:pPr>
        <w:rPr>
          <w:lang w:val="en-US"/>
        </w:rPr>
      </w:pPr>
    </w:p>
    <w:p w:rsidR="00767B87" w:rsidRDefault="00767B87">
      <w:pPr>
        <w:rPr>
          <w:lang w:val="en-US"/>
        </w:rPr>
      </w:pPr>
    </w:p>
    <w:p w:rsidR="00767B87" w:rsidRDefault="00767B87">
      <w:pPr>
        <w:rPr>
          <w:lang w:val="en-US"/>
        </w:rPr>
      </w:pPr>
    </w:p>
    <w:p w:rsidR="00767B87" w:rsidRDefault="00767B87">
      <w:pPr>
        <w:rPr>
          <w:lang w:val="en-US"/>
        </w:rPr>
      </w:pPr>
    </w:p>
    <w:p w:rsidR="00767B87" w:rsidRDefault="00767B87">
      <w:pPr>
        <w:rPr>
          <w:lang w:val="en-US"/>
        </w:rPr>
      </w:pPr>
    </w:p>
    <w:p w:rsidR="00767B87" w:rsidRDefault="00767B87">
      <w:pPr>
        <w:rPr>
          <w:lang w:val="en-US"/>
        </w:rPr>
      </w:pPr>
    </w:p>
    <w:p w:rsidR="00767B87" w:rsidRDefault="00767B87">
      <w:pPr>
        <w:rPr>
          <w:lang w:val="en-US"/>
        </w:rPr>
      </w:pPr>
    </w:p>
    <w:p w:rsidR="00767B87" w:rsidRDefault="00767B87">
      <w:pPr>
        <w:rPr>
          <w:lang w:val="en-US"/>
        </w:rPr>
      </w:pPr>
    </w:p>
    <w:p w:rsidR="00767B87" w:rsidRDefault="00767B87">
      <w:pPr>
        <w:rPr>
          <w:lang w:val="en-US"/>
        </w:rPr>
      </w:pPr>
    </w:p>
    <w:p w:rsidR="00767B87" w:rsidRDefault="00767B87">
      <w:pPr>
        <w:rPr>
          <w:lang w:val="en-US"/>
        </w:rPr>
      </w:pPr>
    </w:p>
    <w:p w:rsidR="00767B87" w:rsidRDefault="00767B87">
      <w:pPr>
        <w:rPr>
          <w:lang w:val="en-US"/>
        </w:rPr>
      </w:pPr>
    </w:p>
    <w:p w:rsidR="00767B87" w:rsidRDefault="00767B87">
      <w:pPr>
        <w:rPr>
          <w:lang w:val="en-US"/>
        </w:rPr>
      </w:pPr>
    </w:p>
    <w:p w:rsidR="00767B87" w:rsidRDefault="00767B87">
      <w:pPr>
        <w:rPr>
          <w:lang w:val="en-US"/>
        </w:rPr>
      </w:pPr>
    </w:p>
    <w:p w:rsidR="00767B87" w:rsidRDefault="00767B87">
      <w:pPr>
        <w:rPr>
          <w:lang w:val="en-US"/>
        </w:rPr>
      </w:pPr>
    </w:p>
    <w:p w:rsidR="00767B87" w:rsidRDefault="00767B87">
      <w:pPr>
        <w:rPr>
          <w:lang w:val="en-US"/>
        </w:rPr>
      </w:pPr>
    </w:p>
    <w:p w:rsidR="00767B87" w:rsidRDefault="00767B87">
      <w:pPr>
        <w:rPr>
          <w:lang w:val="en-US"/>
        </w:rPr>
      </w:pPr>
    </w:p>
    <w:p w:rsidR="00767B87" w:rsidRDefault="00767B87">
      <w:pPr>
        <w:rPr>
          <w:lang w:val="en-US"/>
        </w:rPr>
      </w:pPr>
    </w:p>
    <w:p w:rsidR="00767B87" w:rsidRDefault="00767B87">
      <w:pPr>
        <w:rPr>
          <w:lang w:val="en-US"/>
        </w:rPr>
      </w:pPr>
    </w:p>
    <w:p w:rsidR="00767B87" w:rsidRDefault="00767B87">
      <w:pPr>
        <w:rPr>
          <w:lang w:val="en-US"/>
        </w:rPr>
      </w:pPr>
    </w:p>
    <w:p w:rsidR="00470C3C" w:rsidRDefault="00470C3C">
      <w:pPr>
        <w:spacing w:line="259" w:lineRule="auto"/>
        <w:rPr>
          <w:lang w:val="en-US"/>
        </w:rPr>
      </w:pPr>
      <w:r>
        <w:rPr>
          <w:lang w:val="en-US"/>
        </w:rPr>
        <w:br w:type="page"/>
      </w:r>
    </w:p>
    <w:tbl>
      <w:tblPr>
        <w:tblStyle w:val="a5"/>
        <w:tblW w:w="10262" w:type="dxa"/>
        <w:tblInd w:w="-714" w:type="dxa"/>
        <w:tblLayout w:type="fixed"/>
        <w:tblLook w:val="04A0" w:firstRow="1" w:lastRow="0" w:firstColumn="1" w:lastColumn="0" w:noHBand="0" w:noVBand="1"/>
      </w:tblPr>
      <w:tblGrid>
        <w:gridCol w:w="873"/>
        <w:gridCol w:w="687"/>
        <w:gridCol w:w="567"/>
        <w:gridCol w:w="3404"/>
        <w:gridCol w:w="2331"/>
        <w:gridCol w:w="2400"/>
      </w:tblGrid>
      <w:tr w:rsidR="00E65366" w:rsidRPr="00974030" w:rsidTr="003F6D9E">
        <w:trPr>
          <w:trHeight w:val="273"/>
        </w:trPr>
        <w:tc>
          <w:tcPr>
            <w:tcW w:w="10262" w:type="dxa"/>
            <w:gridSpan w:val="6"/>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rPr>
                <w:rFonts w:ascii="Times New Roman" w:hAnsi="Times New Roman" w:cs="Times New Roman"/>
                <w:b/>
                <w:i/>
                <w:sz w:val="20"/>
                <w:szCs w:val="20"/>
                <w:lang w:val="ro-RO"/>
              </w:rPr>
            </w:pPr>
            <w:r>
              <w:rPr>
                <w:rFonts w:ascii="Times New Roman" w:hAnsi="Times New Roman" w:cs="Times New Roman"/>
                <w:b/>
                <w:sz w:val="20"/>
                <w:szCs w:val="20"/>
                <w:lang w:val="ro-RO"/>
              </w:rPr>
              <w:lastRenderedPageBreak/>
              <w:t xml:space="preserve">Unitatea de curs: </w:t>
            </w:r>
            <w:r>
              <w:rPr>
                <w:rFonts w:ascii="Times New Roman" w:hAnsi="Times New Roman" w:cs="Times New Roman"/>
                <w:b/>
                <w:i/>
                <w:sz w:val="20"/>
                <w:szCs w:val="20"/>
                <w:lang w:val="ro-RO"/>
              </w:rPr>
              <w:t>LIMBA STRĂINĂ I, II, III, IV</w:t>
            </w:r>
          </w:p>
        </w:tc>
      </w:tr>
      <w:tr w:rsidR="00E65366" w:rsidTr="003F6D9E">
        <w:trPr>
          <w:trHeight w:val="390"/>
        </w:trPr>
        <w:tc>
          <w:tcPr>
            <w:tcW w:w="2127" w:type="dxa"/>
            <w:gridSpan w:val="3"/>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Codul disciplinei</w:t>
            </w:r>
          </w:p>
          <w:p w:rsidR="00E65366" w:rsidRDefault="00E65366" w:rsidP="00573EAA">
            <w:pPr>
              <w:spacing w:line="240" w:lineRule="auto"/>
              <w:jc w:val="center"/>
              <w:rPr>
                <w:rFonts w:ascii="Times New Roman" w:hAnsi="Times New Roman" w:cs="Times New Roman"/>
                <w:i/>
                <w:sz w:val="20"/>
                <w:szCs w:val="20"/>
                <w:lang w:val="ro-RO"/>
              </w:rPr>
            </w:pPr>
            <w:r>
              <w:rPr>
                <w:rFonts w:ascii="Times New Roman" w:hAnsi="Times New Roman" w:cs="Times New Roman"/>
                <w:i/>
                <w:sz w:val="20"/>
                <w:szCs w:val="20"/>
                <w:lang w:val="ro-RO"/>
              </w:rPr>
              <w:t>G.01.O.001</w:t>
            </w:r>
          </w:p>
        </w:tc>
        <w:tc>
          <w:tcPr>
            <w:tcW w:w="3404"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Numărul de credite</w:t>
            </w:r>
          </w:p>
          <w:p w:rsidR="00E65366" w:rsidRDefault="00E65366" w:rsidP="00573EAA">
            <w:pPr>
              <w:spacing w:line="240" w:lineRule="auto"/>
              <w:jc w:val="center"/>
              <w:rPr>
                <w:rFonts w:ascii="Times New Roman" w:hAnsi="Times New Roman" w:cs="Times New Roman"/>
                <w:i/>
                <w:sz w:val="20"/>
                <w:szCs w:val="20"/>
                <w:lang w:val="ro-RO"/>
              </w:rPr>
            </w:pPr>
            <w:r>
              <w:rPr>
                <w:rFonts w:ascii="Times New Roman" w:hAnsi="Times New Roman" w:cs="Times New Roman"/>
                <w:i/>
                <w:sz w:val="20"/>
                <w:szCs w:val="20"/>
                <w:lang w:val="ro-RO"/>
              </w:rPr>
              <w:t>2</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Semestrul</w:t>
            </w:r>
          </w:p>
          <w:p w:rsidR="00E65366" w:rsidRDefault="00E65366" w:rsidP="00573EAA">
            <w:pPr>
              <w:spacing w:line="240" w:lineRule="auto"/>
              <w:jc w:val="center"/>
              <w:rPr>
                <w:rFonts w:ascii="Times New Roman" w:hAnsi="Times New Roman" w:cs="Times New Roman"/>
                <w:i/>
                <w:sz w:val="20"/>
                <w:szCs w:val="20"/>
                <w:lang w:val="ro-RO"/>
              </w:rPr>
            </w:pPr>
            <w:r>
              <w:rPr>
                <w:rFonts w:ascii="Times New Roman" w:hAnsi="Times New Roman" w:cs="Times New Roman"/>
                <w:i/>
                <w:sz w:val="20"/>
                <w:szCs w:val="20"/>
                <w:lang w:val="ro-RO"/>
              </w:rPr>
              <w:t>I</w:t>
            </w:r>
          </w:p>
        </w:tc>
        <w:tc>
          <w:tcPr>
            <w:tcW w:w="2400" w:type="dxa"/>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Durata</w:t>
            </w:r>
          </w:p>
          <w:p w:rsidR="00E65366" w:rsidRDefault="00E65366" w:rsidP="00573EAA">
            <w:pPr>
              <w:spacing w:line="240" w:lineRule="auto"/>
              <w:jc w:val="center"/>
              <w:rPr>
                <w:rFonts w:ascii="Times New Roman" w:hAnsi="Times New Roman" w:cs="Times New Roman"/>
                <w:i/>
                <w:sz w:val="20"/>
                <w:szCs w:val="20"/>
                <w:lang w:val="ro-RO"/>
              </w:rPr>
            </w:pPr>
          </w:p>
        </w:tc>
      </w:tr>
      <w:tr w:rsidR="00E65366" w:rsidTr="003F6D9E">
        <w:trPr>
          <w:trHeight w:val="150"/>
        </w:trPr>
        <w:tc>
          <w:tcPr>
            <w:tcW w:w="2127" w:type="dxa"/>
            <w:gridSpan w:val="3"/>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sz w:val="20"/>
                <w:szCs w:val="20"/>
                <w:lang w:val="ro-RO"/>
              </w:rPr>
            </w:pPr>
            <w:r>
              <w:rPr>
                <w:rFonts w:ascii="Times New Roman" w:hAnsi="Times New Roman" w:cs="Times New Roman"/>
                <w:i/>
                <w:sz w:val="20"/>
                <w:szCs w:val="20"/>
                <w:lang w:val="ro-RO"/>
              </w:rPr>
              <w:t>G.02.O.006</w:t>
            </w:r>
          </w:p>
        </w:tc>
        <w:tc>
          <w:tcPr>
            <w:tcW w:w="3404" w:type="dxa"/>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i/>
                <w:sz w:val="20"/>
                <w:szCs w:val="20"/>
                <w:lang w:val="ro-RO"/>
              </w:rPr>
            </w:pPr>
            <w:r>
              <w:rPr>
                <w:rFonts w:ascii="Times New Roman" w:hAnsi="Times New Roman" w:cs="Times New Roman"/>
                <w:i/>
                <w:sz w:val="20"/>
                <w:szCs w:val="20"/>
                <w:lang w:val="ro-RO"/>
              </w:rPr>
              <w:t>2</w:t>
            </w:r>
          </w:p>
        </w:tc>
        <w:tc>
          <w:tcPr>
            <w:tcW w:w="2331" w:type="dxa"/>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i/>
                <w:sz w:val="20"/>
                <w:szCs w:val="20"/>
                <w:lang w:val="ro-RO"/>
              </w:rPr>
            </w:pPr>
            <w:r>
              <w:rPr>
                <w:rFonts w:ascii="Times New Roman" w:hAnsi="Times New Roman" w:cs="Times New Roman"/>
                <w:i/>
                <w:sz w:val="20"/>
                <w:szCs w:val="20"/>
                <w:lang w:val="ro-RO"/>
              </w:rPr>
              <w:t>II</w:t>
            </w:r>
          </w:p>
        </w:tc>
        <w:tc>
          <w:tcPr>
            <w:tcW w:w="2400" w:type="dxa"/>
            <w:tcBorders>
              <w:top w:val="single" w:sz="4" w:space="0" w:color="auto"/>
              <w:left w:val="single" w:sz="4" w:space="0" w:color="auto"/>
              <w:bottom w:val="single" w:sz="4" w:space="0" w:color="auto"/>
              <w:right w:val="single" w:sz="4" w:space="0" w:color="auto"/>
            </w:tcBorders>
          </w:tcPr>
          <w:p w:rsidR="00E65366" w:rsidRDefault="00E65366" w:rsidP="00573EAA">
            <w:pPr>
              <w:spacing w:line="240" w:lineRule="auto"/>
              <w:jc w:val="center"/>
              <w:rPr>
                <w:rFonts w:ascii="Times New Roman" w:hAnsi="Times New Roman" w:cs="Times New Roman"/>
                <w:i/>
                <w:sz w:val="20"/>
                <w:szCs w:val="20"/>
                <w:lang w:val="ro-RO"/>
              </w:rPr>
            </w:pPr>
          </w:p>
        </w:tc>
      </w:tr>
      <w:tr w:rsidR="00E65366" w:rsidTr="003F6D9E">
        <w:trPr>
          <w:trHeight w:val="150"/>
        </w:trPr>
        <w:tc>
          <w:tcPr>
            <w:tcW w:w="2127" w:type="dxa"/>
            <w:gridSpan w:val="3"/>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sz w:val="20"/>
                <w:szCs w:val="20"/>
                <w:lang w:val="ro-RO"/>
              </w:rPr>
            </w:pPr>
            <w:r>
              <w:rPr>
                <w:rFonts w:ascii="Times New Roman" w:hAnsi="Times New Roman" w:cs="Times New Roman"/>
                <w:i/>
                <w:sz w:val="20"/>
                <w:szCs w:val="20"/>
                <w:lang w:val="ro-RO"/>
              </w:rPr>
              <w:t>G.03.O.011</w:t>
            </w:r>
          </w:p>
        </w:tc>
        <w:tc>
          <w:tcPr>
            <w:tcW w:w="3404" w:type="dxa"/>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i/>
                <w:sz w:val="20"/>
                <w:szCs w:val="20"/>
                <w:lang w:val="ro-RO"/>
              </w:rPr>
            </w:pPr>
            <w:r>
              <w:rPr>
                <w:rFonts w:ascii="Times New Roman" w:hAnsi="Times New Roman" w:cs="Times New Roman"/>
                <w:i/>
                <w:sz w:val="20"/>
                <w:szCs w:val="20"/>
                <w:lang w:val="ro-RO"/>
              </w:rPr>
              <w:t>2</w:t>
            </w:r>
          </w:p>
        </w:tc>
        <w:tc>
          <w:tcPr>
            <w:tcW w:w="2331" w:type="dxa"/>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i/>
                <w:sz w:val="20"/>
                <w:szCs w:val="20"/>
                <w:lang w:val="ro-RO"/>
              </w:rPr>
            </w:pPr>
            <w:r>
              <w:rPr>
                <w:rFonts w:ascii="Times New Roman" w:hAnsi="Times New Roman" w:cs="Times New Roman"/>
                <w:i/>
                <w:sz w:val="20"/>
                <w:szCs w:val="20"/>
                <w:lang w:val="ro-RO"/>
              </w:rPr>
              <w:t>III</w:t>
            </w:r>
          </w:p>
        </w:tc>
        <w:tc>
          <w:tcPr>
            <w:tcW w:w="2400" w:type="dxa"/>
            <w:tcBorders>
              <w:top w:val="single" w:sz="4" w:space="0" w:color="auto"/>
              <w:left w:val="single" w:sz="4" w:space="0" w:color="auto"/>
              <w:bottom w:val="single" w:sz="4" w:space="0" w:color="auto"/>
              <w:right w:val="single" w:sz="4" w:space="0" w:color="auto"/>
            </w:tcBorders>
          </w:tcPr>
          <w:p w:rsidR="00E65366" w:rsidRDefault="00E65366" w:rsidP="00573EAA">
            <w:pPr>
              <w:spacing w:line="240" w:lineRule="auto"/>
              <w:jc w:val="center"/>
              <w:rPr>
                <w:rFonts w:ascii="Times New Roman" w:hAnsi="Times New Roman" w:cs="Times New Roman"/>
                <w:b/>
                <w:sz w:val="20"/>
                <w:szCs w:val="20"/>
                <w:lang w:val="ro-RO"/>
              </w:rPr>
            </w:pPr>
          </w:p>
        </w:tc>
      </w:tr>
      <w:tr w:rsidR="00E65366" w:rsidTr="003F6D9E">
        <w:trPr>
          <w:trHeight w:val="240"/>
        </w:trPr>
        <w:tc>
          <w:tcPr>
            <w:tcW w:w="2127" w:type="dxa"/>
            <w:gridSpan w:val="3"/>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sz w:val="20"/>
                <w:szCs w:val="20"/>
                <w:lang w:val="ro-RO"/>
              </w:rPr>
            </w:pPr>
            <w:r>
              <w:rPr>
                <w:rFonts w:ascii="Times New Roman" w:hAnsi="Times New Roman" w:cs="Times New Roman"/>
                <w:i/>
                <w:sz w:val="20"/>
                <w:szCs w:val="20"/>
                <w:lang w:val="ro-RO"/>
              </w:rPr>
              <w:t>G.04.O.016</w:t>
            </w:r>
          </w:p>
        </w:tc>
        <w:tc>
          <w:tcPr>
            <w:tcW w:w="3404" w:type="dxa"/>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i/>
                <w:sz w:val="20"/>
                <w:szCs w:val="20"/>
                <w:lang w:val="ro-RO"/>
              </w:rPr>
            </w:pPr>
            <w:r>
              <w:rPr>
                <w:rFonts w:ascii="Times New Roman" w:hAnsi="Times New Roman" w:cs="Times New Roman"/>
                <w:i/>
                <w:sz w:val="20"/>
                <w:szCs w:val="20"/>
                <w:lang w:val="ro-RO"/>
              </w:rPr>
              <w:t>2</w:t>
            </w:r>
          </w:p>
        </w:tc>
        <w:tc>
          <w:tcPr>
            <w:tcW w:w="2331" w:type="dxa"/>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i/>
                <w:sz w:val="20"/>
                <w:szCs w:val="20"/>
                <w:lang w:val="ro-RO"/>
              </w:rPr>
            </w:pPr>
            <w:r>
              <w:rPr>
                <w:rFonts w:ascii="Times New Roman" w:hAnsi="Times New Roman" w:cs="Times New Roman"/>
                <w:i/>
                <w:sz w:val="20"/>
                <w:szCs w:val="20"/>
                <w:lang w:val="ro-RO"/>
              </w:rPr>
              <w:t>IV</w:t>
            </w:r>
          </w:p>
        </w:tc>
        <w:tc>
          <w:tcPr>
            <w:tcW w:w="2400" w:type="dxa"/>
            <w:tcBorders>
              <w:top w:val="single" w:sz="4" w:space="0" w:color="auto"/>
              <w:left w:val="single" w:sz="4" w:space="0" w:color="auto"/>
              <w:bottom w:val="single" w:sz="4" w:space="0" w:color="auto"/>
              <w:right w:val="single" w:sz="4" w:space="0" w:color="auto"/>
            </w:tcBorders>
          </w:tcPr>
          <w:p w:rsidR="00E65366" w:rsidRDefault="00E65366" w:rsidP="00573EAA">
            <w:pPr>
              <w:spacing w:line="240" w:lineRule="auto"/>
              <w:jc w:val="center"/>
              <w:rPr>
                <w:rFonts w:ascii="Times New Roman" w:hAnsi="Times New Roman" w:cs="Times New Roman"/>
                <w:b/>
                <w:sz w:val="20"/>
                <w:szCs w:val="20"/>
                <w:lang w:val="ro-RO"/>
              </w:rPr>
            </w:pPr>
          </w:p>
        </w:tc>
      </w:tr>
      <w:tr w:rsidR="00E65366" w:rsidTr="003F6D9E">
        <w:trPr>
          <w:trHeight w:val="327"/>
        </w:trPr>
        <w:tc>
          <w:tcPr>
            <w:tcW w:w="2127" w:type="dxa"/>
            <w:gridSpan w:val="3"/>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Tipuri de activități</w:t>
            </w:r>
          </w:p>
        </w:tc>
        <w:tc>
          <w:tcPr>
            <w:tcW w:w="5735" w:type="dxa"/>
            <w:gridSpan w:val="2"/>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Numărul de ore</w:t>
            </w:r>
          </w:p>
        </w:tc>
        <w:tc>
          <w:tcPr>
            <w:tcW w:w="2400" w:type="dxa"/>
            <w:vMerge w:val="restart"/>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center"/>
              <w:rPr>
                <w:rFonts w:ascii="Times New Roman" w:hAnsi="Times New Roman" w:cs="Times New Roman"/>
                <w:b/>
                <w:sz w:val="20"/>
                <w:szCs w:val="20"/>
                <w:lang w:val="ro-RO"/>
              </w:rPr>
            </w:pPr>
            <w:r>
              <w:rPr>
                <w:rFonts w:ascii="Times New Roman" w:hAnsi="Times New Roman" w:cs="Times New Roman"/>
                <w:b/>
                <w:sz w:val="20"/>
                <w:szCs w:val="20"/>
                <w:lang w:val="ro-RO"/>
              </w:rPr>
              <w:t>Numărul</w:t>
            </w:r>
          </w:p>
          <w:p w:rsidR="00E65366" w:rsidRDefault="00E65366" w:rsidP="00573EAA">
            <w:pPr>
              <w:jc w:val="center"/>
              <w:rPr>
                <w:rFonts w:ascii="Times New Roman" w:hAnsi="Times New Roman" w:cs="Times New Roman"/>
                <w:b/>
                <w:sz w:val="20"/>
                <w:szCs w:val="20"/>
                <w:lang w:val="ro-RO"/>
              </w:rPr>
            </w:pPr>
            <w:r>
              <w:rPr>
                <w:rFonts w:ascii="Times New Roman" w:hAnsi="Times New Roman" w:cs="Times New Roman"/>
                <w:b/>
                <w:sz w:val="20"/>
                <w:szCs w:val="20"/>
                <w:lang w:val="ro-RO"/>
              </w:rPr>
              <w:t>de studenți</w:t>
            </w:r>
          </w:p>
        </w:tc>
      </w:tr>
      <w:tr w:rsidR="00E65366" w:rsidTr="003F6D9E">
        <w:trPr>
          <w:cantSplit/>
          <w:trHeight w:val="682"/>
        </w:trPr>
        <w:tc>
          <w:tcPr>
            <w:tcW w:w="873" w:type="dxa"/>
            <w:tcBorders>
              <w:top w:val="single" w:sz="4" w:space="0" w:color="auto"/>
              <w:left w:val="single" w:sz="4" w:space="0" w:color="auto"/>
              <w:bottom w:val="single" w:sz="4" w:space="0" w:color="auto"/>
              <w:right w:val="single" w:sz="4" w:space="0" w:color="auto"/>
            </w:tcBorders>
            <w:textDirection w:val="btLr"/>
            <w:vAlign w:val="center"/>
            <w:hideMark/>
          </w:tcPr>
          <w:p w:rsidR="00E65366" w:rsidRDefault="00E65366" w:rsidP="00573EAA">
            <w:pPr>
              <w:spacing w:line="240" w:lineRule="auto"/>
              <w:ind w:right="113"/>
              <w:jc w:val="center"/>
              <w:rPr>
                <w:rFonts w:ascii="Times New Roman" w:hAnsi="Times New Roman" w:cs="Times New Roman"/>
                <w:b/>
                <w:sz w:val="20"/>
                <w:szCs w:val="20"/>
                <w:lang w:val="ro-RO"/>
              </w:rPr>
            </w:pPr>
            <w:r>
              <w:rPr>
                <w:rFonts w:ascii="Times New Roman" w:hAnsi="Times New Roman" w:cs="Times New Roman"/>
                <w:b/>
                <w:sz w:val="20"/>
                <w:szCs w:val="20"/>
                <w:lang w:val="ro-RO"/>
              </w:rPr>
              <w:t>curs</w:t>
            </w:r>
          </w:p>
        </w:tc>
        <w:tc>
          <w:tcPr>
            <w:tcW w:w="687" w:type="dxa"/>
            <w:tcBorders>
              <w:top w:val="single" w:sz="4" w:space="0" w:color="auto"/>
              <w:left w:val="single" w:sz="4" w:space="0" w:color="auto"/>
              <w:bottom w:val="single" w:sz="4" w:space="0" w:color="auto"/>
              <w:right w:val="single" w:sz="4" w:space="0" w:color="auto"/>
            </w:tcBorders>
            <w:textDirection w:val="btLr"/>
            <w:vAlign w:val="center"/>
            <w:hideMark/>
          </w:tcPr>
          <w:p w:rsidR="00E65366" w:rsidRDefault="00E65366" w:rsidP="00573EAA">
            <w:pPr>
              <w:spacing w:line="240" w:lineRule="auto"/>
              <w:ind w:right="113"/>
              <w:jc w:val="center"/>
              <w:rPr>
                <w:rFonts w:ascii="Times New Roman" w:hAnsi="Times New Roman" w:cs="Times New Roman"/>
                <w:b/>
                <w:sz w:val="20"/>
                <w:szCs w:val="20"/>
                <w:lang w:val="ro-RO"/>
              </w:rPr>
            </w:pPr>
            <w:r>
              <w:rPr>
                <w:rFonts w:ascii="Times New Roman" w:hAnsi="Times New Roman" w:cs="Times New Roman"/>
                <w:b/>
                <w:sz w:val="20"/>
                <w:szCs w:val="20"/>
                <w:lang w:val="ro-RO"/>
              </w:rPr>
              <w:t>seminar</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65366" w:rsidRDefault="003F6D9E" w:rsidP="00573EAA">
            <w:pPr>
              <w:jc w:val="center"/>
              <w:rPr>
                <w:rFonts w:ascii="Times New Roman" w:hAnsi="Times New Roman" w:cs="Times New Roman"/>
                <w:b/>
                <w:sz w:val="20"/>
                <w:szCs w:val="20"/>
                <w:lang w:val="ro-RO"/>
              </w:rPr>
            </w:pPr>
            <w:r>
              <w:rPr>
                <w:rFonts w:ascii="Times New Roman" w:hAnsi="Times New Roman" w:cs="Times New Roman"/>
                <w:b/>
                <w:sz w:val="20"/>
                <w:szCs w:val="20"/>
                <w:lang w:val="ro-RO"/>
              </w:rPr>
              <w:t>L</w:t>
            </w:r>
            <w:r w:rsidR="00E65366">
              <w:rPr>
                <w:rFonts w:ascii="Times New Roman" w:hAnsi="Times New Roman" w:cs="Times New Roman"/>
                <w:b/>
                <w:sz w:val="20"/>
                <w:szCs w:val="20"/>
                <w:lang w:val="ro-RO"/>
              </w:rPr>
              <w:t>abora</w:t>
            </w:r>
            <w:r>
              <w:rPr>
                <w:rFonts w:ascii="Times New Roman" w:hAnsi="Times New Roman" w:cs="Times New Roman"/>
                <w:b/>
                <w:sz w:val="20"/>
                <w:szCs w:val="20"/>
                <w:lang w:val="ro-RO"/>
              </w:rPr>
              <w:t xml:space="preserve"> </w:t>
            </w:r>
            <w:r w:rsidR="00E65366">
              <w:rPr>
                <w:rFonts w:ascii="Times New Roman" w:hAnsi="Times New Roman" w:cs="Times New Roman"/>
                <w:b/>
                <w:sz w:val="20"/>
                <w:szCs w:val="20"/>
                <w:lang w:val="ro-RO"/>
              </w:rPr>
              <w:t>tor</w:t>
            </w:r>
          </w:p>
        </w:tc>
        <w:tc>
          <w:tcPr>
            <w:tcW w:w="3404"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Contact direct</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Contact indirect/</w:t>
            </w:r>
          </w:p>
          <w:p w:rsidR="00E65366" w:rsidRDefault="00E65366" w:rsidP="00573EAA">
            <w:pPr>
              <w:spacing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Studiu individual</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rPr>
                <w:rFonts w:ascii="Times New Roman" w:hAnsi="Times New Roman" w:cs="Times New Roman"/>
                <w:b/>
                <w:sz w:val="20"/>
                <w:szCs w:val="20"/>
                <w:lang w:val="ro-RO"/>
              </w:rPr>
            </w:pPr>
          </w:p>
        </w:tc>
      </w:tr>
      <w:tr w:rsidR="00E65366" w:rsidTr="003F6D9E">
        <w:trPr>
          <w:cantSplit/>
          <w:trHeight w:val="331"/>
        </w:trPr>
        <w:tc>
          <w:tcPr>
            <w:tcW w:w="873" w:type="dxa"/>
            <w:tcBorders>
              <w:top w:val="single" w:sz="4" w:space="0" w:color="auto"/>
              <w:left w:val="single" w:sz="4" w:space="0" w:color="auto"/>
              <w:bottom w:val="single" w:sz="4" w:space="0" w:color="auto"/>
              <w:right w:val="single" w:sz="4" w:space="0" w:color="auto"/>
            </w:tcBorders>
            <w:vAlign w:val="center"/>
          </w:tcPr>
          <w:p w:rsidR="00E65366" w:rsidRDefault="00E65366" w:rsidP="00573EAA">
            <w:pPr>
              <w:jc w:val="center"/>
              <w:rPr>
                <w:rFonts w:ascii="Times New Roman" w:hAnsi="Times New Roman" w:cs="Times New Roman"/>
                <w:i/>
                <w:sz w:val="20"/>
                <w:szCs w:val="20"/>
                <w:lang w:val="ro-RO"/>
              </w:rPr>
            </w:pPr>
          </w:p>
        </w:tc>
        <w:tc>
          <w:tcPr>
            <w:tcW w:w="687"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center"/>
              <w:rPr>
                <w:rFonts w:ascii="Times New Roman" w:hAnsi="Times New Roman" w:cs="Times New Roman"/>
                <w:i/>
                <w:sz w:val="20"/>
                <w:szCs w:val="20"/>
                <w:lang w:val="ro-RO"/>
              </w:rPr>
            </w:pPr>
            <w:r>
              <w:rPr>
                <w:rFonts w:ascii="Times New Roman" w:hAnsi="Times New Roman" w:cs="Times New Roman"/>
                <w:i/>
                <w:sz w:val="20"/>
                <w:szCs w:val="20"/>
                <w:lang w:val="ro-RO"/>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center"/>
              <w:rPr>
                <w:rFonts w:ascii="Times New Roman" w:hAnsi="Times New Roman" w:cs="Times New Roman"/>
                <w:i/>
                <w:sz w:val="20"/>
                <w:szCs w:val="20"/>
                <w:lang w:val="ro-RO"/>
              </w:rPr>
            </w:pPr>
            <w:r>
              <w:rPr>
                <w:rFonts w:ascii="Times New Roman" w:hAnsi="Times New Roman" w:cs="Times New Roman"/>
                <w:i/>
                <w:sz w:val="20"/>
                <w:szCs w:val="20"/>
                <w:lang w:val="ro-RO"/>
              </w:rPr>
              <w:t>6</w:t>
            </w:r>
          </w:p>
        </w:tc>
        <w:tc>
          <w:tcPr>
            <w:tcW w:w="3404"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i/>
                <w:sz w:val="20"/>
                <w:szCs w:val="20"/>
                <w:lang w:val="ro-RO"/>
              </w:rPr>
            </w:pPr>
            <w:r>
              <w:rPr>
                <w:rFonts w:ascii="Times New Roman" w:hAnsi="Times New Roman" w:cs="Times New Roman"/>
                <w:i/>
                <w:sz w:val="20"/>
                <w:szCs w:val="20"/>
                <w:lang w:val="ro-RO"/>
              </w:rPr>
              <w:t>10</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i/>
                <w:sz w:val="20"/>
                <w:szCs w:val="20"/>
                <w:lang w:val="ro-RO"/>
              </w:rPr>
            </w:pPr>
            <w:r>
              <w:rPr>
                <w:rFonts w:ascii="Times New Roman" w:hAnsi="Times New Roman" w:cs="Times New Roman"/>
                <w:i/>
                <w:sz w:val="20"/>
                <w:szCs w:val="20"/>
                <w:lang w:val="ro-RO"/>
              </w:rPr>
              <w:t>50</w:t>
            </w:r>
          </w:p>
        </w:tc>
        <w:tc>
          <w:tcPr>
            <w:tcW w:w="2400" w:type="dxa"/>
            <w:tcBorders>
              <w:top w:val="single" w:sz="4" w:space="0" w:color="auto"/>
              <w:left w:val="single" w:sz="4" w:space="0" w:color="auto"/>
              <w:bottom w:val="single" w:sz="4" w:space="0" w:color="auto"/>
              <w:right w:val="single" w:sz="4" w:space="0" w:color="auto"/>
            </w:tcBorders>
            <w:vAlign w:val="center"/>
          </w:tcPr>
          <w:p w:rsidR="00E65366" w:rsidRDefault="00E65366" w:rsidP="00573EAA">
            <w:pPr>
              <w:spacing w:line="240" w:lineRule="auto"/>
              <w:jc w:val="center"/>
              <w:rPr>
                <w:rFonts w:ascii="Times New Roman" w:hAnsi="Times New Roman" w:cs="Times New Roman"/>
                <w:i/>
                <w:sz w:val="20"/>
                <w:szCs w:val="20"/>
              </w:rPr>
            </w:pPr>
          </w:p>
        </w:tc>
      </w:tr>
      <w:tr w:rsidR="00E65366" w:rsidRPr="00974030" w:rsidTr="003F6D9E">
        <w:trPr>
          <w:trHeight w:val="408"/>
        </w:trPr>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0"/>
                <w:szCs w:val="20"/>
                <w:lang w:val="ro-RO"/>
              </w:rPr>
            </w:pPr>
            <w:r>
              <w:rPr>
                <w:rFonts w:ascii="Times New Roman" w:hAnsi="Times New Roman" w:cs="Times New Roman"/>
                <w:b/>
                <w:sz w:val="20"/>
                <w:szCs w:val="20"/>
                <w:lang w:val="ro-RO"/>
              </w:rPr>
              <w:t>Precondiții</w:t>
            </w:r>
          </w:p>
        </w:tc>
        <w:tc>
          <w:tcPr>
            <w:tcW w:w="8135" w:type="dxa"/>
            <w:gridSpan w:val="3"/>
            <w:tcBorders>
              <w:top w:val="single" w:sz="4" w:space="0" w:color="auto"/>
              <w:left w:val="single" w:sz="4" w:space="0" w:color="auto"/>
              <w:bottom w:val="single" w:sz="4" w:space="0" w:color="auto"/>
              <w:right w:val="single" w:sz="4" w:space="0" w:color="auto"/>
            </w:tcBorders>
            <w:vAlign w:val="center"/>
            <w:hideMark/>
          </w:tcPr>
          <w:p w:rsidR="00E65366" w:rsidRPr="00573EAA" w:rsidRDefault="00E65366" w:rsidP="00E65366">
            <w:pPr>
              <w:pStyle w:val="a3"/>
              <w:numPr>
                <w:ilvl w:val="0"/>
                <w:numId w:val="1"/>
              </w:numPr>
              <w:spacing w:line="240" w:lineRule="auto"/>
              <w:ind w:left="0" w:firstLine="375"/>
              <w:jc w:val="both"/>
              <w:rPr>
                <w:rFonts w:ascii="Times New Roman" w:hAnsi="Times New Roman" w:cs="Times New Roman"/>
                <w:i/>
                <w:lang w:val="en-US"/>
              </w:rPr>
            </w:pPr>
            <w:r w:rsidRPr="00573EAA">
              <w:rPr>
                <w:rFonts w:ascii="Times New Roman" w:hAnsi="Times New Roman" w:cs="Times New Roman"/>
                <w:i/>
                <w:lang w:val="ro-RO"/>
              </w:rPr>
              <w:t xml:space="preserve">Să </w:t>
            </w:r>
            <w:r w:rsidRPr="00573EAA">
              <w:rPr>
                <w:rFonts w:ascii="Times New Roman" w:hAnsi="Times New Roman" w:cs="Times New Roman"/>
                <w:i/>
                <w:lang w:val="en-US"/>
              </w:rPr>
              <w:t>recunoa</w:t>
            </w:r>
            <w:r w:rsidRPr="00573EAA">
              <w:rPr>
                <w:rFonts w:ascii="Times New Roman" w:hAnsi="Times New Roman" w:cs="Times New Roman"/>
                <w:i/>
                <w:lang w:val="ro-RO"/>
              </w:rPr>
              <w:t>scă</w:t>
            </w:r>
            <w:r w:rsidRPr="00573EAA">
              <w:rPr>
                <w:rFonts w:ascii="Times New Roman" w:hAnsi="Times New Roman" w:cs="Times New Roman"/>
                <w:i/>
                <w:lang w:val="en-US"/>
              </w:rPr>
              <w:t xml:space="preserve"> în context și să memoreze vocabularul de bază;</w:t>
            </w:r>
          </w:p>
          <w:p w:rsidR="00E65366" w:rsidRPr="00573EAA" w:rsidRDefault="00E65366" w:rsidP="00E65366">
            <w:pPr>
              <w:pStyle w:val="a3"/>
              <w:numPr>
                <w:ilvl w:val="0"/>
                <w:numId w:val="1"/>
              </w:numPr>
              <w:spacing w:line="240" w:lineRule="auto"/>
              <w:ind w:left="0" w:firstLine="375"/>
              <w:jc w:val="both"/>
              <w:rPr>
                <w:rFonts w:ascii="Times New Roman" w:hAnsi="Times New Roman" w:cs="Times New Roman"/>
                <w:i/>
                <w:lang w:val="en-US"/>
              </w:rPr>
            </w:pPr>
            <w:r w:rsidRPr="00573EAA">
              <w:rPr>
                <w:rFonts w:ascii="Times New Roman" w:hAnsi="Times New Roman" w:cs="Times New Roman"/>
                <w:i/>
                <w:lang w:val="ro-RO"/>
              </w:rPr>
              <w:t xml:space="preserve">Să </w:t>
            </w:r>
            <w:r w:rsidRPr="00573EAA">
              <w:rPr>
                <w:rFonts w:ascii="Times New Roman" w:hAnsi="Times New Roman" w:cs="Times New Roman"/>
                <w:i/>
                <w:lang w:val="en-US"/>
              </w:rPr>
              <w:t>identific</w:t>
            </w:r>
            <w:r w:rsidRPr="00573EAA">
              <w:rPr>
                <w:rFonts w:ascii="Times New Roman" w:hAnsi="Times New Roman" w:cs="Times New Roman"/>
                <w:i/>
                <w:lang w:val="ro-RO"/>
              </w:rPr>
              <w:t>e</w:t>
            </w:r>
            <w:r w:rsidRPr="00573EAA">
              <w:rPr>
                <w:rFonts w:ascii="Times New Roman" w:hAnsi="Times New Roman" w:cs="Times New Roman"/>
                <w:i/>
                <w:lang w:val="en-US"/>
              </w:rPr>
              <w:t xml:space="preserve"> și să definească structuri lexicale, gramaticale ale vocabularului cotidian;</w:t>
            </w:r>
          </w:p>
          <w:p w:rsidR="00E65366" w:rsidRPr="00573EAA" w:rsidRDefault="00E65366" w:rsidP="00E65366">
            <w:pPr>
              <w:pStyle w:val="a3"/>
              <w:numPr>
                <w:ilvl w:val="0"/>
                <w:numId w:val="1"/>
              </w:numPr>
              <w:spacing w:line="240" w:lineRule="auto"/>
              <w:ind w:left="0" w:firstLine="375"/>
              <w:jc w:val="both"/>
              <w:rPr>
                <w:rFonts w:ascii="Times New Roman" w:hAnsi="Times New Roman" w:cs="Times New Roman"/>
                <w:i/>
                <w:lang w:val="en-US"/>
              </w:rPr>
            </w:pPr>
            <w:r w:rsidRPr="00573EAA">
              <w:rPr>
                <w:rFonts w:ascii="Times New Roman" w:hAnsi="Times New Roman" w:cs="Times New Roman"/>
                <w:i/>
                <w:lang w:val="ro-RO"/>
              </w:rPr>
              <w:t xml:space="preserve">Să </w:t>
            </w:r>
            <w:r w:rsidRPr="00573EAA">
              <w:rPr>
                <w:rFonts w:ascii="Times New Roman" w:hAnsi="Times New Roman" w:cs="Times New Roman"/>
                <w:i/>
                <w:lang w:val="en-US"/>
              </w:rPr>
              <w:t>identific</w:t>
            </w:r>
            <w:r w:rsidRPr="00573EAA">
              <w:rPr>
                <w:rFonts w:ascii="Times New Roman" w:hAnsi="Times New Roman" w:cs="Times New Roman"/>
                <w:i/>
                <w:lang w:val="ro-RO"/>
              </w:rPr>
              <w:t>e</w:t>
            </w:r>
            <w:r w:rsidRPr="00573EAA">
              <w:rPr>
                <w:rFonts w:ascii="Times New Roman" w:hAnsi="Times New Roman" w:cs="Times New Roman"/>
                <w:i/>
                <w:lang w:val="en-US"/>
              </w:rPr>
              <w:t xml:space="preserve"> sensul global sau detali</w:t>
            </w:r>
            <w:r w:rsidRPr="00573EAA">
              <w:rPr>
                <w:rFonts w:ascii="Times New Roman" w:hAnsi="Times New Roman" w:cs="Times New Roman"/>
                <w:i/>
                <w:lang w:val="ro-RO"/>
              </w:rPr>
              <w:t>at</w:t>
            </w:r>
            <w:r w:rsidRPr="00573EAA">
              <w:rPr>
                <w:rFonts w:ascii="Times New Roman" w:hAnsi="Times New Roman" w:cs="Times New Roman"/>
                <w:i/>
                <w:lang w:val="en-US"/>
              </w:rPr>
              <w:t xml:space="preserve"> în tipul audierii uno</w:t>
            </w:r>
            <w:r w:rsidRPr="00573EAA">
              <w:rPr>
                <w:rFonts w:ascii="Times New Roman" w:hAnsi="Times New Roman" w:cs="Times New Roman"/>
                <w:i/>
                <w:lang w:val="ro-RO"/>
              </w:rPr>
              <w:t>r</w:t>
            </w:r>
            <w:r w:rsidRPr="00573EAA">
              <w:rPr>
                <w:rFonts w:ascii="Times New Roman" w:hAnsi="Times New Roman" w:cs="Times New Roman"/>
                <w:i/>
                <w:lang w:val="en-US"/>
              </w:rPr>
              <w:t xml:space="preserve"> mesaje scur</w:t>
            </w:r>
            <w:r w:rsidRPr="00573EAA">
              <w:rPr>
                <w:rFonts w:ascii="Times New Roman" w:hAnsi="Times New Roman" w:cs="Times New Roman"/>
                <w:i/>
                <w:lang w:val="ro-RO"/>
              </w:rPr>
              <w:t>t</w:t>
            </w:r>
            <w:r w:rsidRPr="00573EAA">
              <w:rPr>
                <w:rFonts w:ascii="Times New Roman" w:hAnsi="Times New Roman" w:cs="Times New Roman"/>
                <w:i/>
                <w:lang w:val="en-US"/>
              </w:rPr>
              <w:t xml:space="preserve">e prezentate la o viteză medie; </w:t>
            </w:r>
          </w:p>
          <w:p w:rsidR="00E65366" w:rsidRPr="00573EAA" w:rsidRDefault="00E65366" w:rsidP="00E65366">
            <w:pPr>
              <w:pStyle w:val="a3"/>
              <w:numPr>
                <w:ilvl w:val="0"/>
                <w:numId w:val="1"/>
              </w:numPr>
              <w:spacing w:line="240" w:lineRule="auto"/>
              <w:ind w:left="0" w:firstLine="375"/>
              <w:jc w:val="both"/>
              <w:rPr>
                <w:rFonts w:ascii="Times New Roman" w:hAnsi="Times New Roman" w:cs="Times New Roman"/>
                <w:i/>
                <w:lang w:val="en-US"/>
              </w:rPr>
            </w:pPr>
            <w:r w:rsidRPr="00573EAA">
              <w:rPr>
                <w:rFonts w:ascii="Times New Roman" w:hAnsi="Times New Roman" w:cs="Times New Roman"/>
                <w:i/>
                <w:lang w:val="ro-RO"/>
              </w:rPr>
              <w:t xml:space="preserve">Să </w:t>
            </w:r>
            <w:r w:rsidRPr="00573EAA">
              <w:rPr>
                <w:rFonts w:ascii="Times New Roman" w:hAnsi="Times New Roman" w:cs="Times New Roman"/>
                <w:i/>
                <w:lang w:val="en-US"/>
              </w:rPr>
              <w:t>prez</w:t>
            </w:r>
            <w:r w:rsidRPr="00573EAA">
              <w:rPr>
                <w:rFonts w:ascii="Times New Roman" w:hAnsi="Times New Roman" w:cs="Times New Roman"/>
                <w:i/>
                <w:lang w:val="ro-RO"/>
              </w:rPr>
              <w:t>inte</w:t>
            </w:r>
            <w:r w:rsidRPr="00573EAA">
              <w:rPr>
                <w:rFonts w:ascii="Times New Roman" w:hAnsi="Times New Roman" w:cs="Times New Roman"/>
                <w:i/>
                <w:lang w:val="en-US"/>
              </w:rPr>
              <w:t xml:space="preserve"> și  </w:t>
            </w:r>
            <w:r w:rsidRPr="00573EAA">
              <w:rPr>
                <w:rFonts w:ascii="Times New Roman" w:hAnsi="Times New Roman" w:cs="Times New Roman"/>
                <w:i/>
                <w:lang w:val="ro-RO"/>
              </w:rPr>
              <w:t xml:space="preserve">să </w:t>
            </w:r>
            <w:r w:rsidRPr="00573EAA">
              <w:rPr>
                <w:rFonts w:ascii="Times New Roman" w:hAnsi="Times New Roman" w:cs="Times New Roman"/>
                <w:i/>
                <w:lang w:val="en-US"/>
              </w:rPr>
              <w:t>descrie un</w:t>
            </w:r>
            <w:r w:rsidRPr="00573EAA">
              <w:rPr>
                <w:rFonts w:ascii="Times New Roman" w:hAnsi="Times New Roman" w:cs="Times New Roman"/>
                <w:i/>
                <w:lang w:val="ro-RO"/>
              </w:rPr>
              <w:t>ele</w:t>
            </w:r>
            <w:r w:rsidRPr="00573EAA">
              <w:rPr>
                <w:rFonts w:ascii="Times New Roman" w:hAnsi="Times New Roman" w:cs="Times New Roman"/>
                <w:i/>
                <w:lang w:val="en-US"/>
              </w:rPr>
              <w:t xml:space="preserve"> situații simple, efectuarea unor  descrieri scurte. </w:t>
            </w:r>
          </w:p>
        </w:tc>
      </w:tr>
      <w:tr w:rsidR="00E65366" w:rsidRPr="00974030" w:rsidTr="003F6D9E">
        <w:trPr>
          <w:trHeight w:val="129"/>
        </w:trPr>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0"/>
                <w:szCs w:val="20"/>
                <w:lang w:val="ro-RO"/>
              </w:rPr>
            </w:pPr>
            <w:r>
              <w:rPr>
                <w:rFonts w:ascii="Times New Roman" w:hAnsi="Times New Roman" w:cs="Times New Roman"/>
                <w:b/>
                <w:sz w:val="20"/>
                <w:szCs w:val="20"/>
                <w:lang w:val="ro-RO"/>
              </w:rPr>
              <w:t>Finalitățile cursului</w:t>
            </w:r>
          </w:p>
        </w:tc>
        <w:tc>
          <w:tcPr>
            <w:tcW w:w="8135" w:type="dxa"/>
            <w:gridSpan w:val="3"/>
            <w:tcBorders>
              <w:top w:val="single" w:sz="4" w:space="0" w:color="auto"/>
              <w:left w:val="single" w:sz="4" w:space="0" w:color="auto"/>
              <w:bottom w:val="single" w:sz="4" w:space="0" w:color="auto"/>
              <w:right w:val="single" w:sz="4" w:space="0" w:color="auto"/>
            </w:tcBorders>
            <w:vAlign w:val="center"/>
            <w:hideMark/>
          </w:tcPr>
          <w:p w:rsidR="00E65366" w:rsidRPr="00573EAA" w:rsidRDefault="00E65366" w:rsidP="00E65366">
            <w:pPr>
              <w:pStyle w:val="a3"/>
              <w:numPr>
                <w:ilvl w:val="0"/>
                <w:numId w:val="1"/>
              </w:numPr>
              <w:spacing w:line="240" w:lineRule="auto"/>
              <w:ind w:left="0" w:firstLine="375"/>
              <w:jc w:val="both"/>
              <w:rPr>
                <w:rFonts w:ascii="Times New Roman" w:hAnsi="Times New Roman" w:cs="Times New Roman"/>
                <w:i/>
                <w:lang w:val="en-US"/>
              </w:rPr>
            </w:pPr>
            <w:r w:rsidRPr="00573EAA">
              <w:rPr>
                <w:rFonts w:ascii="Times New Roman" w:hAnsi="Times New Roman" w:cs="Times New Roman"/>
                <w:i/>
                <w:lang w:val="en-US"/>
              </w:rPr>
              <w:t>operarea cu structuri lexicale și gramaticale de bază;</w:t>
            </w:r>
          </w:p>
          <w:p w:rsidR="00E65366" w:rsidRPr="00573EAA" w:rsidRDefault="00E65366" w:rsidP="00E65366">
            <w:pPr>
              <w:pStyle w:val="a3"/>
              <w:numPr>
                <w:ilvl w:val="0"/>
                <w:numId w:val="1"/>
              </w:numPr>
              <w:spacing w:line="240" w:lineRule="auto"/>
              <w:ind w:left="0" w:firstLine="375"/>
              <w:jc w:val="both"/>
              <w:rPr>
                <w:rFonts w:ascii="Times New Roman" w:hAnsi="Times New Roman" w:cs="Times New Roman"/>
                <w:i/>
                <w:lang w:val="en-US"/>
              </w:rPr>
            </w:pPr>
            <w:r w:rsidRPr="00573EAA">
              <w:rPr>
                <w:rFonts w:ascii="Times New Roman" w:hAnsi="Times New Roman" w:cs="Times New Roman"/>
                <w:i/>
                <w:lang w:val="en-US"/>
              </w:rPr>
              <w:t>aplicarea vocabularul de bază în comunicarea orală și scrisă;</w:t>
            </w:r>
          </w:p>
          <w:p w:rsidR="00E65366" w:rsidRPr="00573EAA" w:rsidRDefault="00E65366" w:rsidP="00E65366">
            <w:pPr>
              <w:pStyle w:val="a3"/>
              <w:numPr>
                <w:ilvl w:val="0"/>
                <w:numId w:val="1"/>
              </w:numPr>
              <w:spacing w:line="240" w:lineRule="auto"/>
              <w:ind w:left="0" w:firstLine="375"/>
              <w:jc w:val="both"/>
              <w:rPr>
                <w:rFonts w:ascii="Times New Roman" w:hAnsi="Times New Roman" w:cs="Times New Roman"/>
                <w:i/>
                <w:lang w:val="en-US"/>
              </w:rPr>
            </w:pPr>
            <w:r w:rsidRPr="00573EAA">
              <w:rPr>
                <w:rFonts w:ascii="Times New Roman" w:hAnsi="Times New Roman" w:cs="Times New Roman"/>
                <w:i/>
                <w:lang w:val="en-US"/>
              </w:rPr>
              <w:t>efectuarea de traduceri ale textelor simple;</w:t>
            </w:r>
          </w:p>
          <w:p w:rsidR="00E65366" w:rsidRDefault="00E65366" w:rsidP="00E65366">
            <w:pPr>
              <w:pStyle w:val="a3"/>
              <w:numPr>
                <w:ilvl w:val="0"/>
                <w:numId w:val="1"/>
              </w:numPr>
              <w:spacing w:line="240" w:lineRule="auto"/>
              <w:ind w:left="0" w:firstLine="375"/>
              <w:jc w:val="both"/>
              <w:rPr>
                <w:rFonts w:ascii="Times New Roman" w:hAnsi="Times New Roman" w:cs="Times New Roman"/>
                <w:i/>
                <w:lang w:val="en-US"/>
              </w:rPr>
            </w:pPr>
            <w:r w:rsidRPr="00631DEA">
              <w:rPr>
                <w:rFonts w:ascii="Times New Roman" w:hAnsi="Times New Roman" w:cs="Times New Roman"/>
                <w:i/>
                <w:lang w:val="ro-RO"/>
              </w:rPr>
              <w:t xml:space="preserve">aplicarea </w:t>
            </w:r>
            <w:r w:rsidRPr="00573EAA">
              <w:rPr>
                <w:rFonts w:ascii="Times New Roman" w:hAnsi="Times New Roman" w:cs="Times New Roman"/>
                <w:i/>
                <w:lang w:val="en-US"/>
              </w:rPr>
              <w:t>cunoștințelor de lexic și gramaticale în forme scurte de scriere creativă.</w:t>
            </w:r>
          </w:p>
          <w:p w:rsidR="008C0CF0" w:rsidRPr="00573EAA" w:rsidRDefault="008C0CF0" w:rsidP="008C0CF0">
            <w:pPr>
              <w:pStyle w:val="a3"/>
              <w:spacing w:line="240" w:lineRule="auto"/>
              <w:ind w:left="375"/>
              <w:jc w:val="both"/>
              <w:rPr>
                <w:rFonts w:ascii="Times New Roman" w:hAnsi="Times New Roman" w:cs="Times New Roman"/>
                <w:i/>
                <w:lang w:val="en-US"/>
              </w:rPr>
            </w:pPr>
          </w:p>
        </w:tc>
      </w:tr>
      <w:tr w:rsidR="00E65366" w:rsidRPr="00974030" w:rsidTr="003F6D9E">
        <w:trPr>
          <w:trHeight w:val="134"/>
        </w:trPr>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0"/>
                <w:szCs w:val="20"/>
                <w:lang w:val="ro-RO"/>
              </w:rPr>
            </w:pPr>
            <w:r>
              <w:rPr>
                <w:rFonts w:ascii="Times New Roman" w:hAnsi="Times New Roman" w:cs="Times New Roman"/>
                <w:b/>
                <w:sz w:val="20"/>
                <w:szCs w:val="20"/>
                <w:lang w:val="ro-RO"/>
              </w:rPr>
              <w:t>Conținutul (descriptorului)</w:t>
            </w:r>
          </w:p>
        </w:tc>
        <w:tc>
          <w:tcPr>
            <w:tcW w:w="8135" w:type="dxa"/>
            <w:gridSpan w:val="3"/>
            <w:tcBorders>
              <w:top w:val="single" w:sz="4" w:space="0" w:color="auto"/>
              <w:left w:val="single" w:sz="4" w:space="0" w:color="auto"/>
              <w:bottom w:val="single" w:sz="4" w:space="0" w:color="auto"/>
              <w:right w:val="single" w:sz="4" w:space="0" w:color="auto"/>
            </w:tcBorders>
            <w:vAlign w:val="center"/>
            <w:hideMark/>
          </w:tcPr>
          <w:p w:rsidR="00E65366" w:rsidRPr="00573EAA" w:rsidRDefault="00E65366" w:rsidP="00573EAA">
            <w:pPr>
              <w:spacing w:line="240" w:lineRule="auto"/>
              <w:jc w:val="both"/>
              <w:rPr>
                <w:rFonts w:ascii="Times New Roman" w:hAnsi="Times New Roman" w:cs="Times New Roman"/>
                <w:i/>
                <w:lang w:val="en-US"/>
              </w:rPr>
            </w:pPr>
            <w:r w:rsidRPr="00573EAA">
              <w:rPr>
                <w:rFonts w:ascii="Times New Roman" w:hAnsi="Times New Roman" w:cs="Times New Roman"/>
                <w:i/>
                <w:lang w:val="en-US"/>
              </w:rPr>
              <w:t xml:space="preserve">Cursul de limba străină este o componentă importantă a curriculum-ului și este destinat pentru studenții la specialitățile contabilitate, </w:t>
            </w:r>
            <w:r w:rsidR="008C0CF0">
              <w:rPr>
                <w:rFonts w:ascii="Times New Roman" w:hAnsi="Times New Roman" w:cs="Times New Roman"/>
                <w:i/>
                <w:lang w:val="en-US"/>
              </w:rPr>
              <w:t xml:space="preserve">business și administrare. </w:t>
            </w:r>
          </w:p>
          <w:p w:rsidR="00E65366" w:rsidRPr="00573EAA" w:rsidRDefault="00E65366" w:rsidP="00573EAA">
            <w:pPr>
              <w:spacing w:line="240" w:lineRule="auto"/>
              <w:jc w:val="both"/>
              <w:rPr>
                <w:rFonts w:ascii="Times New Roman" w:hAnsi="Times New Roman" w:cs="Times New Roman"/>
                <w:i/>
                <w:lang w:val="en-US"/>
              </w:rPr>
            </w:pPr>
            <w:r w:rsidRPr="00573EAA">
              <w:rPr>
                <w:rFonts w:ascii="Times New Roman" w:hAnsi="Times New Roman" w:cs="Times New Roman"/>
                <w:i/>
                <w:lang w:val="en-US"/>
              </w:rPr>
              <w:t>Predarea vocabularului de bază, textelor simple de uz cotidian, utilizarea materialului audi-vizual de specialitate are la bază dezvoltarea abilităților de comunicare, orală și scrisă care le a fi utilă în integrarea și adaptarea la condițiile internaționalizării precum mobilități academice, paricipări la conferințe, etc.</w:t>
            </w:r>
          </w:p>
        </w:tc>
      </w:tr>
      <w:tr w:rsidR="00E65366" w:rsidRPr="00974030" w:rsidTr="003F6D9E">
        <w:trPr>
          <w:trHeight w:val="422"/>
        </w:trPr>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0"/>
                <w:szCs w:val="20"/>
                <w:lang w:val="ro-RO"/>
              </w:rPr>
            </w:pPr>
            <w:r>
              <w:rPr>
                <w:rFonts w:ascii="Times New Roman" w:hAnsi="Times New Roman" w:cs="Times New Roman"/>
                <w:b/>
                <w:sz w:val="20"/>
                <w:szCs w:val="20"/>
                <w:lang w:val="ro-RO"/>
              </w:rPr>
              <w:t>Metode de predare și învățare</w:t>
            </w:r>
          </w:p>
        </w:tc>
        <w:tc>
          <w:tcPr>
            <w:tcW w:w="8135" w:type="dxa"/>
            <w:gridSpan w:val="3"/>
            <w:tcBorders>
              <w:top w:val="single" w:sz="4" w:space="0" w:color="auto"/>
              <w:left w:val="single" w:sz="4" w:space="0" w:color="auto"/>
              <w:bottom w:val="single" w:sz="4" w:space="0" w:color="auto"/>
              <w:right w:val="single" w:sz="4" w:space="0" w:color="auto"/>
            </w:tcBorders>
            <w:vAlign w:val="center"/>
            <w:hideMark/>
          </w:tcPr>
          <w:p w:rsidR="00E65366" w:rsidRPr="00573EAA" w:rsidRDefault="008C0CF0" w:rsidP="00573EAA">
            <w:pPr>
              <w:spacing w:line="240" w:lineRule="auto"/>
              <w:jc w:val="both"/>
              <w:rPr>
                <w:rFonts w:ascii="Times New Roman" w:hAnsi="Times New Roman" w:cs="Times New Roman"/>
                <w:i/>
                <w:lang w:val="en-US"/>
              </w:rPr>
            </w:pPr>
            <w:r>
              <w:rPr>
                <w:rFonts w:ascii="Times New Roman" w:hAnsi="Times New Roman" w:cs="Times New Roman"/>
                <w:i/>
                <w:lang w:val="en-US"/>
              </w:rPr>
              <w:t>A</w:t>
            </w:r>
            <w:r w:rsidR="00E65366" w:rsidRPr="00573EAA">
              <w:rPr>
                <w:rFonts w:ascii="Times New Roman" w:hAnsi="Times New Roman" w:cs="Times New Roman"/>
                <w:i/>
                <w:lang w:val="en-US"/>
              </w:rPr>
              <w:t xml:space="preserve">naliza, sinteza, traducerea textelor specialiate, metoda comunicativă, metoda </w:t>
            </w:r>
            <w:r w:rsidR="00470C3C" w:rsidRPr="00573EAA">
              <w:rPr>
                <w:rFonts w:ascii="Times New Roman" w:hAnsi="Times New Roman" w:cs="Times New Roman"/>
                <w:i/>
                <w:lang w:val="en-US"/>
              </w:rPr>
              <w:t>audiolinguală,</w:t>
            </w:r>
            <w:r w:rsidR="00E65366" w:rsidRPr="00573EAA">
              <w:rPr>
                <w:rFonts w:ascii="Times New Roman" w:hAnsi="Times New Roman" w:cs="Times New Roman"/>
                <w:i/>
                <w:lang w:val="en-US"/>
              </w:rPr>
              <w:t xml:space="preserve"> discuția, argumentarea, lucrul cu dicționarul, studiul comparativ, studiul de caz, lucrul pe chipe, în grup și individual, proiectul, portfoliul, brainstormingul</w:t>
            </w:r>
          </w:p>
        </w:tc>
      </w:tr>
      <w:tr w:rsidR="00E65366" w:rsidRPr="00974030" w:rsidTr="003F6D9E">
        <w:trPr>
          <w:trHeight w:val="287"/>
        </w:trPr>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0"/>
                <w:szCs w:val="20"/>
                <w:lang w:val="ro-RO"/>
              </w:rPr>
            </w:pPr>
            <w:r>
              <w:rPr>
                <w:rFonts w:ascii="Times New Roman" w:hAnsi="Times New Roman" w:cs="Times New Roman"/>
                <w:b/>
                <w:sz w:val="20"/>
                <w:szCs w:val="20"/>
                <w:lang w:val="ro-RO"/>
              </w:rPr>
              <w:t>Modalități de evaluare</w:t>
            </w:r>
          </w:p>
        </w:tc>
        <w:tc>
          <w:tcPr>
            <w:tcW w:w="8135" w:type="dxa"/>
            <w:gridSpan w:val="3"/>
            <w:tcBorders>
              <w:top w:val="single" w:sz="4" w:space="0" w:color="auto"/>
              <w:left w:val="single" w:sz="4" w:space="0" w:color="auto"/>
              <w:bottom w:val="single" w:sz="4" w:space="0" w:color="auto"/>
              <w:right w:val="single" w:sz="4" w:space="0" w:color="auto"/>
            </w:tcBorders>
            <w:vAlign w:val="center"/>
            <w:hideMark/>
          </w:tcPr>
          <w:p w:rsidR="00E65366" w:rsidRPr="00573EAA" w:rsidRDefault="00E65366" w:rsidP="00573EAA">
            <w:pPr>
              <w:spacing w:line="240" w:lineRule="auto"/>
              <w:jc w:val="both"/>
              <w:rPr>
                <w:rFonts w:ascii="Times New Roman" w:hAnsi="Times New Roman" w:cs="Times New Roman"/>
                <w:i/>
                <w:lang w:val="en-US"/>
              </w:rPr>
            </w:pPr>
            <w:r w:rsidRPr="00573EAA">
              <w:rPr>
                <w:rFonts w:ascii="Times New Roman" w:hAnsi="Times New Roman" w:cs="Times New Roman"/>
                <w:i/>
                <w:lang w:val="ro-RO"/>
              </w:rPr>
              <w:t xml:space="preserve">Studenții vor fi evaluați atât pe cale orală, cât și în formă scrisă pe parcursul întregului curs. </w:t>
            </w:r>
            <w:r w:rsidRPr="00573EAA">
              <w:rPr>
                <w:rFonts w:ascii="Times New Roman" w:hAnsi="Times New Roman" w:cs="Times New Roman"/>
                <w:i/>
                <w:lang w:val="en-US"/>
              </w:rPr>
              <w:t>Evaluarea orală formativă va avea loc în timpul seminariilor, sub forma de prezentări orale bazate pe interogare frontală, dezbateri, studii de caz, lucru individua, în perechi și în grupuri. Evaluarea formativă scrisă se desfășura de două ori în timpul cursului sub formă de teste. Portofoliul studentului va include diverse activități de proiectare, cum ar fi schițarea planului bucătăriei unui restaurant, crearea și prezentarea unui poster digital (Glog)</w:t>
            </w:r>
            <w:r w:rsidR="0053743E">
              <w:rPr>
                <w:rFonts w:ascii="Times New Roman" w:hAnsi="Times New Roman" w:cs="Times New Roman"/>
                <w:i/>
                <w:lang w:val="en-US"/>
              </w:rPr>
              <w:t>.</w:t>
            </w:r>
          </w:p>
          <w:p w:rsidR="00E65366" w:rsidRPr="00573EAA" w:rsidRDefault="00E65366" w:rsidP="00573EAA">
            <w:pPr>
              <w:spacing w:line="240" w:lineRule="auto"/>
              <w:jc w:val="both"/>
              <w:rPr>
                <w:rFonts w:ascii="Times New Roman" w:hAnsi="Times New Roman" w:cs="Times New Roman"/>
                <w:i/>
                <w:lang w:val="en-US"/>
              </w:rPr>
            </w:pPr>
            <w:r w:rsidRPr="00573EAA">
              <w:rPr>
                <w:rFonts w:ascii="Times New Roman" w:hAnsi="Times New Roman" w:cs="Times New Roman"/>
                <w:i/>
                <w:lang w:val="en-US"/>
              </w:rPr>
              <w:t xml:space="preserve"> Evaluarea curentă – 60 % (participarea activă la seminarii, activitatea depusă pe parcursul semestrului, lucrări, teste de recapitulare)</w:t>
            </w:r>
            <w:r w:rsidR="0053743E">
              <w:rPr>
                <w:rFonts w:ascii="Times New Roman" w:hAnsi="Times New Roman" w:cs="Times New Roman"/>
                <w:i/>
                <w:lang w:val="en-US"/>
              </w:rPr>
              <w:t>.</w:t>
            </w:r>
          </w:p>
          <w:p w:rsidR="00E65366" w:rsidRPr="00573EAA" w:rsidRDefault="00E65366" w:rsidP="00573EAA">
            <w:pPr>
              <w:spacing w:line="240" w:lineRule="auto"/>
              <w:jc w:val="both"/>
              <w:rPr>
                <w:rFonts w:ascii="Times New Roman" w:hAnsi="Times New Roman" w:cs="Times New Roman"/>
                <w:i/>
                <w:lang w:val="en-US"/>
              </w:rPr>
            </w:pPr>
            <w:r w:rsidRPr="00573EAA">
              <w:rPr>
                <w:rFonts w:ascii="Times New Roman" w:hAnsi="Times New Roman" w:cs="Times New Roman"/>
                <w:i/>
                <w:lang w:val="en-US"/>
              </w:rPr>
              <w:t>Evaluarea finală – 40% din nota finală acumulată la examen (relatarea în scris a subiectului propus pentru examinare)</w:t>
            </w:r>
            <w:r w:rsidR="0053743E">
              <w:rPr>
                <w:rFonts w:ascii="Times New Roman" w:hAnsi="Times New Roman" w:cs="Times New Roman"/>
                <w:i/>
                <w:lang w:val="en-US"/>
              </w:rPr>
              <w:t>.</w:t>
            </w:r>
          </w:p>
        </w:tc>
      </w:tr>
      <w:tr w:rsidR="00E65366" w:rsidRPr="00974030" w:rsidTr="003F6D9E">
        <w:trPr>
          <w:trHeight w:val="405"/>
        </w:trPr>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0"/>
                <w:szCs w:val="20"/>
                <w:lang w:val="ro-RO"/>
              </w:rPr>
            </w:pPr>
            <w:r>
              <w:rPr>
                <w:rFonts w:ascii="Times New Roman" w:hAnsi="Times New Roman" w:cs="Times New Roman"/>
                <w:b/>
                <w:sz w:val="20"/>
                <w:szCs w:val="20"/>
                <w:lang w:val="ro-RO"/>
              </w:rPr>
              <w:t>Condiții de obținere a creditelor</w:t>
            </w:r>
          </w:p>
        </w:tc>
        <w:tc>
          <w:tcPr>
            <w:tcW w:w="8135" w:type="dxa"/>
            <w:gridSpan w:val="3"/>
            <w:tcBorders>
              <w:top w:val="single" w:sz="4" w:space="0" w:color="auto"/>
              <w:left w:val="single" w:sz="4" w:space="0" w:color="auto"/>
              <w:bottom w:val="single" w:sz="4" w:space="0" w:color="auto"/>
              <w:right w:val="single" w:sz="4" w:space="0" w:color="auto"/>
            </w:tcBorders>
            <w:vAlign w:val="center"/>
            <w:hideMark/>
          </w:tcPr>
          <w:p w:rsidR="00E65366" w:rsidRPr="00573EAA" w:rsidRDefault="008C0CF0" w:rsidP="00573EAA">
            <w:pPr>
              <w:spacing w:line="240" w:lineRule="auto"/>
              <w:jc w:val="both"/>
              <w:rPr>
                <w:rFonts w:ascii="Times New Roman" w:hAnsi="Times New Roman" w:cs="Times New Roman"/>
                <w:i/>
                <w:lang w:val="en-US"/>
              </w:rPr>
            </w:pPr>
            <w:r>
              <w:rPr>
                <w:rFonts w:ascii="Times New Roman" w:hAnsi="Times New Roman" w:cs="Times New Roman"/>
                <w:i/>
                <w:lang w:val="en-US"/>
              </w:rPr>
              <w:t>F</w:t>
            </w:r>
            <w:r w:rsidR="00E65366" w:rsidRPr="00573EAA">
              <w:rPr>
                <w:rFonts w:ascii="Times New Roman" w:hAnsi="Times New Roman" w:cs="Times New Roman"/>
                <w:i/>
                <w:lang w:val="en-US"/>
              </w:rPr>
              <w:t>recventarea orelor, participarea activă la seminarea, efectuarea lucrului individual, susținerea evaluărilor curente și finale cu note pozitive. Evaluarea curentă – 60 % (participarea activă la seminarii, activitatea depusă pe parcursul semestrului, lucrări, teste de recapitulare</w:t>
            </w:r>
            <w:r w:rsidR="0053743E">
              <w:rPr>
                <w:rFonts w:ascii="Times New Roman" w:hAnsi="Times New Roman" w:cs="Times New Roman"/>
                <w:i/>
                <w:lang w:val="en-US"/>
              </w:rPr>
              <w:t>.</w:t>
            </w:r>
            <w:r w:rsidR="00E65366" w:rsidRPr="00573EAA">
              <w:rPr>
                <w:rFonts w:ascii="Times New Roman" w:hAnsi="Times New Roman" w:cs="Times New Roman"/>
                <w:i/>
                <w:lang w:val="en-US"/>
              </w:rPr>
              <w:t>)</w:t>
            </w:r>
          </w:p>
          <w:p w:rsidR="00E65366" w:rsidRPr="00573EAA" w:rsidRDefault="00E65366" w:rsidP="00573EAA">
            <w:pPr>
              <w:spacing w:line="240" w:lineRule="auto"/>
              <w:jc w:val="both"/>
              <w:rPr>
                <w:rFonts w:ascii="Times New Roman" w:hAnsi="Times New Roman" w:cs="Times New Roman"/>
                <w:i/>
                <w:lang w:val="en-US"/>
              </w:rPr>
            </w:pPr>
            <w:r w:rsidRPr="00573EAA">
              <w:rPr>
                <w:rFonts w:ascii="Times New Roman" w:hAnsi="Times New Roman" w:cs="Times New Roman"/>
                <w:i/>
                <w:lang w:val="en-US"/>
              </w:rPr>
              <w:t>Evaluarea finală – 40% din nota finală acumulată la examen (relatarea în scris a subiectului propus pentru examinare)</w:t>
            </w:r>
            <w:r w:rsidR="0053743E">
              <w:rPr>
                <w:rFonts w:ascii="Times New Roman" w:hAnsi="Times New Roman" w:cs="Times New Roman"/>
                <w:i/>
                <w:lang w:val="en-US"/>
              </w:rPr>
              <w:t>.</w:t>
            </w:r>
          </w:p>
        </w:tc>
      </w:tr>
      <w:tr w:rsidR="00E65366" w:rsidTr="003F6D9E">
        <w:trPr>
          <w:trHeight w:val="427"/>
        </w:trPr>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0"/>
                <w:szCs w:val="20"/>
                <w:lang w:val="ro-RO"/>
              </w:rPr>
            </w:pPr>
            <w:r>
              <w:rPr>
                <w:rFonts w:ascii="Times New Roman" w:hAnsi="Times New Roman" w:cs="Times New Roman"/>
                <w:b/>
                <w:sz w:val="20"/>
                <w:szCs w:val="20"/>
                <w:lang w:val="ro-RO"/>
              </w:rPr>
              <w:t>Coordonator de disciplină</w:t>
            </w:r>
          </w:p>
          <w:p w:rsidR="00E65366" w:rsidRDefault="00E65366" w:rsidP="00573EAA">
            <w:pPr>
              <w:spacing w:line="240" w:lineRule="auto"/>
              <w:jc w:val="both"/>
              <w:rPr>
                <w:rFonts w:ascii="Times New Roman" w:hAnsi="Times New Roman" w:cs="Times New Roman"/>
                <w:b/>
                <w:sz w:val="20"/>
                <w:szCs w:val="20"/>
                <w:lang w:val="ro-RO"/>
              </w:rPr>
            </w:pPr>
            <w:r>
              <w:rPr>
                <w:rFonts w:ascii="Times New Roman" w:hAnsi="Times New Roman" w:cs="Times New Roman"/>
                <w:b/>
                <w:sz w:val="20"/>
                <w:szCs w:val="20"/>
                <w:lang w:val="ro-RO"/>
              </w:rPr>
              <w:t>Titularul cursului</w:t>
            </w:r>
          </w:p>
        </w:tc>
        <w:tc>
          <w:tcPr>
            <w:tcW w:w="8135"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i/>
                <w:sz w:val="20"/>
                <w:szCs w:val="20"/>
                <w:lang w:val="ro-RO"/>
              </w:rPr>
            </w:pPr>
            <w:r>
              <w:rPr>
                <w:rFonts w:ascii="Times New Roman" w:hAnsi="Times New Roman" w:cs="Times New Roman"/>
                <w:b/>
                <w:i/>
                <w:sz w:val="20"/>
                <w:szCs w:val="20"/>
                <w:lang w:val="ro-RO"/>
              </w:rPr>
              <w:t>PUȘNEI IRINA</w:t>
            </w:r>
          </w:p>
        </w:tc>
      </w:tr>
      <w:tr w:rsidR="00E65366" w:rsidTr="003F6D9E">
        <w:trPr>
          <w:trHeight w:val="70"/>
        </w:trPr>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0"/>
                <w:szCs w:val="20"/>
                <w:lang w:val="ro-RO"/>
              </w:rPr>
            </w:pPr>
            <w:r>
              <w:rPr>
                <w:rFonts w:ascii="Times New Roman" w:hAnsi="Times New Roman" w:cs="Times New Roman"/>
                <w:b/>
                <w:sz w:val="20"/>
                <w:szCs w:val="20"/>
                <w:lang w:val="ro-RO"/>
              </w:rPr>
              <w:t>Limba de predare</w:t>
            </w:r>
          </w:p>
        </w:tc>
        <w:tc>
          <w:tcPr>
            <w:tcW w:w="8135"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i/>
                <w:sz w:val="20"/>
                <w:szCs w:val="20"/>
                <w:lang w:val="ro-RO"/>
              </w:rPr>
            </w:pPr>
            <w:r>
              <w:rPr>
                <w:rFonts w:ascii="Times New Roman" w:hAnsi="Times New Roman" w:cs="Times New Roman"/>
                <w:i/>
                <w:sz w:val="20"/>
                <w:szCs w:val="20"/>
                <w:lang w:val="ro-RO"/>
              </w:rPr>
              <w:t>Engleză</w:t>
            </w:r>
          </w:p>
        </w:tc>
      </w:tr>
      <w:tr w:rsidR="00E65366" w:rsidTr="003F6D9E">
        <w:trPr>
          <w:trHeight w:val="70"/>
        </w:trPr>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0"/>
                <w:szCs w:val="20"/>
                <w:lang w:val="ro-RO"/>
              </w:rPr>
            </w:pPr>
            <w:r>
              <w:rPr>
                <w:rFonts w:ascii="Times New Roman" w:hAnsi="Times New Roman" w:cs="Times New Roman"/>
                <w:b/>
                <w:sz w:val="20"/>
                <w:szCs w:val="20"/>
                <w:lang w:val="ro-RO"/>
              </w:rPr>
              <w:t>Alte informații</w:t>
            </w:r>
          </w:p>
        </w:tc>
        <w:tc>
          <w:tcPr>
            <w:tcW w:w="8135" w:type="dxa"/>
            <w:gridSpan w:val="3"/>
            <w:tcBorders>
              <w:top w:val="single" w:sz="4" w:space="0" w:color="auto"/>
              <w:left w:val="single" w:sz="4" w:space="0" w:color="auto"/>
              <w:bottom w:val="single" w:sz="4" w:space="0" w:color="auto"/>
              <w:right w:val="single" w:sz="4" w:space="0" w:color="auto"/>
            </w:tcBorders>
            <w:vAlign w:val="center"/>
          </w:tcPr>
          <w:p w:rsidR="00E65366" w:rsidRDefault="00E65366" w:rsidP="00573EAA">
            <w:pPr>
              <w:spacing w:line="240" w:lineRule="auto"/>
              <w:jc w:val="both"/>
              <w:rPr>
                <w:rFonts w:ascii="Times New Roman" w:hAnsi="Times New Roman" w:cs="Times New Roman"/>
                <w:i/>
                <w:sz w:val="20"/>
                <w:szCs w:val="20"/>
              </w:rPr>
            </w:pPr>
          </w:p>
        </w:tc>
      </w:tr>
    </w:tbl>
    <w:p w:rsidR="0053743E" w:rsidRDefault="0053743E">
      <w:r>
        <w:br w:type="page"/>
      </w:r>
    </w:p>
    <w:tbl>
      <w:tblPr>
        <w:tblStyle w:val="a5"/>
        <w:tblW w:w="10262" w:type="dxa"/>
        <w:tblInd w:w="-714" w:type="dxa"/>
        <w:tblLayout w:type="fixed"/>
        <w:tblLook w:val="04A0" w:firstRow="1" w:lastRow="0" w:firstColumn="1" w:lastColumn="0" w:noHBand="0" w:noVBand="1"/>
      </w:tblPr>
      <w:tblGrid>
        <w:gridCol w:w="873"/>
        <w:gridCol w:w="545"/>
        <w:gridCol w:w="709"/>
        <w:gridCol w:w="3404"/>
        <w:gridCol w:w="2331"/>
        <w:gridCol w:w="2400"/>
      </w:tblGrid>
      <w:tr w:rsidR="00E65366" w:rsidRPr="00974030" w:rsidTr="003F6D9E">
        <w:trPr>
          <w:trHeight w:val="273"/>
        </w:trPr>
        <w:tc>
          <w:tcPr>
            <w:tcW w:w="10262" w:type="dxa"/>
            <w:gridSpan w:val="6"/>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rPr>
                <w:rFonts w:ascii="Times New Roman" w:hAnsi="Times New Roman" w:cs="Times New Roman"/>
                <w:b/>
                <w:i/>
                <w:sz w:val="24"/>
                <w:lang w:val="ro-RO"/>
              </w:rPr>
            </w:pPr>
            <w:r>
              <w:rPr>
                <w:rFonts w:ascii="Times New Roman" w:hAnsi="Times New Roman" w:cs="Times New Roman"/>
                <w:b/>
                <w:sz w:val="24"/>
                <w:lang w:val="ro-RO"/>
              </w:rPr>
              <w:lastRenderedPageBreak/>
              <w:t xml:space="preserve">Unitatea de curs: </w:t>
            </w:r>
            <w:r>
              <w:rPr>
                <w:rFonts w:ascii="Times New Roman" w:hAnsi="Times New Roman" w:cs="Times New Roman"/>
                <w:b/>
                <w:i/>
                <w:sz w:val="24"/>
                <w:lang w:val="ro-RO"/>
              </w:rPr>
              <w:t>TEHNOLOGII DE COMUNICARE INFORMAȚIONALĂ</w:t>
            </w:r>
          </w:p>
        </w:tc>
      </w:tr>
      <w:tr w:rsidR="00E65366" w:rsidTr="00994330">
        <w:trPr>
          <w:trHeight w:val="390"/>
        </w:trPr>
        <w:tc>
          <w:tcPr>
            <w:tcW w:w="2127" w:type="dxa"/>
            <w:gridSpan w:val="3"/>
            <w:tcBorders>
              <w:top w:val="single" w:sz="4" w:space="0" w:color="auto"/>
              <w:left w:val="single" w:sz="4" w:space="0" w:color="auto"/>
              <w:bottom w:val="single" w:sz="4" w:space="0" w:color="auto"/>
              <w:right w:val="single" w:sz="4" w:space="0" w:color="auto"/>
            </w:tcBorders>
            <w:hideMark/>
          </w:tcPr>
          <w:p w:rsidR="00E65366" w:rsidRPr="002C41A4" w:rsidRDefault="00E65366" w:rsidP="002C41A4">
            <w:pPr>
              <w:spacing w:line="240" w:lineRule="auto"/>
              <w:jc w:val="center"/>
              <w:rPr>
                <w:rFonts w:ascii="Times New Roman" w:hAnsi="Times New Roman" w:cs="Times New Roman"/>
                <w:b/>
                <w:lang w:val="ro-RO"/>
              </w:rPr>
            </w:pPr>
            <w:r w:rsidRPr="002C41A4">
              <w:rPr>
                <w:rFonts w:ascii="Times New Roman" w:hAnsi="Times New Roman" w:cs="Times New Roman"/>
                <w:b/>
                <w:lang w:val="ro-RO"/>
              </w:rPr>
              <w:t>Codul disciplinei</w:t>
            </w:r>
          </w:p>
          <w:p w:rsidR="00E65366" w:rsidRPr="002C41A4" w:rsidRDefault="00E65366" w:rsidP="002C41A4">
            <w:pPr>
              <w:spacing w:line="240" w:lineRule="auto"/>
              <w:jc w:val="center"/>
              <w:rPr>
                <w:rFonts w:ascii="Times New Roman" w:hAnsi="Times New Roman" w:cs="Times New Roman"/>
                <w:i/>
                <w:lang w:val="ro-RO"/>
              </w:rPr>
            </w:pPr>
            <w:r w:rsidRPr="002C41A4">
              <w:rPr>
                <w:rFonts w:ascii="Times New Roman" w:hAnsi="Times New Roman" w:cs="Times New Roman"/>
                <w:i/>
                <w:lang w:val="ro-RO"/>
              </w:rPr>
              <w:t>G.01.O.002</w:t>
            </w:r>
          </w:p>
        </w:tc>
        <w:tc>
          <w:tcPr>
            <w:tcW w:w="3404" w:type="dxa"/>
            <w:tcBorders>
              <w:top w:val="single" w:sz="4" w:space="0" w:color="auto"/>
              <w:left w:val="single" w:sz="4" w:space="0" w:color="auto"/>
              <w:bottom w:val="single" w:sz="4" w:space="0" w:color="auto"/>
              <w:right w:val="single" w:sz="4" w:space="0" w:color="auto"/>
            </w:tcBorders>
            <w:vAlign w:val="center"/>
            <w:hideMark/>
          </w:tcPr>
          <w:p w:rsidR="00E65366" w:rsidRPr="002C41A4" w:rsidRDefault="00E65366" w:rsidP="002C41A4">
            <w:pPr>
              <w:spacing w:line="240" w:lineRule="auto"/>
              <w:jc w:val="center"/>
              <w:rPr>
                <w:rFonts w:ascii="Times New Roman" w:hAnsi="Times New Roman" w:cs="Times New Roman"/>
                <w:b/>
                <w:lang w:val="ro-RO"/>
              </w:rPr>
            </w:pPr>
            <w:r w:rsidRPr="002C41A4">
              <w:rPr>
                <w:rFonts w:ascii="Times New Roman" w:hAnsi="Times New Roman" w:cs="Times New Roman"/>
                <w:b/>
                <w:lang w:val="ro-RO"/>
              </w:rPr>
              <w:t>Numărul de credite</w:t>
            </w:r>
          </w:p>
          <w:p w:rsidR="00E65366" w:rsidRPr="002C41A4" w:rsidRDefault="00E65366" w:rsidP="002C41A4">
            <w:pPr>
              <w:spacing w:line="240" w:lineRule="auto"/>
              <w:jc w:val="center"/>
              <w:rPr>
                <w:rFonts w:ascii="Times New Roman" w:hAnsi="Times New Roman" w:cs="Times New Roman"/>
                <w:i/>
                <w:lang w:val="ro-RO"/>
              </w:rPr>
            </w:pPr>
            <w:r w:rsidRPr="002C41A4">
              <w:rPr>
                <w:rFonts w:ascii="Times New Roman" w:hAnsi="Times New Roman" w:cs="Times New Roman"/>
                <w:i/>
                <w:lang w:val="ro-RO"/>
              </w:rPr>
              <w:t>4</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Pr="002C41A4" w:rsidRDefault="00E65366" w:rsidP="002C41A4">
            <w:pPr>
              <w:spacing w:line="240" w:lineRule="auto"/>
              <w:jc w:val="center"/>
              <w:rPr>
                <w:rFonts w:ascii="Times New Roman" w:hAnsi="Times New Roman" w:cs="Times New Roman"/>
                <w:b/>
                <w:lang w:val="ro-RO"/>
              </w:rPr>
            </w:pPr>
            <w:r w:rsidRPr="002C41A4">
              <w:rPr>
                <w:rFonts w:ascii="Times New Roman" w:hAnsi="Times New Roman" w:cs="Times New Roman"/>
                <w:b/>
                <w:lang w:val="ro-RO"/>
              </w:rPr>
              <w:t>Semestrul</w:t>
            </w:r>
          </w:p>
          <w:p w:rsidR="00E65366" w:rsidRPr="002C41A4" w:rsidRDefault="00E65366" w:rsidP="002C41A4">
            <w:pPr>
              <w:spacing w:line="240" w:lineRule="auto"/>
              <w:jc w:val="center"/>
              <w:rPr>
                <w:rFonts w:ascii="Times New Roman" w:hAnsi="Times New Roman" w:cs="Times New Roman"/>
                <w:i/>
                <w:lang w:val="ro-RO"/>
              </w:rPr>
            </w:pPr>
            <w:r w:rsidRPr="002C41A4">
              <w:rPr>
                <w:rFonts w:ascii="Times New Roman" w:hAnsi="Times New Roman" w:cs="Times New Roman"/>
                <w:i/>
                <w:lang w:val="ro-RO"/>
              </w:rPr>
              <w:t>I</w:t>
            </w:r>
          </w:p>
        </w:tc>
        <w:tc>
          <w:tcPr>
            <w:tcW w:w="2400" w:type="dxa"/>
            <w:tcBorders>
              <w:top w:val="single" w:sz="4" w:space="0" w:color="auto"/>
              <w:left w:val="single" w:sz="4" w:space="0" w:color="auto"/>
              <w:bottom w:val="single" w:sz="4" w:space="0" w:color="auto"/>
              <w:right w:val="single" w:sz="4" w:space="0" w:color="auto"/>
            </w:tcBorders>
            <w:hideMark/>
          </w:tcPr>
          <w:p w:rsidR="00E65366" w:rsidRPr="002C41A4" w:rsidRDefault="00E65366" w:rsidP="002C41A4">
            <w:pPr>
              <w:spacing w:line="240" w:lineRule="auto"/>
              <w:jc w:val="center"/>
              <w:rPr>
                <w:rFonts w:ascii="Times New Roman" w:hAnsi="Times New Roman" w:cs="Times New Roman"/>
                <w:b/>
                <w:lang w:val="ro-RO"/>
              </w:rPr>
            </w:pPr>
            <w:r w:rsidRPr="002C41A4">
              <w:rPr>
                <w:rFonts w:ascii="Times New Roman" w:hAnsi="Times New Roman" w:cs="Times New Roman"/>
                <w:b/>
                <w:lang w:val="ro-RO"/>
              </w:rPr>
              <w:t>Durata</w:t>
            </w:r>
          </w:p>
          <w:p w:rsidR="00E65366" w:rsidRPr="002C41A4" w:rsidRDefault="00E65366" w:rsidP="002C41A4">
            <w:pPr>
              <w:spacing w:line="240" w:lineRule="auto"/>
              <w:jc w:val="center"/>
              <w:rPr>
                <w:rFonts w:ascii="Times New Roman" w:hAnsi="Times New Roman" w:cs="Times New Roman"/>
                <w:i/>
                <w:lang w:val="ro-RO"/>
              </w:rPr>
            </w:pPr>
          </w:p>
        </w:tc>
      </w:tr>
      <w:tr w:rsidR="00E65366" w:rsidTr="00994330">
        <w:trPr>
          <w:trHeight w:val="327"/>
        </w:trPr>
        <w:tc>
          <w:tcPr>
            <w:tcW w:w="2127" w:type="dxa"/>
            <w:gridSpan w:val="3"/>
            <w:tcBorders>
              <w:top w:val="single" w:sz="4" w:space="0" w:color="auto"/>
              <w:left w:val="single" w:sz="4" w:space="0" w:color="auto"/>
              <w:bottom w:val="single" w:sz="4" w:space="0" w:color="auto"/>
              <w:right w:val="single" w:sz="4" w:space="0" w:color="auto"/>
            </w:tcBorders>
            <w:hideMark/>
          </w:tcPr>
          <w:p w:rsidR="00E65366" w:rsidRPr="002C41A4" w:rsidRDefault="00E65366" w:rsidP="002C41A4">
            <w:pPr>
              <w:spacing w:line="240" w:lineRule="auto"/>
              <w:jc w:val="center"/>
              <w:rPr>
                <w:rFonts w:ascii="Times New Roman" w:hAnsi="Times New Roman" w:cs="Times New Roman"/>
                <w:b/>
                <w:lang w:val="ro-RO"/>
              </w:rPr>
            </w:pPr>
            <w:r w:rsidRPr="002C41A4">
              <w:rPr>
                <w:rFonts w:ascii="Times New Roman" w:hAnsi="Times New Roman" w:cs="Times New Roman"/>
                <w:b/>
                <w:lang w:val="ro-RO"/>
              </w:rPr>
              <w:t>Tipuri de activități</w:t>
            </w:r>
          </w:p>
        </w:tc>
        <w:tc>
          <w:tcPr>
            <w:tcW w:w="5735" w:type="dxa"/>
            <w:gridSpan w:val="2"/>
            <w:tcBorders>
              <w:top w:val="single" w:sz="4" w:space="0" w:color="auto"/>
              <w:left w:val="single" w:sz="4" w:space="0" w:color="auto"/>
              <w:bottom w:val="single" w:sz="4" w:space="0" w:color="auto"/>
              <w:right w:val="single" w:sz="4" w:space="0" w:color="auto"/>
            </w:tcBorders>
            <w:hideMark/>
          </w:tcPr>
          <w:p w:rsidR="00E65366" w:rsidRPr="002C41A4" w:rsidRDefault="00E65366" w:rsidP="002C41A4">
            <w:pPr>
              <w:spacing w:line="240" w:lineRule="auto"/>
              <w:jc w:val="center"/>
              <w:rPr>
                <w:rFonts w:ascii="Times New Roman" w:hAnsi="Times New Roman" w:cs="Times New Roman"/>
                <w:b/>
                <w:lang w:val="ro-RO"/>
              </w:rPr>
            </w:pPr>
            <w:r w:rsidRPr="002C41A4">
              <w:rPr>
                <w:rFonts w:ascii="Times New Roman" w:hAnsi="Times New Roman" w:cs="Times New Roman"/>
                <w:b/>
                <w:lang w:val="ro-RO"/>
              </w:rPr>
              <w:t>Numărul de ore</w:t>
            </w:r>
          </w:p>
        </w:tc>
        <w:tc>
          <w:tcPr>
            <w:tcW w:w="2400" w:type="dxa"/>
            <w:vMerge w:val="restart"/>
            <w:tcBorders>
              <w:top w:val="single" w:sz="4" w:space="0" w:color="auto"/>
              <w:left w:val="single" w:sz="4" w:space="0" w:color="auto"/>
              <w:bottom w:val="single" w:sz="4" w:space="0" w:color="auto"/>
              <w:right w:val="single" w:sz="4" w:space="0" w:color="auto"/>
            </w:tcBorders>
            <w:vAlign w:val="center"/>
            <w:hideMark/>
          </w:tcPr>
          <w:p w:rsidR="00E65366" w:rsidRPr="002C41A4" w:rsidRDefault="00E65366" w:rsidP="002C41A4">
            <w:pPr>
              <w:spacing w:line="240" w:lineRule="auto"/>
              <w:jc w:val="center"/>
              <w:rPr>
                <w:rFonts w:ascii="Times New Roman" w:hAnsi="Times New Roman" w:cs="Times New Roman"/>
                <w:b/>
                <w:lang w:val="ro-RO"/>
              </w:rPr>
            </w:pPr>
            <w:r w:rsidRPr="002C41A4">
              <w:rPr>
                <w:rFonts w:ascii="Times New Roman" w:hAnsi="Times New Roman" w:cs="Times New Roman"/>
                <w:b/>
                <w:lang w:val="ro-RO"/>
              </w:rPr>
              <w:t>Numărul</w:t>
            </w:r>
          </w:p>
          <w:p w:rsidR="00E65366" w:rsidRPr="002C41A4" w:rsidRDefault="00E65366" w:rsidP="002C41A4">
            <w:pPr>
              <w:spacing w:line="240" w:lineRule="auto"/>
              <w:jc w:val="center"/>
              <w:rPr>
                <w:rFonts w:ascii="Times New Roman" w:hAnsi="Times New Roman" w:cs="Times New Roman"/>
                <w:b/>
                <w:lang w:val="ro-RO"/>
              </w:rPr>
            </w:pPr>
            <w:r w:rsidRPr="002C41A4">
              <w:rPr>
                <w:rFonts w:ascii="Times New Roman" w:hAnsi="Times New Roman" w:cs="Times New Roman"/>
                <w:b/>
                <w:lang w:val="ro-RO"/>
              </w:rPr>
              <w:t>de studenți</w:t>
            </w:r>
          </w:p>
        </w:tc>
      </w:tr>
      <w:tr w:rsidR="00E65366" w:rsidTr="00994330">
        <w:trPr>
          <w:cantSplit/>
          <w:trHeight w:val="1089"/>
        </w:trPr>
        <w:tc>
          <w:tcPr>
            <w:tcW w:w="873" w:type="dxa"/>
            <w:tcBorders>
              <w:top w:val="single" w:sz="4" w:space="0" w:color="auto"/>
              <w:left w:val="single" w:sz="4" w:space="0" w:color="auto"/>
              <w:bottom w:val="single" w:sz="4" w:space="0" w:color="auto"/>
              <w:right w:val="single" w:sz="4" w:space="0" w:color="auto"/>
            </w:tcBorders>
            <w:textDirection w:val="btLr"/>
            <w:vAlign w:val="center"/>
            <w:hideMark/>
          </w:tcPr>
          <w:p w:rsidR="00E65366" w:rsidRPr="002C41A4" w:rsidRDefault="00E65366" w:rsidP="002C41A4">
            <w:pPr>
              <w:spacing w:line="240" w:lineRule="auto"/>
              <w:ind w:right="113"/>
              <w:jc w:val="center"/>
              <w:rPr>
                <w:rFonts w:ascii="Times New Roman" w:hAnsi="Times New Roman" w:cs="Times New Roman"/>
                <w:b/>
                <w:lang w:val="ro-RO"/>
              </w:rPr>
            </w:pPr>
            <w:r w:rsidRPr="002C41A4">
              <w:rPr>
                <w:rFonts w:ascii="Times New Roman" w:hAnsi="Times New Roman" w:cs="Times New Roman"/>
                <w:b/>
                <w:lang w:val="ro-RO"/>
              </w:rPr>
              <w:t>curs</w:t>
            </w:r>
          </w:p>
        </w:tc>
        <w:tc>
          <w:tcPr>
            <w:tcW w:w="545" w:type="dxa"/>
            <w:tcBorders>
              <w:top w:val="single" w:sz="4" w:space="0" w:color="auto"/>
              <w:left w:val="single" w:sz="4" w:space="0" w:color="auto"/>
              <w:bottom w:val="single" w:sz="4" w:space="0" w:color="auto"/>
              <w:right w:val="single" w:sz="4" w:space="0" w:color="auto"/>
            </w:tcBorders>
            <w:textDirection w:val="btLr"/>
            <w:vAlign w:val="center"/>
            <w:hideMark/>
          </w:tcPr>
          <w:p w:rsidR="00E65366" w:rsidRPr="002C41A4" w:rsidRDefault="00E65366" w:rsidP="002C41A4">
            <w:pPr>
              <w:spacing w:line="240" w:lineRule="auto"/>
              <w:ind w:right="113"/>
              <w:jc w:val="center"/>
              <w:rPr>
                <w:rFonts w:ascii="Times New Roman" w:hAnsi="Times New Roman" w:cs="Times New Roman"/>
                <w:b/>
                <w:lang w:val="ro-RO"/>
              </w:rPr>
            </w:pPr>
            <w:r w:rsidRPr="002C41A4">
              <w:rPr>
                <w:rFonts w:ascii="Times New Roman" w:hAnsi="Times New Roman" w:cs="Times New Roman"/>
                <w:b/>
                <w:lang w:val="ro-RO"/>
              </w:rPr>
              <w:t>seminar</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65366" w:rsidRPr="002C41A4" w:rsidRDefault="00E65366" w:rsidP="002C41A4">
            <w:pPr>
              <w:spacing w:line="240" w:lineRule="auto"/>
              <w:jc w:val="center"/>
              <w:rPr>
                <w:rFonts w:ascii="Times New Roman" w:hAnsi="Times New Roman" w:cs="Times New Roman"/>
                <w:b/>
                <w:lang w:val="ro-RO"/>
              </w:rPr>
            </w:pPr>
            <w:r w:rsidRPr="002C41A4">
              <w:rPr>
                <w:rFonts w:ascii="Times New Roman" w:hAnsi="Times New Roman" w:cs="Times New Roman"/>
                <w:b/>
                <w:lang w:val="ro-RO"/>
              </w:rPr>
              <w:t>laborator</w:t>
            </w:r>
          </w:p>
        </w:tc>
        <w:tc>
          <w:tcPr>
            <w:tcW w:w="3404" w:type="dxa"/>
            <w:tcBorders>
              <w:top w:val="single" w:sz="4" w:space="0" w:color="auto"/>
              <w:left w:val="single" w:sz="4" w:space="0" w:color="auto"/>
              <w:bottom w:val="single" w:sz="4" w:space="0" w:color="auto"/>
              <w:right w:val="single" w:sz="4" w:space="0" w:color="auto"/>
            </w:tcBorders>
            <w:vAlign w:val="center"/>
            <w:hideMark/>
          </w:tcPr>
          <w:p w:rsidR="00E65366" w:rsidRPr="002C41A4" w:rsidRDefault="00E65366" w:rsidP="002C41A4">
            <w:pPr>
              <w:spacing w:line="240" w:lineRule="auto"/>
              <w:jc w:val="center"/>
              <w:rPr>
                <w:rFonts w:ascii="Times New Roman" w:hAnsi="Times New Roman" w:cs="Times New Roman"/>
                <w:b/>
                <w:lang w:val="ro-RO"/>
              </w:rPr>
            </w:pPr>
            <w:r w:rsidRPr="002C41A4">
              <w:rPr>
                <w:rFonts w:ascii="Times New Roman" w:hAnsi="Times New Roman" w:cs="Times New Roman"/>
                <w:b/>
                <w:lang w:val="ro-RO"/>
              </w:rPr>
              <w:t>Contact direct</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Pr="002C41A4" w:rsidRDefault="00E65366" w:rsidP="002C41A4">
            <w:pPr>
              <w:spacing w:line="240" w:lineRule="auto"/>
              <w:jc w:val="center"/>
              <w:rPr>
                <w:rFonts w:ascii="Times New Roman" w:hAnsi="Times New Roman" w:cs="Times New Roman"/>
                <w:b/>
                <w:lang w:val="ro-RO"/>
              </w:rPr>
            </w:pPr>
            <w:r w:rsidRPr="002C41A4">
              <w:rPr>
                <w:rFonts w:ascii="Times New Roman" w:hAnsi="Times New Roman" w:cs="Times New Roman"/>
                <w:b/>
                <w:lang w:val="ro-RO"/>
              </w:rPr>
              <w:t>Contact indirect/</w:t>
            </w:r>
          </w:p>
          <w:p w:rsidR="00E65366" w:rsidRPr="002C41A4" w:rsidRDefault="00E65366" w:rsidP="002C41A4">
            <w:pPr>
              <w:spacing w:line="240" w:lineRule="auto"/>
              <w:jc w:val="center"/>
              <w:rPr>
                <w:rFonts w:ascii="Times New Roman" w:hAnsi="Times New Roman" w:cs="Times New Roman"/>
                <w:b/>
                <w:lang w:val="ro-RO"/>
              </w:rPr>
            </w:pPr>
            <w:r w:rsidRPr="002C41A4">
              <w:rPr>
                <w:rFonts w:ascii="Times New Roman" w:hAnsi="Times New Roman" w:cs="Times New Roman"/>
                <w:b/>
                <w:lang w:val="ro-RO"/>
              </w:rPr>
              <w:t>Studiu individual</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E65366" w:rsidRPr="002C41A4" w:rsidRDefault="00E65366" w:rsidP="002C41A4">
            <w:pPr>
              <w:spacing w:line="240" w:lineRule="auto"/>
              <w:rPr>
                <w:rFonts w:ascii="Times New Roman" w:hAnsi="Times New Roman" w:cs="Times New Roman"/>
                <w:b/>
                <w:lang w:val="ro-RO"/>
              </w:rPr>
            </w:pPr>
          </w:p>
        </w:tc>
      </w:tr>
      <w:tr w:rsidR="00E65366" w:rsidTr="00994330">
        <w:trPr>
          <w:cantSplit/>
          <w:trHeight w:val="70"/>
        </w:trPr>
        <w:tc>
          <w:tcPr>
            <w:tcW w:w="873" w:type="dxa"/>
            <w:tcBorders>
              <w:top w:val="single" w:sz="4" w:space="0" w:color="auto"/>
              <w:left w:val="single" w:sz="4" w:space="0" w:color="auto"/>
              <w:bottom w:val="single" w:sz="4" w:space="0" w:color="auto"/>
              <w:right w:val="single" w:sz="4" w:space="0" w:color="auto"/>
            </w:tcBorders>
            <w:vAlign w:val="center"/>
            <w:hideMark/>
          </w:tcPr>
          <w:p w:rsidR="00E65366" w:rsidRPr="002C41A4" w:rsidRDefault="00E65366" w:rsidP="002C41A4">
            <w:pPr>
              <w:spacing w:line="240" w:lineRule="auto"/>
              <w:jc w:val="center"/>
              <w:rPr>
                <w:rFonts w:ascii="Times New Roman" w:hAnsi="Times New Roman" w:cs="Times New Roman"/>
                <w:i/>
                <w:lang w:val="ro-RO"/>
              </w:rPr>
            </w:pPr>
            <w:r w:rsidRPr="002C41A4">
              <w:rPr>
                <w:rFonts w:ascii="Times New Roman" w:hAnsi="Times New Roman" w:cs="Times New Roman"/>
                <w:i/>
                <w:lang w:val="ro-RO"/>
              </w:rPr>
              <w:t>6</w:t>
            </w:r>
          </w:p>
        </w:tc>
        <w:tc>
          <w:tcPr>
            <w:tcW w:w="545" w:type="dxa"/>
            <w:tcBorders>
              <w:top w:val="single" w:sz="4" w:space="0" w:color="auto"/>
              <w:left w:val="single" w:sz="4" w:space="0" w:color="auto"/>
              <w:bottom w:val="single" w:sz="4" w:space="0" w:color="auto"/>
              <w:right w:val="single" w:sz="4" w:space="0" w:color="auto"/>
            </w:tcBorders>
            <w:vAlign w:val="center"/>
          </w:tcPr>
          <w:p w:rsidR="00E65366" w:rsidRPr="002C41A4" w:rsidRDefault="00E65366" w:rsidP="002C41A4">
            <w:pPr>
              <w:spacing w:line="240" w:lineRule="auto"/>
              <w:jc w:val="center"/>
              <w:rPr>
                <w:rFonts w:ascii="Times New Roman" w:hAnsi="Times New Roman" w:cs="Times New Roman"/>
                <w:i/>
                <w:lang w:val="ro-RO"/>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65366" w:rsidRPr="002C41A4" w:rsidRDefault="00E65366" w:rsidP="002C41A4">
            <w:pPr>
              <w:spacing w:line="240" w:lineRule="auto"/>
              <w:jc w:val="center"/>
              <w:rPr>
                <w:rFonts w:ascii="Times New Roman" w:hAnsi="Times New Roman" w:cs="Times New Roman"/>
                <w:i/>
                <w:lang w:val="ro-RO"/>
              </w:rPr>
            </w:pPr>
            <w:r w:rsidRPr="002C41A4">
              <w:rPr>
                <w:rFonts w:ascii="Times New Roman" w:hAnsi="Times New Roman" w:cs="Times New Roman"/>
                <w:i/>
                <w:lang w:val="ro-RO"/>
              </w:rPr>
              <w:t>14</w:t>
            </w:r>
          </w:p>
        </w:tc>
        <w:tc>
          <w:tcPr>
            <w:tcW w:w="3404" w:type="dxa"/>
            <w:tcBorders>
              <w:top w:val="single" w:sz="4" w:space="0" w:color="auto"/>
              <w:left w:val="single" w:sz="4" w:space="0" w:color="auto"/>
              <w:bottom w:val="single" w:sz="4" w:space="0" w:color="auto"/>
              <w:right w:val="single" w:sz="4" w:space="0" w:color="auto"/>
            </w:tcBorders>
            <w:vAlign w:val="center"/>
            <w:hideMark/>
          </w:tcPr>
          <w:p w:rsidR="00E65366" w:rsidRPr="002C41A4" w:rsidRDefault="00E65366" w:rsidP="002C41A4">
            <w:pPr>
              <w:spacing w:line="240" w:lineRule="auto"/>
              <w:jc w:val="center"/>
              <w:rPr>
                <w:rFonts w:ascii="Times New Roman" w:hAnsi="Times New Roman" w:cs="Times New Roman"/>
                <w:i/>
                <w:lang w:val="ro-RO"/>
              </w:rPr>
            </w:pPr>
            <w:r w:rsidRPr="002C41A4">
              <w:rPr>
                <w:rFonts w:ascii="Times New Roman" w:hAnsi="Times New Roman" w:cs="Times New Roman"/>
                <w:i/>
                <w:lang w:val="ro-RO"/>
              </w:rPr>
              <w:t>20</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Pr="002C41A4" w:rsidRDefault="00E65366" w:rsidP="002C41A4">
            <w:pPr>
              <w:spacing w:line="240" w:lineRule="auto"/>
              <w:jc w:val="center"/>
              <w:rPr>
                <w:rFonts w:ascii="Times New Roman" w:hAnsi="Times New Roman" w:cs="Times New Roman"/>
                <w:i/>
                <w:lang w:val="ro-RO"/>
              </w:rPr>
            </w:pPr>
            <w:r w:rsidRPr="002C41A4">
              <w:rPr>
                <w:rFonts w:ascii="Times New Roman" w:hAnsi="Times New Roman" w:cs="Times New Roman"/>
                <w:i/>
                <w:lang w:val="ro-RO"/>
              </w:rPr>
              <w:t>100</w:t>
            </w:r>
          </w:p>
        </w:tc>
        <w:tc>
          <w:tcPr>
            <w:tcW w:w="2400" w:type="dxa"/>
            <w:tcBorders>
              <w:top w:val="single" w:sz="4" w:space="0" w:color="auto"/>
              <w:left w:val="single" w:sz="4" w:space="0" w:color="auto"/>
              <w:bottom w:val="single" w:sz="4" w:space="0" w:color="auto"/>
              <w:right w:val="single" w:sz="4" w:space="0" w:color="auto"/>
            </w:tcBorders>
            <w:vAlign w:val="center"/>
          </w:tcPr>
          <w:p w:rsidR="00E65366" w:rsidRPr="002C41A4" w:rsidRDefault="00E65366" w:rsidP="002C41A4">
            <w:pPr>
              <w:spacing w:line="240" w:lineRule="auto"/>
              <w:jc w:val="center"/>
              <w:rPr>
                <w:rFonts w:ascii="Times New Roman" w:hAnsi="Times New Roman" w:cs="Times New Roman"/>
                <w:i/>
              </w:rPr>
            </w:pPr>
          </w:p>
        </w:tc>
      </w:tr>
      <w:tr w:rsidR="00E65366" w:rsidRPr="00974030" w:rsidTr="00994330">
        <w:trPr>
          <w:trHeight w:val="256"/>
        </w:trPr>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E65366" w:rsidRPr="002C41A4" w:rsidRDefault="00E65366" w:rsidP="00573EAA">
            <w:pPr>
              <w:spacing w:line="240" w:lineRule="auto"/>
              <w:jc w:val="both"/>
              <w:rPr>
                <w:rFonts w:ascii="Times New Roman" w:hAnsi="Times New Roman" w:cs="Times New Roman"/>
                <w:b/>
                <w:lang w:val="ro-RO"/>
              </w:rPr>
            </w:pPr>
            <w:r w:rsidRPr="002C41A4">
              <w:rPr>
                <w:rFonts w:ascii="Times New Roman" w:hAnsi="Times New Roman" w:cs="Times New Roman"/>
                <w:b/>
                <w:lang w:val="ro-RO"/>
              </w:rPr>
              <w:t>Precondiții</w:t>
            </w:r>
          </w:p>
        </w:tc>
        <w:tc>
          <w:tcPr>
            <w:tcW w:w="8135" w:type="dxa"/>
            <w:gridSpan w:val="3"/>
            <w:tcBorders>
              <w:top w:val="single" w:sz="4" w:space="0" w:color="auto"/>
              <w:left w:val="single" w:sz="4" w:space="0" w:color="auto"/>
              <w:bottom w:val="single" w:sz="4" w:space="0" w:color="auto"/>
              <w:right w:val="single" w:sz="4" w:space="0" w:color="auto"/>
            </w:tcBorders>
            <w:vAlign w:val="center"/>
            <w:hideMark/>
          </w:tcPr>
          <w:p w:rsidR="00E65366" w:rsidRPr="002C41A4" w:rsidRDefault="00E65366" w:rsidP="00573EAA">
            <w:pPr>
              <w:spacing w:line="240" w:lineRule="auto"/>
              <w:jc w:val="both"/>
              <w:rPr>
                <w:rFonts w:ascii="Times New Roman" w:hAnsi="Times New Roman" w:cs="Times New Roman"/>
                <w:i/>
                <w:lang w:val="en-US"/>
              </w:rPr>
            </w:pPr>
            <w:r w:rsidRPr="002C41A4">
              <w:rPr>
                <w:rFonts w:ascii="Times New Roman" w:hAnsi="Times New Roman" w:cs="Times New Roman"/>
                <w:i/>
                <w:lang w:val="en-US"/>
              </w:rPr>
              <w:t>Cunoştinţe elementare şi deprinderi practice iniţiale din cursul şcolar/liceal de informatică</w:t>
            </w:r>
          </w:p>
        </w:tc>
      </w:tr>
      <w:tr w:rsidR="00E65366" w:rsidRPr="00974030" w:rsidTr="00994330">
        <w:trPr>
          <w:trHeight w:val="246"/>
        </w:trPr>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E65366" w:rsidRPr="002C41A4" w:rsidRDefault="00E65366" w:rsidP="00573EAA">
            <w:pPr>
              <w:spacing w:line="240" w:lineRule="auto"/>
              <w:jc w:val="both"/>
              <w:rPr>
                <w:rFonts w:ascii="Times New Roman" w:hAnsi="Times New Roman" w:cs="Times New Roman"/>
                <w:b/>
                <w:lang w:val="ro-RO"/>
              </w:rPr>
            </w:pPr>
            <w:r w:rsidRPr="002C41A4">
              <w:rPr>
                <w:rFonts w:ascii="Times New Roman" w:hAnsi="Times New Roman" w:cs="Times New Roman"/>
                <w:b/>
                <w:lang w:val="ro-RO"/>
              </w:rPr>
              <w:t>Finalitățile cursului</w:t>
            </w:r>
          </w:p>
        </w:tc>
        <w:tc>
          <w:tcPr>
            <w:tcW w:w="8135" w:type="dxa"/>
            <w:gridSpan w:val="3"/>
            <w:tcBorders>
              <w:top w:val="single" w:sz="4" w:space="0" w:color="auto"/>
              <w:left w:val="single" w:sz="4" w:space="0" w:color="auto"/>
              <w:bottom w:val="single" w:sz="4" w:space="0" w:color="auto"/>
              <w:right w:val="single" w:sz="4" w:space="0" w:color="auto"/>
            </w:tcBorders>
            <w:vAlign w:val="center"/>
            <w:hideMark/>
          </w:tcPr>
          <w:p w:rsidR="00E65366" w:rsidRPr="00994330" w:rsidRDefault="00E65366" w:rsidP="00994330">
            <w:pPr>
              <w:spacing w:line="240" w:lineRule="auto"/>
              <w:jc w:val="both"/>
              <w:rPr>
                <w:rFonts w:ascii="Times New Roman" w:hAnsi="Times New Roman" w:cs="Times New Roman"/>
                <w:i/>
                <w:lang w:val="en-US"/>
              </w:rPr>
            </w:pPr>
            <w:r w:rsidRPr="002C41A4">
              <w:rPr>
                <w:rFonts w:ascii="Times New Roman" w:hAnsi="Times New Roman" w:cs="Times New Roman"/>
                <w:i/>
                <w:lang w:val="en-US"/>
              </w:rPr>
              <w:t>La finele acestui curs studenții vor fi capabili:</w:t>
            </w:r>
            <w:r w:rsidR="00994330">
              <w:rPr>
                <w:rFonts w:ascii="Times New Roman" w:hAnsi="Times New Roman" w:cs="Times New Roman"/>
                <w:i/>
                <w:lang w:val="en-US"/>
              </w:rPr>
              <w:t xml:space="preserve"> </w:t>
            </w:r>
            <w:r w:rsidRPr="00994330">
              <w:rPr>
                <w:rFonts w:ascii="Times New Roman" w:hAnsi="Times New Roman" w:cs="Times New Roman"/>
                <w:i/>
                <w:lang w:val="ro-RO"/>
              </w:rPr>
              <w:t>s</w:t>
            </w:r>
            <w:r w:rsidRPr="00994330">
              <w:rPr>
                <w:rFonts w:ascii="Times New Roman" w:hAnsi="Times New Roman" w:cs="Times New Roman"/>
                <w:i/>
                <w:lang w:val="en-US"/>
              </w:rPr>
              <w:t>ă descrie, explice, utilizeze, compare, sistematizeze și argumenteze noțiunile generale studiate în acest curs;</w:t>
            </w:r>
            <w:r w:rsidR="00994330">
              <w:rPr>
                <w:rFonts w:ascii="Times New Roman" w:hAnsi="Times New Roman" w:cs="Times New Roman"/>
                <w:i/>
                <w:lang w:val="en-US"/>
              </w:rPr>
              <w:t xml:space="preserve"> </w:t>
            </w:r>
            <w:r w:rsidRPr="00994330">
              <w:rPr>
                <w:rFonts w:ascii="Times New Roman" w:hAnsi="Times New Roman" w:cs="Times New Roman"/>
                <w:i/>
                <w:lang w:val="ro-RO"/>
              </w:rPr>
              <w:t>s</w:t>
            </w:r>
            <w:r w:rsidRPr="00994330">
              <w:rPr>
                <w:rFonts w:ascii="Times New Roman" w:hAnsi="Times New Roman" w:cs="Times New Roman"/>
                <w:i/>
                <w:lang w:val="en-US"/>
              </w:rPr>
              <w:t>ă aplice în practică toate cunoștințele acumulate pe parcursul cursului dat;</w:t>
            </w:r>
            <w:r w:rsidR="00994330">
              <w:rPr>
                <w:rFonts w:ascii="Times New Roman" w:hAnsi="Times New Roman" w:cs="Times New Roman"/>
                <w:i/>
                <w:lang w:val="en-US"/>
              </w:rPr>
              <w:t xml:space="preserve"> </w:t>
            </w:r>
            <w:r w:rsidRPr="00994330">
              <w:rPr>
                <w:rFonts w:ascii="Times New Roman" w:hAnsi="Times New Roman" w:cs="Times New Roman"/>
                <w:i/>
                <w:lang w:val="ro-RO"/>
              </w:rPr>
              <w:t>s</w:t>
            </w:r>
            <w:r w:rsidRPr="00994330">
              <w:rPr>
                <w:rFonts w:ascii="Times New Roman" w:hAnsi="Times New Roman" w:cs="Times New Roman"/>
                <w:i/>
                <w:lang w:val="en-US"/>
              </w:rPr>
              <w:t>ă-și exprime opiniile asupra celor studiate;</w:t>
            </w:r>
            <w:r w:rsidR="00994330">
              <w:rPr>
                <w:rFonts w:ascii="Times New Roman" w:hAnsi="Times New Roman" w:cs="Times New Roman"/>
                <w:i/>
                <w:lang w:val="en-US"/>
              </w:rPr>
              <w:t xml:space="preserve"> </w:t>
            </w:r>
            <w:r w:rsidRPr="00994330">
              <w:rPr>
                <w:rFonts w:ascii="Times New Roman" w:hAnsi="Times New Roman" w:cs="Times New Roman"/>
                <w:i/>
                <w:lang w:val="ro-RO"/>
              </w:rPr>
              <w:t>s</w:t>
            </w:r>
            <w:r w:rsidRPr="00994330">
              <w:rPr>
                <w:rFonts w:ascii="Times New Roman" w:hAnsi="Times New Roman" w:cs="Times New Roman"/>
                <w:i/>
                <w:lang w:val="en-US"/>
              </w:rPr>
              <w:t>ă propună soluții și software noi pentru utilizare în cadrul procesul de studiu a acestei discipline.</w:t>
            </w:r>
          </w:p>
        </w:tc>
      </w:tr>
      <w:tr w:rsidR="00E65366" w:rsidTr="00994330">
        <w:trPr>
          <w:trHeight w:val="250"/>
        </w:trPr>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E65366" w:rsidRPr="002C41A4" w:rsidRDefault="00E65366" w:rsidP="00573EAA">
            <w:pPr>
              <w:spacing w:line="240" w:lineRule="auto"/>
              <w:jc w:val="both"/>
              <w:rPr>
                <w:rFonts w:ascii="Times New Roman" w:hAnsi="Times New Roman" w:cs="Times New Roman"/>
                <w:b/>
                <w:lang w:val="ro-RO"/>
              </w:rPr>
            </w:pPr>
            <w:r w:rsidRPr="002C41A4">
              <w:rPr>
                <w:rFonts w:ascii="Times New Roman" w:hAnsi="Times New Roman" w:cs="Times New Roman"/>
                <w:b/>
                <w:lang w:val="ro-RO"/>
              </w:rPr>
              <w:t>Conținutul (descriptorului)</w:t>
            </w:r>
          </w:p>
        </w:tc>
        <w:tc>
          <w:tcPr>
            <w:tcW w:w="8135" w:type="dxa"/>
            <w:gridSpan w:val="3"/>
            <w:tcBorders>
              <w:top w:val="single" w:sz="4" w:space="0" w:color="auto"/>
              <w:left w:val="single" w:sz="4" w:space="0" w:color="auto"/>
              <w:bottom w:val="single" w:sz="4" w:space="0" w:color="auto"/>
              <w:right w:val="single" w:sz="4" w:space="0" w:color="auto"/>
            </w:tcBorders>
            <w:vAlign w:val="center"/>
            <w:hideMark/>
          </w:tcPr>
          <w:p w:rsidR="002C41A4" w:rsidRPr="002C41A4" w:rsidRDefault="00E65366" w:rsidP="00E65366">
            <w:pPr>
              <w:pStyle w:val="a3"/>
              <w:numPr>
                <w:ilvl w:val="0"/>
                <w:numId w:val="2"/>
              </w:numPr>
              <w:spacing w:line="240" w:lineRule="auto"/>
              <w:ind w:left="0" w:firstLine="375"/>
              <w:jc w:val="both"/>
              <w:rPr>
                <w:rFonts w:ascii="Times New Roman" w:hAnsi="Times New Roman" w:cs="Times New Roman"/>
                <w:i/>
                <w:lang w:val="en-US"/>
              </w:rPr>
            </w:pPr>
            <w:r w:rsidRPr="002C41A4">
              <w:rPr>
                <w:rFonts w:ascii="Times New Roman" w:hAnsi="Times New Roman" w:cs="Times New Roman"/>
                <w:b/>
                <w:i/>
                <w:lang w:val="en-US"/>
              </w:rPr>
              <w:t>Noţiuni generale despre structura şi funcţionarea calculatoarelor.</w:t>
            </w:r>
            <w:r w:rsidRPr="002C41A4">
              <w:rPr>
                <w:rFonts w:ascii="Times New Roman" w:hAnsi="Times New Roman" w:cs="Times New Roman"/>
                <w:i/>
                <w:lang w:val="en-US"/>
              </w:rPr>
              <w:t xml:space="preserve"> </w:t>
            </w:r>
          </w:p>
          <w:p w:rsidR="002C41A4" w:rsidRPr="002C41A4" w:rsidRDefault="00E65366" w:rsidP="00E65366">
            <w:pPr>
              <w:pStyle w:val="a3"/>
              <w:numPr>
                <w:ilvl w:val="0"/>
                <w:numId w:val="2"/>
              </w:numPr>
              <w:spacing w:line="240" w:lineRule="auto"/>
              <w:ind w:left="0" w:firstLine="375"/>
              <w:jc w:val="both"/>
              <w:rPr>
                <w:rFonts w:ascii="Times New Roman" w:hAnsi="Times New Roman" w:cs="Times New Roman"/>
                <w:i/>
                <w:lang w:val="en-US"/>
              </w:rPr>
            </w:pPr>
            <w:r w:rsidRPr="002C41A4">
              <w:rPr>
                <w:rFonts w:ascii="Times New Roman" w:hAnsi="Times New Roman" w:cs="Times New Roman"/>
                <w:b/>
                <w:i/>
                <w:lang w:val="en-US"/>
              </w:rPr>
              <w:t>Elemente de arhitectură a calculatorului.</w:t>
            </w:r>
          </w:p>
          <w:p w:rsidR="002C41A4" w:rsidRPr="002C41A4" w:rsidRDefault="00E65366" w:rsidP="00E65366">
            <w:pPr>
              <w:pStyle w:val="a3"/>
              <w:numPr>
                <w:ilvl w:val="0"/>
                <w:numId w:val="2"/>
              </w:numPr>
              <w:spacing w:line="240" w:lineRule="auto"/>
              <w:ind w:left="0" w:firstLine="375"/>
              <w:jc w:val="both"/>
              <w:rPr>
                <w:rFonts w:ascii="Times New Roman" w:hAnsi="Times New Roman" w:cs="Times New Roman"/>
                <w:i/>
                <w:lang w:val="en-US"/>
              </w:rPr>
            </w:pPr>
            <w:r w:rsidRPr="002C41A4">
              <w:rPr>
                <w:rFonts w:ascii="Times New Roman" w:hAnsi="Times New Roman" w:cs="Times New Roman"/>
                <w:b/>
                <w:i/>
                <w:lang w:val="en-US"/>
              </w:rPr>
              <w:t>Sisteme de operare.</w:t>
            </w:r>
          </w:p>
          <w:p w:rsidR="002C41A4" w:rsidRPr="002C41A4" w:rsidRDefault="00E65366" w:rsidP="00E65366">
            <w:pPr>
              <w:pStyle w:val="a3"/>
              <w:numPr>
                <w:ilvl w:val="0"/>
                <w:numId w:val="2"/>
              </w:numPr>
              <w:spacing w:line="240" w:lineRule="auto"/>
              <w:ind w:left="0" w:firstLine="375"/>
              <w:jc w:val="both"/>
              <w:rPr>
                <w:rFonts w:ascii="Times New Roman" w:hAnsi="Times New Roman" w:cs="Times New Roman"/>
                <w:i/>
                <w:lang w:val="en-US"/>
              </w:rPr>
            </w:pPr>
            <w:r w:rsidRPr="002C41A4">
              <w:rPr>
                <w:rFonts w:ascii="Times New Roman" w:hAnsi="Times New Roman" w:cs="Times New Roman"/>
                <w:b/>
                <w:i/>
                <w:lang w:val="en-US"/>
              </w:rPr>
              <w:t>Managementul fișierelor.</w:t>
            </w:r>
            <w:r w:rsidRPr="002C41A4">
              <w:rPr>
                <w:rFonts w:ascii="Times New Roman" w:hAnsi="Times New Roman" w:cs="Times New Roman"/>
                <w:i/>
                <w:lang w:val="en-US"/>
              </w:rPr>
              <w:t xml:space="preserve"> </w:t>
            </w:r>
          </w:p>
          <w:p w:rsidR="00E65366" w:rsidRPr="002C41A4" w:rsidRDefault="00E65366" w:rsidP="00E65366">
            <w:pPr>
              <w:pStyle w:val="a3"/>
              <w:numPr>
                <w:ilvl w:val="0"/>
                <w:numId w:val="2"/>
              </w:numPr>
              <w:spacing w:line="240" w:lineRule="auto"/>
              <w:ind w:left="0" w:firstLine="375"/>
              <w:jc w:val="both"/>
              <w:rPr>
                <w:rFonts w:ascii="Times New Roman" w:hAnsi="Times New Roman" w:cs="Times New Roman"/>
                <w:i/>
                <w:lang w:val="en-US"/>
              </w:rPr>
            </w:pPr>
            <w:r w:rsidRPr="002C41A4">
              <w:rPr>
                <w:rFonts w:ascii="Times New Roman" w:hAnsi="Times New Roman" w:cs="Times New Roman"/>
                <w:b/>
                <w:i/>
                <w:lang w:val="en-US"/>
              </w:rPr>
              <w:t>Bazele utilizării procesoarelor de texte.</w:t>
            </w:r>
            <w:r w:rsidRPr="002C41A4">
              <w:rPr>
                <w:rFonts w:ascii="Times New Roman" w:hAnsi="Times New Roman" w:cs="Times New Roman"/>
                <w:i/>
                <w:lang w:val="en-US"/>
              </w:rPr>
              <w:t xml:space="preserve"> </w:t>
            </w:r>
          </w:p>
          <w:p w:rsidR="002C41A4" w:rsidRPr="002C41A4" w:rsidRDefault="00E65366" w:rsidP="00E65366">
            <w:pPr>
              <w:pStyle w:val="a3"/>
              <w:numPr>
                <w:ilvl w:val="0"/>
                <w:numId w:val="2"/>
              </w:numPr>
              <w:spacing w:line="240" w:lineRule="auto"/>
              <w:ind w:left="0" w:firstLine="375"/>
              <w:jc w:val="both"/>
              <w:rPr>
                <w:rFonts w:ascii="Times New Roman" w:hAnsi="Times New Roman" w:cs="Times New Roman"/>
                <w:i/>
                <w:lang w:val="en-US"/>
              </w:rPr>
            </w:pPr>
            <w:r w:rsidRPr="002C41A4">
              <w:rPr>
                <w:rFonts w:ascii="Times New Roman" w:hAnsi="Times New Roman" w:cs="Times New Roman"/>
                <w:b/>
                <w:i/>
                <w:lang w:val="en-US"/>
              </w:rPr>
              <w:t>Bazele utilizării aplicațiilor de calcul tabelar.</w:t>
            </w:r>
            <w:r w:rsidRPr="002C41A4">
              <w:rPr>
                <w:rFonts w:ascii="Times New Roman" w:hAnsi="Times New Roman" w:cs="Times New Roman"/>
                <w:i/>
                <w:lang w:val="en-US"/>
              </w:rPr>
              <w:t xml:space="preserve"> </w:t>
            </w:r>
          </w:p>
          <w:p w:rsidR="002C41A4" w:rsidRPr="002C41A4" w:rsidRDefault="00E65366" w:rsidP="00E65366">
            <w:pPr>
              <w:pStyle w:val="a3"/>
              <w:numPr>
                <w:ilvl w:val="0"/>
                <w:numId w:val="2"/>
              </w:numPr>
              <w:spacing w:line="240" w:lineRule="auto"/>
              <w:ind w:left="0" w:firstLine="375"/>
              <w:jc w:val="both"/>
              <w:rPr>
                <w:rFonts w:ascii="Times New Roman" w:hAnsi="Times New Roman" w:cs="Times New Roman"/>
                <w:i/>
                <w:lang w:val="en-US"/>
              </w:rPr>
            </w:pPr>
            <w:r w:rsidRPr="002C41A4">
              <w:rPr>
                <w:rFonts w:ascii="Times New Roman" w:hAnsi="Times New Roman" w:cs="Times New Roman"/>
                <w:b/>
                <w:i/>
                <w:lang w:val="en-US"/>
              </w:rPr>
              <w:t>Bazele utilizării aplicațiilor pentru prezentări electronice.</w:t>
            </w:r>
          </w:p>
          <w:p w:rsidR="00E65366" w:rsidRPr="002C41A4" w:rsidRDefault="00E65366" w:rsidP="00E65366">
            <w:pPr>
              <w:pStyle w:val="a3"/>
              <w:numPr>
                <w:ilvl w:val="0"/>
                <w:numId w:val="2"/>
              </w:numPr>
              <w:spacing w:line="240" w:lineRule="auto"/>
              <w:ind w:left="0" w:firstLine="375"/>
              <w:jc w:val="both"/>
              <w:rPr>
                <w:rFonts w:ascii="Times New Roman" w:hAnsi="Times New Roman" w:cs="Times New Roman"/>
                <w:i/>
              </w:rPr>
            </w:pPr>
            <w:r w:rsidRPr="002C41A4">
              <w:rPr>
                <w:rFonts w:ascii="Times New Roman" w:hAnsi="Times New Roman" w:cs="Times New Roman"/>
                <w:i/>
                <w:lang w:val="en-US"/>
              </w:rPr>
              <w:t xml:space="preserve"> </w:t>
            </w:r>
            <w:r w:rsidRPr="002C41A4">
              <w:rPr>
                <w:rFonts w:ascii="Times New Roman" w:hAnsi="Times New Roman" w:cs="Times New Roman"/>
                <w:b/>
                <w:i/>
                <w:lang w:val="en-US"/>
              </w:rPr>
              <w:t>Noțiuni generale despre Internet.</w:t>
            </w:r>
            <w:r w:rsidRPr="002C41A4">
              <w:rPr>
                <w:rFonts w:ascii="Times New Roman" w:hAnsi="Times New Roman" w:cs="Times New Roman"/>
                <w:i/>
                <w:lang w:val="en-US"/>
              </w:rPr>
              <w:t xml:space="preserve"> </w:t>
            </w:r>
          </w:p>
          <w:p w:rsidR="002C41A4" w:rsidRPr="002C41A4" w:rsidRDefault="00E65366" w:rsidP="00E65366">
            <w:pPr>
              <w:pStyle w:val="a3"/>
              <w:numPr>
                <w:ilvl w:val="0"/>
                <w:numId w:val="2"/>
              </w:numPr>
              <w:spacing w:line="240" w:lineRule="auto"/>
              <w:ind w:left="0" w:firstLine="375"/>
              <w:jc w:val="both"/>
              <w:rPr>
                <w:rFonts w:ascii="Times New Roman" w:hAnsi="Times New Roman" w:cs="Times New Roman"/>
                <w:i/>
                <w:lang w:val="en-US"/>
              </w:rPr>
            </w:pPr>
            <w:r w:rsidRPr="002C41A4">
              <w:rPr>
                <w:rFonts w:ascii="Times New Roman" w:hAnsi="Times New Roman" w:cs="Times New Roman"/>
                <w:b/>
                <w:i/>
                <w:lang w:val="en-US"/>
              </w:rPr>
              <w:t>Instrumente online.</w:t>
            </w:r>
            <w:r w:rsidRPr="002C41A4">
              <w:rPr>
                <w:rFonts w:ascii="Times New Roman" w:hAnsi="Times New Roman" w:cs="Times New Roman"/>
                <w:i/>
                <w:lang w:val="en-US"/>
              </w:rPr>
              <w:t xml:space="preserve"> </w:t>
            </w:r>
          </w:p>
          <w:p w:rsidR="00E65366" w:rsidRPr="002C41A4" w:rsidRDefault="00E65366" w:rsidP="00E65366">
            <w:pPr>
              <w:pStyle w:val="a3"/>
              <w:numPr>
                <w:ilvl w:val="0"/>
                <w:numId w:val="2"/>
              </w:numPr>
              <w:spacing w:line="240" w:lineRule="auto"/>
              <w:ind w:left="0" w:firstLine="375"/>
              <w:jc w:val="both"/>
              <w:rPr>
                <w:rFonts w:ascii="Times New Roman" w:hAnsi="Times New Roman" w:cs="Times New Roman"/>
                <w:i/>
                <w:lang w:val="en-US"/>
              </w:rPr>
            </w:pPr>
            <w:r w:rsidRPr="002C41A4">
              <w:rPr>
                <w:rFonts w:ascii="Times New Roman" w:hAnsi="Times New Roman" w:cs="Times New Roman"/>
                <w:b/>
                <w:i/>
                <w:lang w:val="en-US"/>
              </w:rPr>
              <w:t>Noțiuni generale despre e-Learning.</w:t>
            </w:r>
            <w:r w:rsidRPr="002C41A4">
              <w:rPr>
                <w:rFonts w:ascii="Times New Roman" w:hAnsi="Times New Roman" w:cs="Times New Roman"/>
                <w:i/>
                <w:lang w:val="en-US"/>
              </w:rPr>
              <w:t xml:space="preserve"> </w:t>
            </w:r>
          </w:p>
          <w:p w:rsidR="002C41A4" w:rsidRPr="002C41A4" w:rsidRDefault="00E65366" w:rsidP="002C41A4">
            <w:pPr>
              <w:pStyle w:val="a3"/>
              <w:numPr>
                <w:ilvl w:val="0"/>
                <w:numId w:val="2"/>
              </w:numPr>
              <w:spacing w:line="240" w:lineRule="auto"/>
              <w:ind w:left="0" w:firstLine="375"/>
              <w:jc w:val="both"/>
              <w:rPr>
                <w:rFonts w:ascii="Times New Roman" w:hAnsi="Times New Roman" w:cs="Times New Roman"/>
                <w:i/>
                <w:lang w:val="en-US"/>
              </w:rPr>
            </w:pPr>
            <w:r w:rsidRPr="002C41A4">
              <w:rPr>
                <w:rFonts w:ascii="Times New Roman" w:hAnsi="Times New Roman" w:cs="Times New Roman"/>
                <w:b/>
                <w:i/>
                <w:lang w:val="en-US"/>
              </w:rPr>
              <w:t>Metodologia elaborări suporturilor de curs</w:t>
            </w:r>
            <w:r w:rsidRPr="002C41A4">
              <w:rPr>
                <w:rFonts w:ascii="Times New Roman" w:hAnsi="Times New Roman" w:cs="Times New Roman"/>
                <w:i/>
                <w:lang w:val="en-US"/>
              </w:rPr>
              <w:t xml:space="preserve">. </w:t>
            </w:r>
          </w:p>
          <w:p w:rsidR="00E65366" w:rsidRPr="002C41A4" w:rsidRDefault="00E65366" w:rsidP="002C41A4">
            <w:pPr>
              <w:pStyle w:val="a3"/>
              <w:numPr>
                <w:ilvl w:val="0"/>
                <w:numId w:val="2"/>
              </w:numPr>
              <w:spacing w:line="240" w:lineRule="auto"/>
              <w:ind w:left="0" w:firstLine="375"/>
              <w:jc w:val="both"/>
              <w:rPr>
                <w:rFonts w:ascii="Times New Roman" w:hAnsi="Times New Roman" w:cs="Times New Roman"/>
                <w:i/>
              </w:rPr>
            </w:pPr>
            <w:r w:rsidRPr="002C41A4">
              <w:rPr>
                <w:rFonts w:ascii="Times New Roman" w:hAnsi="Times New Roman" w:cs="Times New Roman"/>
                <w:b/>
                <w:i/>
                <w:lang w:val="en-US"/>
              </w:rPr>
              <w:t>Metodologia gestionării cursurilor online</w:t>
            </w:r>
            <w:r w:rsidRPr="002C41A4">
              <w:rPr>
                <w:rFonts w:ascii="Times New Roman" w:hAnsi="Times New Roman" w:cs="Times New Roman"/>
                <w:i/>
                <w:lang w:val="en-US"/>
              </w:rPr>
              <w:t xml:space="preserve">. </w:t>
            </w:r>
          </w:p>
        </w:tc>
      </w:tr>
      <w:tr w:rsidR="00E65366" w:rsidRPr="00974030" w:rsidTr="00994330">
        <w:trPr>
          <w:trHeight w:val="395"/>
        </w:trPr>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E65366" w:rsidRPr="002C41A4" w:rsidRDefault="00E65366" w:rsidP="00573EAA">
            <w:pPr>
              <w:spacing w:line="240" w:lineRule="auto"/>
              <w:jc w:val="both"/>
              <w:rPr>
                <w:rFonts w:ascii="Times New Roman" w:hAnsi="Times New Roman" w:cs="Times New Roman"/>
                <w:b/>
                <w:lang w:val="ro-RO"/>
              </w:rPr>
            </w:pPr>
            <w:r w:rsidRPr="002C41A4">
              <w:rPr>
                <w:rFonts w:ascii="Times New Roman" w:hAnsi="Times New Roman" w:cs="Times New Roman"/>
                <w:b/>
                <w:lang w:val="ro-RO"/>
              </w:rPr>
              <w:t>Metode de predare și învățare</w:t>
            </w:r>
          </w:p>
        </w:tc>
        <w:tc>
          <w:tcPr>
            <w:tcW w:w="8135" w:type="dxa"/>
            <w:gridSpan w:val="3"/>
            <w:tcBorders>
              <w:top w:val="single" w:sz="4" w:space="0" w:color="auto"/>
              <w:left w:val="single" w:sz="4" w:space="0" w:color="auto"/>
              <w:bottom w:val="single" w:sz="4" w:space="0" w:color="auto"/>
              <w:right w:val="single" w:sz="4" w:space="0" w:color="auto"/>
            </w:tcBorders>
            <w:vAlign w:val="center"/>
            <w:hideMark/>
          </w:tcPr>
          <w:p w:rsidR="00E65366" w:rsidRPr="002C41A4" w:rsidRDefault="00E65366" w:rsidP="00E65366">
            <w:pPr>
              <w:pStyle w:val="a3"/>
              <w:numPr>
                <w:ilvl w:val="0"/>
                <w:numId w:val="2"/>
              </w:numPr>
              <w:spacing w:line="240" w:lineRule="auto"/>
              <w:ind w:left="0" w:firstLine="233"/>
              <w:jc w:val="both"/>
              <w:rPr>
                <w:rFonts w:ascii="Times New Roman" w:hAnsi="Times New Roman" w:cs="Times New Roman"/>
                <w:i/>
                <w:lang w:val="en-US"/>
              </w:rPr>
            </w:pPr>
            <w:r w:rsidRPr="002C41A4">
              <w:rPr>
                <w:rFonts w:ascii="Times New Roman" w:hAnsi="Times New Roman" w:cs="Times New Roman"/>
                <w:b/>
                <w:i/>
                <w:lang w:val="en-US"/>
              </w:rPr>
              <w:t>Metode și procedee:</w:t>
            </w:r>
            <w:r w:rsidRPr="002C41A4">
              <w:rPr>
                <w:rFonts w:ascii="Times New Roman" w:hAnsi="Times New Roman" w:cs="Times New Roman"/>
                <w:i/>
                <w:lang w:val="en-US"/>
              </w:rPr>
              <w:t xml:space="preserve"> prelegerea clasică, expunerea, explicația, conversația, dezbaterea, demonstrația, instruirea asistată de calculator;</w:t>
            </w:r>
          </w:p>
          <w:p w:rsidR="00E65366" w:rsidRPr="002C41A4" w:rsidRDefault="00E65366" w:rsidP="00E65366">
            <w:pPr>
              <w:pStyle w:val="a3"/>
              <w:numPr>
                <w:ilvl w:val="0"/>
                <w:numId w:val="2"/>
              </w:numPr>
              <w:spacing w:line="240" w:lineRule="auto"/>
              <w:ind w:left="0" w:firstLine="233"/>
              <w:jc w:val="both"/>
              <w:rPr>
                <w:rFonts w:ascii="Times New Roman" w:hAnsi="Times New Roman" w:cs="Times New Roman"/>
                <w:i/>
                <w:lang w:val="en-US"/>
              </w:rPr>
            </w:pPr>
            <w:r w:rsidRPr="002C41A4">
              <w:rPr>
                <w:rFonts w:ascii="Times New Roman" w:hAnsi="Times New Roman" w:cs="Times New Roman"/>
                <w:b/>
                <w:i/>
                <w:lang w:val="en-US"/>
              </w:rPr>
              <w:t>Mijloace de instruire:</w:t>
            </w:r>
            <w:r w:rsidRPr="002C41A4">
              <w:rPr>
                <w:rFonts w:ascii="Times New Roman" w:hAnsi="Times New Roman" w:cs="Times New Roman"/>
                <w:i/>
                <w:lang w:val="en-US"/>
              </w:rPr>
              <w:t xml:space="preserve"> tabla interactivă, proiectorul, platforma Moodle, cursul electronic al profesorului, caietul studentului, lucrările de laborator, calculatoarele din sala de laborator, softwar-ele instalate în calculatoare și cele online, poșta electronică, dispozitivele de memorare a datelor, portofoliul electronic.</w:t>
            </w:r>
          </w:p>
        </w:tc>
      </w:tr>
      <w:tr w:rsidR="00E65366" w:rsidRPr="00974030" w:rsidTr="00994330">
        <w:trPr>
          <w:trHeight w:val="247"/>
        </w:trPr>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E65366" w:rsidRPr="002C41A4" w:rsidRDefault="00E65366" w:rsidP="00573EAA">
            <w:pPr>
              <w:spacing w:line="240" w:lineRule="auto"/>
              <w:jc w:val="both"/>
              <w:rPr>
                <w:rFonts w:ascii="Times New Roman" w:hAnsi="Times New Roman" w:cs="Times New Roman"/>
                <w:b/>
                <w:lang w:val="ro-RO"/>
              </w:rPr>
            </w:pPr>
            <w:r w:rsidRPr="002C41A4">
              <w:rPr>
                <w:rFonts w:ascii="Times New Roman" w:hAnsi="Times New Roman" w:cs="Times New Roman"/>
                <w:b/>
                <w:lang w:val="ro-RO"/>
              </w:rPr>
              <w:t>Modalități de evaluare</w:t>
            </w:r>
          </w:p>
        </w:tc>
        <w:tc>
          <w:tcPr>
            <w:tcW w:w="8135" w:type="dxa"/>
            <w:gridSpan w:val="3"/>
            <w:tcBorders>
              <w:top w:val="single" w:sz="4" w:space="0" w:color="auto"/>
              <w:left w:val="single" w:sz="4" w:space="0" w:color="auto"/>
              <w:bottom w:val="single" w:sz="4" w:space="0" w:color="auto"/>
              <w:right w:val="single" w:sz="4" w:space="0" w:color="auto"/>
            </w:tcBorders>
            <w:vAlign w:val="center"/>
            <w:hideMark/>
          </w:tcPr>
          <w:p w:rsidR="00E65366" w:rsidRPr="002C41A4" w:rsidRDefault="00E65366" w:rsidP="00E65366">
            <w:pPr>
              <w:pStyle w:val="a3"/>
              <w:numPr>
                <w:ilvl w:val="0"/>
                <w:numId w:val="2"/>
              </w:numPr>
              <w:spacing w:line="240" w:lineRule="auto"/>
              <w:ind w:left="0" w:firstLine="233"/>
              <w:jc w:val="both"/>
              <w:rPr>
                <w:rFonts w:ascii="Times New Roman" w:hAnsi="Times New Roman" w:cs="Times New Roman"/>
                <w:i/>
                <w:lang w:val="en-US"/>
              </w:rPr>
            </w:pPr>
            <w:r w:rsidRPr="002C41A4">
              <w:rPr>
                <w:rFonts w:ascii="Times New Roman" w:hAnsi="Times New Roman" w:cs="Times New Roman"/>
                <w:b/>
                <w:i/>
                <w:lang w:val="en-US"/>
              </w:rPr>
              <w:t>Condiții</w:t>
            </w:r>
            <w:r w:rsidRPr="002C41A4">
              <w:rPr>
                <w:rFonts w:ascii="Times New Roman" w:hAnsi="Times New Roman" w:cs="Times New Roman"/>
                <w:i/>
                <w:lang w:val="en-US"/>
              </w:rPr>
              <w:t>: frecvența obligatorie la orele de laborator, realizarea celor șaisprezece lucrări de laborator, susținerea celor două evaluări curente, prezentarea celor două portofolii: imprimea și electronic.</w:t>
            </w:r>
          </w:p>
          <w:p w:rsidR="00E65366" w:rsidRPr="002C41A4" w:rsidRDefault="00E65366" w:rsidP="00E65366">
            <w:pPr>
              <w:pStyle w:val="a3"/>
              <w:numPr>
                <w:ilvl w:val="0"/>
                <w:numId w:val="2"/>
              </w:numPr>
              <w:spacing w:line="240" w:lineRule="auto"/>
              <w:ind w:left="0" w:firstLine="233"/>
              <w:jc w:val="both"/>
              <w:rPr>
                <w:rFonts w:ascii="Times New Roman" w:hAnsi="Times New Roman" w:cs="Times New Roman"/>
                <w:i/>
                <w:lang w:val="en-US"/>
              </w:rPr>
            </w:pPr>
            <w:r w:rsidRPr="002C41A4">
              <w:rPr>
                <w:rFonts w:ascii="Times New Roman" w:hAnsi="Times New Roman" w:cs="Times New Roman"/>
                <w:b/>
                <w:i/>
                <w:lang w:val="en-US"/>
              </w:rPr>
              <w:t>Criterii:</w:t>
            </w:r>
            <w:r w:rsidRPr="002C41A4">
              <w:rPr>
                <w:rFonts w:ascii="Times New Roman" w:hAnsi="Times New Roman" w:cs="Times New Roman"/>
                <w:i/>
                <w:lang w:val="en-US"/>
              </w:rPr>
              <w:t xml:space="preserve"> Cunoaşterea culturii informatice, exprimări corecte, capacitatea de a lucra la laborator şi de a crea proiecte de sinestătător. Deprinderea de aplicaţie ale cunoştinţelor în alte domenii. Perceperea unor legături interdisciplinare.</w:t>
            </w:r>
          </w:p>
          <w:p w:rsidR="00E65366" w:rsidRPr="002C41A4" w:rsidRDefault="00E65366" w:rsidP="00E65366">
            <w:pPr>
              <w:pStyle w:val="a3"/>
              <w:numPr>
                <w:ilvl w:val="0"/>
                <w:numId w:val="2"/>
              </w:numPr>
              <w:spacing w:line="240" w:lineRule="auto"/>
              <w:ind w:left="0" w:firstLine="233"/>
              <w:jc w:val="both"/>
              <w:rPr>
                <w:rFonts w:ascii="Times New Roman" w:hAnsi="Times New Roman" w:cs="Times New Roman"/>
                <w:i/>
                <w:lang w:val="en-US"/>
              </w:rPr>
            </w:pPr>
            <w:r w:rsidRPr="002C41A4">
              <w:rPr>
                <w:rFonts w:ascii="Times New Roman" w:hAnsi="Times New Roman" w:cs="Times New Roman"/>
                <w:b/>
                <w:i/>
                <w:lang w:val="en-US"/>
              </w:rPr>
              <w:t>Formula notei finale:</w:t>
            </w:r>
            <w:r w:rsidRPr="002C41A4">
              <w:rPr>
                <w:rFonts w:ascii="Times New Roman" w:hAnsi="Times New Roman" w:cs="Times New Roman"/>
                <w:i/>
                <w:lang w:val="en-US"/>
              </w:rPr>
              <w:t xml:space="preserve"> Nota evaluării finale include 0,6 din media curentă pe semestru (media aritmetică a notelor de la: șaisprezece laboratoare, două evaluări curente obligatorii, 2 portofolii) şi 0,4 din nota de la examen.</w:t>
            </w:r>
          </w:p>
        </w:tc>
      </w:tr>
      <w:tr w:rsidR="00E65366" w:rsidRPr="00974030" w:rsidTr="00994330">
        <w:trPr>
          <w:trHeight w:val="238"/>
        </w:trPr>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E65366" w:rsidRPr="002C41A4" w:rsidRDefault="00E65366" w:rsidP="00573EAA">
            <w:pPr>
              <w:spacing w:line="240" w:lineRule="auto"/>
              <w:jc w:val="both"/>
              <w:rPr>
                <w:rFonts w:ascii="Times New Roman" w:hAnsi="Times New Roman" w:cs="Times New Roman"/>
                <w:b/>
                <w:lang w:val="ro-RO"/>
              </w:rPr>
            </w:pPr>
            <w:r w:rsidRPr="002C41A4">
              <w:rPr>
                <w:rFonts w:ascii="Times New Roman" w:hAnsi="Times New Roman" w:cs="Times New Roman"/>
                <w:b/>
                <w:lang w:val="ro-RO"/>
              </w:rPr>
              <w:t>Condiții de obținere a creditelor</w:t>
            </w:r>
          </w:p>
        </w:tc>
        <w:tc>
          <w:tcPr>
            <w:tcW w:w="8135" w:type="dxa"/>
            <w:gridSpan w:val="3"/>
            <w:tcBorders>
              <w:top w:val="single" w:sz="4" w:space="0" w:color="auto"/>
              <w:left w:val="single" w:sz="4" w:space="0" w:color="auto"/>
              <w:bottom w:val="single" w:sz="4" w:space="0" w:color="auto"/>
              <w:right w:val="single" w:sz="4" w:space="0" w:color="auto"/>
            </w:tcBorders>
            <w:vAlign w:val="center"/>
            <w:hideMark/>
          </w:tcPr>
          <w:p w:rsidR="00E65366" w:rsidRPr="002C41A4" w:rsidRDefault="00E65366" w:rsidP="00573EAA">
            <w:pPr>
              <w:spacing w:line="240" w:lineRule="auto"/>
              <w:jc w:val="both"/>
              <w:rPr>
                <w:rFonts w:ascii="Times New Roman" w:hAnsi="Times New Roman" w:cs="Times New Roman"/>
                <w:i/>
                <w:lang w:val="en-US"/>
              </w:rPr>
            </w:pPr>
            <w:r w:rsidRPr="002C41A4">
              <w:rPr>
                <w:rFonts w:ascii="Times New Roman" w:hAnsi="Times New Roman" w:cs="Times New Roman"/>
                <w:i/>
                <w:lang w:val="en-US"/>
              </w:rPr>
              <w:t>Susținerea evaluării finale pe notă pozitivă</w:t>
            </w:r>
          </w:p>
        </w:tc>
      </w:tr>
      <w:tr w:rsidR="00E65366" w:rsidTr="00994330">
        <w:trPr>
          <w:trHeight w:val="402"/>
        </w:trPr>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E65366" w:rsidRPr="002C41A4" w:rsidRDefault="00E65366" w:rsidP="00573EAA">
            <w:pPr>
              <w:spacing w:line="240" w:lineRule="auto"/>
              <w:jc w:val="both"/>
              <w:rPr>
                <w:rFonts w:ascii="Times New Roman" w:hAnsi="Times New Roman" w:cs="Times New Roman"/>
                <w:b/>
                <w:lang w:val="ro-RO"/>
              </w:rPr>
            </w:pPr>
            <w:r w:rsidRPr="002C41A4">
              <w:rPr>
                <w:rFonts w:ascii="Times New Roman" w:hAnsi="Times New Roman" w:cs="Times New Roman"/>
                <w:b/>
                <w:lang w:val="ro-RO"/>
              </w:rPr>
              <w:t>Coordonator de disciplină</w:t>
            </w:r>
          </w:p>
          <w:p w:rsidR="00E65366" w:rsidRPr="002C41A4" w:rsidRDefault="00E65366" w:rsidP="00573EAA">
            <w:pPr>
              <w:spacing w:line="240" w:lineRule="auto"/>
              <w:jc w:val="both"/>
              <w:rPr>
                <w:rFonts w:ascii="Times New Roman" w:hAnsi="Times New Roman" w:cs="Times New Roman"/>
                <w:b/>
                <w:lang w:val="ro-RO"/>
              </w:rPr>
            </w:pPr>
            <w:r w:rsidRPr="002C41A4">
              <w:rPr>
                <w:rFonts w:ascii="Times New Roman" w:hAnsi="Times New Roman" w:cs="Times New Roman"/>
                <w:b/>
                <w:lang w:val="ro-RO"/>
              </w:rPr>
              <w:t>Titularul cursului</w:t>
            </w:r>
          </w:p>
        </w:tc>
        <w:tc>
          <w:tcPr>
            <w:tcW w:w="8135" w:type="dxa"/>
            <w:gridSpan w:val="3"/>
            <w:tcBorders>
              <w:top w:val="single" w:sz="4" w:space="0" w:color="auto"/>
              <w:left w:val="single" w:sz="4" w:space="0" w:color="auto"/>
              <w:bottom w:val="single" w:sz="4" w:space="0" w:color="auto"/>
              <w:right w:val="single" w:sz="4" w:space="0" w:color="auto"/>
            </w:tcBorders>
            <w:vAlign w:val="center"/>
            <w:hideMark/>
          </w:tcPr>
          <w:p w:rsidR="00E65366" w:rsidRPr="002C41A4" w:rsidRDefault="00E65366" w:rsidP="00573EAA">
            <w:pPr>
              <w:spacing w:line="240" w:lineRule="auto"/>
              <w:jc w:val="both"/>
              <w:rPr>
                <w:rFonts w:ascii="Times New Roman" w:hAnsi="Times New Roman" w:cs="Times New Roman"/>
                <w:b/>
                <w:i/>
                <w:lang w:val="ro-RO"/>
              </w:rPr>
            </w:pPr>
            <w:r w:rsidRPr="002C41A4">
              <w:rPr>
                <w:rFonts w:ascii="Times New Roman" w:hAnsi="Times New Roman" w:cs="Times New Roman"/>
                <w:b/>
                <w:i/>
                <w:lang w:val="ro-RO"/>
              </w:rPr>
              <w:t>POPOVICI ILONA</w:t>
            </w:r>
          </w:p>
        </w:tc>
      </w:tr>
      <w:tr w:rsidR="00E65366" w:rsidTr="00994330">
        <w:trPr>
          <w:trHeight w:val="112"/>
        </w:trPr>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E65366" w:rsidRPr="002C41A4" w:rsidRDefault="00E65366" w:rsidP="00573EAA">
            <w:pPr>
              <w:spacing w:line="240" w:lineRule="auto"/>
              <w:jc w:val="both"/>
              <w:rPr>
                <w:rFonts w:ascii="Times New Roman" w:hAnsi="Times New Roman" w:cs="Times New Roman"/>
                <w:b/>
                <w:lang w:val="ro-RO"/>
              </w:rPr>
            </w:pPr>
            <w:r w:rsidRPr="002C41A4">
              <w:rPr>
                <w:rFonts w:ascii="Times New Roman" w:hAnsi="Times New Roman" w:cs="Times New Roman"/>
                <w:b/>
                <w:lang w:val="ro-RO"/>
              </w:rPr>
              <w:t>Limba de predare</w:t>
            </w:r>
          </w:p>
        </w:tc>
        <w:tc>
          <w:tcPr>
            <w:tcW w:w="8135" w:type="dxa"/>
            <w:gridSpan w:val="3"/>
            <w:tcBorders>
              <w:top w:val="single" w:sz="4" w:space="0" w:color="auto"/>
              <w:left w:val="single" w:sz="4" w:space="0" w:color="auto"/>
              <w:bottom w:val="single" w:sz="4" w:space="0" w:color="auto"/>
              <w:right w:val="single" w:sz="4" w:space="0" w:color="auto"/>
            </w:tcBorders>
            <w:vAlign w:val="center"/>
            <w:hideMark/>
          </w:tcPr>
          <w:p w:rsidR="00E65366" w:rsidRPr="002C41A4" w:rsidRDefault="00E65366" w:rsidP="00573EAA">
            <w:pPr>
              <w:spacing w:line="240" w:lineRule="auto"/>
              <w:jc w:val="both"/>
              <w:rPr>
                <w:rFonts w:ascii="Times New Roman" w:hAnsi="Times New Roman" w:cs="Times New Roman"/>
                <w:i/>
                <w:lang w:val="ro-RO"/>
              </w:rPr>
            </w:pPr>
            <w:r w:rsidRPr="002C41A4">
              <w:rPr>
                <w:rFonts w:ascii="Times New Roman" w:hAnsi="Times New Roman" w:cs="Times New Roman"/>
                <w:i/>
                <w:lang w:val="ro-RO"/>
              </w:rPr>
              <w:t>Română</w:t>
            </w:r>
          </w:p>
        </w:tc>
      </w:tr>
      <w:tr w:rsidR="00E65366" w:rsidTr="00994330">
        <w:trPr>
          <w:trHeight w:val="258"/>
        </w:trPr>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E65366" w:rsidRPr="002C41A4" w:rsidRDefault="00E65366" w:rsidP="00573EAA">
            <w:pPr>
              <w:spacing w:line="240" w:lineRule="auto"/>
              <w:jc w:val="both"/>
              <w:rPr>
                <w:rFonts w:ascii="Times New Roman" w:hAnsi="Times New Roman" w:cs="Times New Roman"/>
                <w:b/>
                <w:lang w:val="ro-RO"/>
              </w:rPr>
            </w:pPr>
            <w:r w:rsidRPr="002C41A4">
              <w:rPr>
                <w:rFonts w:ascii="Times New Roman" w:hAnsi="Times New Roman" w:cs="Times New Roman"/>
                <w:b/>
                <w:lang w:val="ro-RO"/>
              </w:rPr>
              <w:t>Alte informații</w:t>
            </w:r>
          </w:p>
        </w:tc>
        <w:tc>
          <w:tcPr>
            <w:tcW w:w="8135" w:type="dxa"/>
            <w:gridSpan w:val="3"/>
            <w:tcBorders>
              <w:top w:val="single" w:sz="4" w:space="0" w:color="auto"/>
              <w:left w:val="single" w:sz="4" w:space="0" w:color="auto"/>
              <w:bottom w:val="single" w:sz="4" w:space="0" w:color="auto"/>
              <w:right w:val="single" w:sz="4" w:space="0" w:color="auto"/>
            </w:tcBorders>
            <w:vAlign w:val="center"/>
          </w:tcPr>
          <w:p w:rsidR="00E65366" w:rsidRPr="002C41A4" w:rsidRDefault="00E65366" w:rsidP="00573EAA">
            <w:pPr>
              <w:spacing w:line="240" w:lineRule="auto"/>
              <w:jc w:val="both"/>
              <w:rPr>
                <w:rFonts w:ascii="Times New Roman" w:hAnsi="Times New Roman" w:cs="Times New Roman"/>
                <w:i/>
              </w:rPr>
            </w:pPr>
          </w:p>
        </w:tc>
      </w:tr>
    </w:tbl>
    <w:p w:rsidR="00E65366" w:rsidRDefault="00E65366" w:rsidP="00E65366">
      <w:pPr>
        <w:rPr>
          <w:sz w:val="20"/>
          <w:szCs w:val="20"/>
        </w:rPr>
      </w:pPr>
    </w:p>
    <w:tbl>
      <w:tblPr>
        <w:tblStyle w:val="a5"/>
        <w:tblW w:w="10262" w:type="dxa"/>
        <w:tblInd w:w="-714" w:type="dxa"/>
        <w:tblLayout w:type="fixed"/>
        <w:tblLook w:val="04A0" w:firstRow="1" w:lastRow="0" w:firstColumn="1" w:lastColumn="0" w:noHBand="0" w:noVBand="1"/>
      </w:tblPr>
      <w:tblGrid>
        <w:gridCol w:w="873"/>
        <w:gridCol w:w="1018"/>
        <w:gridCol w:w="661"/>
        <w:gridCol w:w="2979"/>
        <w:gridCol w:w="2331"/>
        <w:gridCol w:w="2400"/>
      </w:tblGrid>
      <w:tr w:rsidR="00E65366" w:rsidRPr="00974030" w:rsidTr="003F6D9E">
        <w:trPr>
          <w:trHeight w:val="273"/>
        </w:trPr>
        <w:tc>
          <w:tcPr>
            <w:tcW w:w="10262" w:type="dxa"/>
            <w:gridSpan w:val="6"/>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rPr>
                <w:rFonts w:ascii="Times New Roman" w:hAnsi="Times New Roman" w:cs="Times New Roman"/>
                <w:b/>
                <w:i/>
                <w:lang w:val="ro-RO"/>
              </w:rPr>
            </w:pPr>
            <w:r>
              <w:rPr>
                <w:rFonts w:ascii="Times New Roman" w:hAnsi="Times New Roman" w:cs="Times New Roman"/>
                <w:b/>
                <w:lang w:val="ro-RO"/>
              </w:rPr>
              <w:lastRenderedPageBreak/>
              <w:t xml:space="preserve">Unitatea de curs: </w:t>
            </w:r>
            <w:r>
              <w:rPr>
                <w:rFonts w:ascii="Times New Roman" w:hAnsi="Times New Roman" w:cs="Times New Roman"/>
                <w:b/>
                <w:i/>
                <w:lang w:val="ro-RO"/>
              </w:rPr>
              <w:t>TEORIE ECONOMICĂ I (Microeconomie)</w:t>
            </w:r>
          </w:p>
        </w:tc>
      </w:tr>
      <w:tr w:rsidR="00E65366" w:rsidTr="00753008">
        <w:trPr>
          <w:trHeight w:val="390"/>
        </w:trPr>
        <w:tc>
          <w:tcPr>
            <w:tcW w:w="2552" w:type="dxa"/>
            <w:gridSpan w:val="3"/>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lang w:val="ro-RO"/>
              </w:rPr>
            </w:pPr>
            <w:r>
              <w:rPr>
                <w:rFonts w:ascii="Times New Roman" w:hAnsi="Times New Roman" w:cs="Times New Roman"/>
                <w:b/>
                <w:lang w:val="ro-RO"/>
              </w:rPr>
              <w:t>Codul disciplinei</w:t>
            </w:r>
          </w:p>
          <w:p w:rsidR="00E65366" w:rsidRDefault="00E65366" w:rsidP="00573EAA">
            <w:pPr>
              <w:spacing w:line="240" w:lineRule="auto"/>
              <w:jc w:val="center"/>
              <w:rPr>
                <w:rFonts w:ascii="Times New Roman" w:hAnsi="Times New Roman" w:cs="Times New Roman"/>
                <w:i/>
                <w:lang w:val="ro-RO"/>
              </w:rPr>
            </w:pPr>
            <w:r>
              <w:rPr>
                <w:rFonts w:ascii="Times New Roman" w:hAnsi="Times New Roman" w:cs="Times New Roman"/>
                <w:i/>
                <w:lang w:val="ro-RO"/>
              </w:rPr>
              <w:t>F.01.O.003</w:t>
            </w:r>
          </w:p>
        </w:tc>
        <w:tc>
          <w:tcPr>
            <w:tcW w:w="2979"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lang w:val="ro-RO"/>
              </w:rPr>
            </w:pPr>
            <w:r>
              <w:rPr>
                <w:rFonts w:ascii="Times New Roman" w:hAnsi="Times New Roman" w:cs="Times New Roman"/>
                <w:b/>
                <w:lang w:val="ro-RO"/>
              </w:rPr>
              <w:t>Numărul de credite</w:t>
            </w:r>
          </w:p>
          <w:p w:rsidR="00E65366" w:rsidRDefault="00E65366" w:rsidP="00573EAA">
            <w:pPr>
              <w:spacing w:line="240" w:lineRule="auto"/>
              <w:jc w:val="center"/>
              <w:rPr>
                <w:rFonts w:ascii="Times New Roman" w:hAnsi="Times New Roman" w:cs="Times New Roman"/>
                <w:i/>
                <w:lang w:val="ro-RO"/>
              </w:rPr>
            </w:pPr>
            <w:r>
              <w:rPr>
                <w:rFonts w:ascii="Times New Roman" w:hAnsi="Times New Roman" w:cs="Times New Roman"/>
                <w:i/>
                <w:lang w:val="ro-RO"/>
              </w:rPr>
              <w:t>6</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lang w:val="ro-RO"/>
              </w:rPr>
            </w:pPr>
            <w:r>
              <w:rPr>
                <w:rFonts w:ascii="Times New Roman" w:hAnsi="Times New Roman" w:cs="Times New Roman"/>
                <w:b/>
                <w:lang w:val="ro-RO"/>
              </w:rPr>
              <w:t>Semestrul</w:t>
            </w:r>
          </w:p>
          <w:p w:rsidR="00E65366" w:rsidRDefault="00E65366" w:rsidP="00573EAA">
            <w:pPr>
              <w:spacing w:line="240" w:lineRule="auto"/>
              <w:jc w:val="center"/>
              <w:rPr>
                <w:rFonts w:ascii="Times New Roman" w:hAnsi="Times New Roman" w:cs="Times New Roman"/>
                <w:i/>
                <w:lang w:val="ro-RO"/>
              </w:rPr>
            </w:pPr>
            <w:r>
              <w:rPr>
                <w:rFonts w:ascii="Times New Roman" w:hAnsi="Times New Roman" w:cs="Times New Roman"/>
                <w:i/>
                <w:lang w:val="ro-RO"/>
              </w:rPr>
              <w:t>I</w:t>
            </w:r>
          </w:p>
        </w:tc>
        <w:tc>
          <w:tcPr>
            <w:tcW w:w="2400" w:type="dxa"/>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lang w:val="ro-RO"/>
              </w:rPr>
            </w:pPr>
            <w:r>
              <w:rPr>
                <w:rFonts w:ascii="Times New Roman" w:hAnsi="Times New Roman" w:cs="Times New Roman"/>
                <w:b/>
                <w:lang w:val="ro-RO"/>
              </w:rPr>
              <w:t>Durata</w:t>
            </w:r>
          </w:p>
          <w:p w:rsidR="00E65366" w:rsidRDefault="00E65366" w:rsidP="00573EAA">
            <w:pPr>
              <w:spacing w:line="240" w:lineRule="auto"/>
              <w:jc w:val="center"/>
              <w:rPr>
                <w:rFonts w:ascii="Times New Roman" w:hAnsi="Times New Roman" w:cs="Times New Roman"/>
                <w:i/>
                <w:lang w:val="ro-RO"/>
              </w:rPr>
            </w:pPr>
          </w:p>
        </w:tc>
      </w:tr>
      <w:tr w:rsidR="00E65366" w:rsidTr="00753008">
        <w:trPr>
          <w:trHeight w:val="327"/>
        </w:trPr>
        <w:tc>
          <w:tcPr>
            <w:tcW w:w="2552" w:type="dxa"/>
            <w:gridSpan w:val="3"/>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lang w:val="ro-RO"/>
              </w:rPr>
            </w:pPr>
            <w:r>
              <w:rPr>
                <w:rFonts w:ascii="Times New Roman" w:hAnsi="Times New Roman" w:cs="Times New Roman"/>
                <w:b/>
                <w:lang w:val="ro-RO"/>
              </w:rPr>
              <w:t>Tipuri de activități</w:t>
            </w:r>
          </w:p>
        </w:tc>
        <w:tc>
          <w:tcPr>
            <w:tcW w:w="5310" w:type="dxa"/>
            <w:gridSpan w:val="2"/>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lang w:val="ro-RO"/>
              </w:rPr>
            </w:pPr>
            <w:r>
              <w:rPr>
                <w:rFonts w:ascii="Times New Roman" w:hAnsi="Times New Roman" w:cs="Times New Roman"/>
                <w:b/>
                <w:lang w:val="ro-RO"/>
              </w:rPr>
              <w:t>Numărul de ore</w:t>
            </w:r>
          </w:p>
        </w:tc>
        <w:tc>
          <w:tcPr>
            <w:tcW w:w="2400" w:type="dxa"/>
            <w:vMerge w:val="restart"/>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center"/>
              <w:rPr>
                <w:rFonts w:ascii="Times New Roman" w:hAnsi="Times New Roman" w:cs="Times New Roman"/>
                <w:b/>
                <w:lang w:val="ro-RO"/>
              </w:rPr>
            </w:pPr>
            <w:r>
              <w:rPr>
                <w:rFonts w:ascii="Times New Roman" w:hAnsi="Times New Roman" w:cs="Times New Roman"/>
                <w:b/>
                <w:lang w:val="ro-RO"/>
              </w:rPr>
              <w:t>Numărul</w:t>
            </w:r>
          </w:p>
          <w:p w:rsidR="00E65366" w:rsidRDefault="00E65366" w:rsidP="00573EAA">
            <w:pPr>
              <w:jc w:val="center"/>
              <w:rPr>
                <w:rFonts w:ascii="Times New Roman" w:hAnsi="Times New Roman" w:cs="Times New Roman"/>
                <w:b/>
                <w:lang w:val="ro-RO"/>
              </w:rPr>
            </w:pPr>
            <w:r>
              <w:rPr>
                <w:rFonts w:ascii="Times New Roman" w:hAnsi="Times New Roman" w:cs="Times New Roman"/>
                <w:b/>
                <w:lang w:val="ro-RO"/>
              </w:rPr>
              <w:t>de studenți</w:t>
            </w:r>
          </w:p>
        </w:tc>
      </w:tr>
      <w:tr w:rsidR="00E65366" w:rsidTr="00753008">
        <w:trPr>
          <w:cantSplit/>
          <w:trHeight w:val="1142"/>
        </w:trPr>
        <w:tc>
          <w:tcPr>
            <w:tcW w:w="873" w:type="dxa"/>
            <w:tcBorders>
              <w:top w:val="single" w:sz="4" w:space="0" w:color="auto"/>
              <w:left w:val="single" w:sz="4" w:space="0" w:color="auto"/>
              <w:bottom w:val="single" w:sz="4" w:space="0" w:color="auto"/>
              <w:right w:val="single" w:sz="4" w:space="0" w:color="auto"/>
            </w:tcBorders>
            <w:textDirection w:val="btLr"/>
            <w:vAlign w:val="center"/>
            <w:hideMark/>
          </w:tcPr>
          <w:p w:rsidR="00E65366" w:rsidRDefault="00E65366" w:rsidP="00573EAA">
            <w:pPr>
              <w:spacing w:line="240" w:lineRule="auto"/>
              <w:ind w:right="113"/>
              <w:jc w:val="center"/>
              <w:rPr>
                <w:rFonts w:ascii="Times New Roman" w:hAnsi="Times New Roman" w:cs="Times New Roman"/>
                <w:b/>
                <w:lang w:val="ro-RO"/>
              </w:rPr>
            </w:pPr>
            <w:r>
              <w:rPr>
                <w:rFonts w:ascii="Times New Roman" w:hAnsi="Times New Roman" w:cs="Times New Roman"/>
                <w:b/>
                <w:lang w:val="ro-RO"/>
              </w:rPr>
              <w:t>curs</w:t>
            </w:r>
          </w:p>
        </w:tc>
        <w:tc>
          <w:tcPr>
            <w:tcW w:w="1018" w:type="dxa"/>
            <w:tcBorders>
              <w:top w:val="single" w:sz="4" w:space="0" w:color="auto"/>
              <w:left w:val="single" w:sz="4" w:space="0" w:color="auto"/>
              <w:bottom w:val="single" w:sz="4" w:space="0" w:color="auto"/>
              <w:right w:val="single" w:sz="4" w:space="0" w:color="auto"/>
            </w:tcBorders>
            <w:textDirection w:val="btLr"/>
            <w:vAlign w:val="center"/>
            <w:hideMark/>
          </w:tcPr>
          <w:p w:rsidR="00E65366" w:rsidRDefault="00E65366" w:rsidP="00573EAA">
            <w:pPr>
              <w:spacing w:line="240" w:lineRule="auto"/>
              <w:ind w:right="113"/>
              <w:jc w:val="center"/>
              <w:rPr>
                <w:rFonts w:ascii="Times New Roman" w:hAnsi="Times New Roman" w:cs="Times New Roman"/>
                <w:b/>
                <w:lang w:val="ro-RO"/>
              </w:rPr>
            </w:pPr>
            <w:r>
              <w:rPr>
                <w:rFonts w:ascii="Times New Roman" w:hAnsi="Times New Roman" w:cs="Times New Roman"/>
                <w:b/>
                <w:lang w:val="ro-RO"/>
              </w:rPr>
              <w:t>seminar</w:t>
            </w:r>
          </w:p>
        </w:tc>
        <w:tc>
          <w:tcPr>
            <w:tcW w:w="661" w:type="dxa"/>
            <w:tcBorders>
              <w:top w:val="single" w:sz="4" w:space="0" w:color="auto"/>
              <w:left w:val="single" w:sz="4" w:space="0" w:color="auto"/>
              <w:bottom w:val="single" w:sz="4" w:space="0" w:color="auto"/>
              <w:right w:val="single" w:sz="4" w:space="0" w:color="auto"/>
            </w:tcBorders>
            <w:textDirection w:val="btLr"/>
            <w:vAlign w:val="center"/>
            <w:hideMark/>
          </w:tcPr>
          <w:p w:rsidR="00E65366" w:rsidRDefault="00E65366" w:rsidP="00573EAA">
            <w:pPr>
              <w:jc w:val="center"/>
              <w:rPr>
                <w:rFonts w:ascii="Times New Roman" w:hAnsi="Times New Roman" w:cs="Times New Roman"/>
                <w:b/>
                <w:lang w:val="ro-RO"/>
              </w:rPr>
            </w:pPr>
            <w:r>
              <w:rPr>
                <w:rFonts w:ascii="Times New Roman" w:hAnsi="Times New Roman" w:cs="Times New Roman"/>
                <w:b/>
                <w:lang w:val="ro-RO"/>
              </w:rPr>
              <w:t>laborator</w:t>
            </w:r>
          </w:p>
        </w:tc>
        <w:tc>
          <w:tcPr>
            <w:tcW w:w="2979"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lang w:val="ro-RO"/>
              </w:rPr>
            </w:pPr>
            <w:r>
              <w:rPr>
                <w:rFonts w:ascii="Times New Roman" w:hAnsi="Times New Roman" w:cs="Times New Roman"/>
                <w:b/>
                <w:lang w:val="ro-RO"/>
              </w:rPr>
              <w:t>Contact direct</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lang w:val="ro-RO"/>
              </w:rPr>
            </w:pPr>
            <w:r>
              <w:rPr>
                <w:rFonts w:ascii="Times New Roman" w:hAnsi="Times New Roman" w:cs="Times New Roman"/>
                <w:b/>
                <w:lang w:val="ro-RO"/>
              </w:rPr>
              <w:t>Contact indirect/</w:t>
            </w:r>
          </w:p>
          <w:p w:rsidR="00E65366" w:rsidRDefault="00E65366" w:rsidP="00573EAA">
            <w:pPr>
              <w:spacing w:line="240" w:lineRule="auto"/>
              <w:jc w:val="center"/>
              <w:rPr>
                <w:rFonts w:ascii="Times New Roman" w:hAnsi="Times New Roman" w:cs="Times New Roman"/>
                <w:b/>
                <w:lang w:val="ro-RO"/>
              </w:rPr>
            </w:pPr>
            <w:r>
              <w:rPr>
                <w:rFonts w:ascii="Times New Roman" w:hAnsi="Times New Roman" w:cs="Times New Roman"/>
                <w:b/>
                <w:lang w:val="ro-RO"/>
              </w:rPr>
              <w:t>Studiu individual</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rPr>
                <w:rFonts w:ascii="Times New Roman" w:hAnsi="Times New Roman" w:cs="Times New Roman"/>
                <w:b/>
                <w:lang w:val="ro-RO"/>
              </w:rPr>
            </w:pPr>
          </w:p>
        </w:tc>
      </w:tr>
      <w:tr w:rsidR="00E65366" w:rsidTr="00753008">
        <w:trPr>
          <w:cantSplit/>
          <w:trHeight w:val="331"/>
        </w:trPr>
        <w:tc>
          <w:tcPr>
            <w:tcW w:w="873"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center"/>
              <w:rPr>
                <w:rFonts w:ascii="Times New Roman" w:hAnsi="Times New Roman" w:cs="Times New Roman"/>
                <w:i/>
                <w:lang w:val="ro-RO"/>
              </w:rPr>
            </w:pPr>
            <w:r>
              <w:rPr>
                <w:rFonts w:ascii="Times New Roman" w:hAnsi="Times New Roman" w:cs="Times New Roman"/>
                <w:i/>
                <w:lang w:val="ro-RO"/>
              </w:rPr>
              <w:t>15</w:t>
            </w:r>
          </w:p>
        </w:tc>
        <w:tc>
          <w:tcPr>
            <w:tcW w:w="1018"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center"/>
              <w:rPr>
                <w:rFonts w:ascii="Times New Roman" w:hAnsi="Times New Roman" w:cs="Times New Roman"/>
                <w:i/>
                <w:lang w:val="ro-RO"/>
              </w:rPr>
            </w:pPr>
            <w:r>
              <w:rPr>
                <w:rFonts w:ascii="Times New Roman" w:hAnsi="Times New Roman" w:cs="Times New Roman"/>
                <w:i/>
                <w:lang w:val="ro-RO"/>
              </w:rPr>
              <w:t>15</w:t>
            </w:r>
          </w:p>
        </w:tc>
        <w:tc>
          <w:tcPr>
            <w:tcW w:w="661" w:type="dxa"/>
            <w:tcBorders>
              <w:top w:val="single" w:sz="4" w:space="0" w:color="auto"/>
              <w:left w:val="single" w:sz="4" w:space="0" w:color="auto"/>
              <w:bottom w:val="single" w:sz="4" w:space="0" w:color="auto"/>
              <w:right w:val="single" w:sz="4" w:space="0" w:color="auto"/>
            </w:tcBorders>
            <w:vAlign w:val="center"/>
          </w:tcPr>
          <w:p w:rsidR="00E65366" w:rsidRDefault="00E65366" w:rsidP="00573EAA">
            <w:pPr>
              <w:jc w:val="center"/>
              <w:rPr>
                <w:rFonts w:ascii="Times New Roman" w:hAnsi="Times New Roman" w:cs="Times New Roman"/>
                <w:i/>
                <w:lang w:val="ro-RO"/>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i/>
                <w:lang w:val="ro-RO"/>
              </w:rPr>
            </w:pPr>
            <w:r>
              <w:rPr>
                <w:rFonts w:ascii="Times New Roman" w:hAnsi="Times New Roman" w:cs="Times New Roman"/>
                <w:i/>
                <w:lang w:val="ro-RO"/>
              </w:rPr>
              <w:t>30</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i/>
                <w:lang w:val="ro-RO"/>
              </w:rPr>
            </w:pPr>
            <w:r>
              <w:rPr>
                <w:rFonts w:ascii="Times New Roman" w:hAnsi="Times New Roman" w:cs="Times New Roman"/>
                <w:i/>
                <w:lang w:val="ro-RO"/>
              </w:rPr>
              <w:t>150</w:t>
            </w:r>
          </w:p>
        </w:tc>
        <w:tc>
          <w:tcPr>
            <w:tcW w:w="2400" w:type="dxa"/>
            <w:tcBorders>
              <w:top w:val="single" w:sz="4" w:space="0" w:color="auto"/>
              <w:left w:val="single" w:sz="4" w:space="0" w:color="auto"/>
              <w:bottom w:val="single" w:sz="4" w:space="0" w:color="auto"/>
              <w:right w:val="single" w:sz="4" w:space="0" w:color="auto"/>
            </w:tcBorders>
            <w:vAlign w:val="center"/>
          </w:tcPr>
          <w:p w:rsidR="00E65366" w:rsidRDefault="00E65366" w:rsidP="00573EAA">
            <w:pPr>
              <w:spacing w:line="240" w:lineRule="auto"/>
              <w:jc w:val="center"/>
              <w:rPr>
                <w:rFonts w:ascii="Times New Roman" w:hAnsi="Times New Roman" w:cs="Times New Roman"/>
                <w:i/>
              </w:rPr>
            </w:pPr>
          </w:p>
        </w:tc>
      </w:tr>
      <w:tr w:rsidR="00E65366" w:rsidRPr="00D27FF5" w:rsidTr="00753008">
        <w:trPr>
          <w:trHeight w:val="408"/>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lang w:val="ro-RO"/>
              </w:rPr>
            </w:pPr>
            <w:r>
              <w:rPr>
                <w:rFonts w:ascii="Times New Roman" w:hAnsi="Times New Roman" w:cs="Times New Roman"/>
                <w:b/>
                <w:lang w:val="ro-RO"/>
              </w:rPr>
              <w:t>Precondiții</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E65366">
            <w:pPr>
              <w:pStyle w:val="a3"/>
              <w:numPr>
                <w:ilvl w:val="0"/>
                <w:numId w:val="3"/>
              </w:numPr>
              <w:spacing w:line="240" w:lineRule="auto"/>
              <w:ind w:left="0" w:firstLine="233"/>
              <w:jc w:val="both"/>
              <w:rPr>
                <w:rFonts w:ascii="Times New Roman" w:hAnsi="Times New Roman" w:cs="Times New Roman"/>
                <w:i/>
                <w:lang w:val="en-US"/>
              </w:rPr>
            </w:pPr>
            <w:r>
              <w:rPr>
                <w:rFonts w:ascii="Times New Roman" w:hAnsi="Times New Roman" w:cs="Times New Roman"/>
                <w:i/>
                <w:lang w:val="en-US"/>
              </w:rPr>
              <w:t>Să demonstreze cunoştinţe funcţionale în geneză, esenţă,</w:t>
            </w:r>
            <w:r>
              <w:rPr>
                <w:rFonts w:ascii="Times New Roman" w:hAnsi="Times New Roman" w:cs="Times New Roman"/>
                <w:i/>
                <w:lang w:val="ro-RO"/>
              </w:rPr>
              <w:t xml:space="preserve"> </w:t>
            </w:r>
            <w:r>
              <w:rPr>
                <w:rFonts w:ascii="Times New Roman" w:hAnsi="Times New Roman" w:cs="Times New Roman"/>
                <w:i/>
                <w:lang w:val="en-US"/>
              </w:rPr>
              <w:t>metodologia şi metoda, legităţi economice</w:t>
            </w:r>
            <w:r>
              <w:rPr>
                <w:rFonts w:ascii="Times New Roman" w:hAnsi="Times New Roman" w:cs="Times New Roman"/>
                <w:i/>
                <w:lang w:val="ro-RO"/>
              </w:rPr>
              <w:t>;</w:t>
            </w:r>
          </w:p>
          <w:p w:rsidR="00E65366" w:rsidRDefault="00E65366" w:rsidP="00E65366">
            <w:pPr>
              <w:pStyle w:val="a3"/>
              <w:numPr>
                <w:ilvl w:val="0"/>
                <w:numId w:val="3"/>
              </w:numPr>
              <w:spacing w:line="240" w:lineRule="auto"/>
              <w:ind w:left="0" w:firstLine="233"/>
              <w:jc w:val="both"/>
              <w:rPr>
                <w:rFonts w:ascii="Times New Roman" w:hAnsi="Times New Roman" w:cs="Times New Roman"/>
                <w:i/>
                <w:lang w:val="en-US"/>
              </w:rPr>
            </w:pPr>
            <w:r>
              <w:rPr>
                <w:rFonts w:ascii="Times New Roman" w:hAnsi="Times New Roman" w:cs="Times New Roman"/>
                <w:i/>
                <w:lang w:val="en-US"/>
              </w:rPr>
              <w:t>Să asigure şi să gestioneze utilizarea eficientă a resurselor materiale, financiare şi informaţionale</w:t>
            </w:r>
            <w:r>
              <w:rPr>
                <w:rFonts w:ascii="Times New Roman" w:hAnsi="Times New Roman" w:cs="Times New Roman"/>
                <w:i/>
                <w:lang w:val="ro-RO"/>
              </w:rPr>
              <w:t>;</w:t>
            </w:r>
          </w:p>
          <w:p w:rsidR="00E65366" w:rsidRDefault="00E65366" w:rsidP="00E65366">
            <w:pPr>
              <w:pStyle w:val="a3"/>
              <w:numPr>
                <w:ilvl w:val="0"/>
                <w:numId w:val="3"/>
              </w:numPr>
              <w:spacing w:line="240" w:lineRule="auto"/>
              <w:ind w:left="0" w:firstLine="233"/>
              <w:jc w:val="both"/>
              <w:rPr>
                <w:rFonts w:ascii="Times New Roman" w:hAnsi="Times New Roman" w:cs="Times New Roman"/>
                <w:i/>
                <w:lang w:val="en-US"/>
              </w:rPr>
            </w:pPr>
            <w:r>
              <w:rPr>
                <w:rFonts w:ascii="Times New Roman" w:hAnsi="Times New Roman" w:cs="Times New Roman"/>
                <w:i/>
                <w:lang w:val="en-US"/>
              </w:rPr>
              <w:t>Să ajusteze activitatea organizaţiei la cerinţele mediului ambiant</w:t>
            </w:r>
            <w:r>
              <w:rPr>
                <w:rFonts w:ascii="Times New Roman" w:hAnsi="Times New Roman" w:cs="Times New Roman"/>
                <w:i/>
                <w:lang w:val="ro-RO"/>
              </w:rPr>
              <w:t>;</w:t>
            </w:r>
          </w:p>
          <w:p w:rsidR="00E65366" w:rsidRDefault="00E65366" w:rsidP="00E65366">
            <w:pPr>
              <w:pStyle w:val="a3"/>
              <w:numPr>
                <w:ilvl w:val="0"/>
                <w:numId w:val="3"/>
              </w:numPr>
              <w:spacing w:line="240" w:lineRule="auto"/>
              <w:ind w:left="0" w:firstLine="233"/>
              <w:jc w:val="both"/>
              <w:rPr>
                <w:rFonts w:ascii="Times New Roman" w:hAnsi="Times New Roman" w:cs="Times New Roman"/>
                <w:lang w:val="en-US"/>
              </w:rPr>
            </w:pPr>
            <w:r>
              <w:rPr>
                <w:rFonts w:ascii="Times New Roman" w:hAnsi="Times New Roman" w:cs="Times New Roman"/>
                <w:i/>
                <w:lang w:val="en-US"/>
              </w:rPr>
              <w:t>Să adopte decizii optime în condiţii de certitudine, incertitudine, risc</w:t>
            </w:r>
          </w:p>
        </w:tc>
      </w:tr>
      <w:tr w:rsidR="00E65366" w:rsidTr="00753008">
        <w:trPr>
          <w:trHeight w:val="129"/>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lang w:val="ro-RO"/>
              </w:rPr>
            </w:pPr>
            <w:r>
              <w:rPr>
                <w:rFonts w:ascii="Times New Roman" w:hAnsi="Times New Roman" w:cs="Times New Roman"/>
                <w:b/>
                <w:lang w:val="ro-RO"/>
              </w:rPr>
              <w:t>Finalitățile cursului</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E65366">
            <w:pPr>
              <w:pStyle w:val="a3"/>
              <w:numPr>
                <w:ilvl w:val="0"/>
                <w:numId w:val="4"/>
              </w:numPr>
              <w:spacing w:line="240" w:lineRule="auto"/>
              <w:ind w:left="0" w:firstLine="233"/>
              <w:jc w:val="both"/>
              <w:rPr>
                <w:rFonts w:ascii="Times New Roman" w:hAnsi="Times New Roman" w:cs="Times New Roman"/>
                <w:i/>
                <w:lang w:val="en-US"/>
              </w:rPr>
            </w:pPr>
            <w:r>
              <w:rPr>
                <w:rFonts w:ascii="Times New Roman" w:hAnsi="Times New Roman" w:cs="Times New Roman"/>
                <w:i/>
                <w:lang w:val="en-US"/>
              </w:rPr>
              <w:t>Să determine obiectul de studiu al teoriei economice, metodele şi sarcinile cursului, principiile de bază ale comportamentului consumatorului,</w:t>
            </w:r>
            <w:r>
              <w:rPr>
                <w:rFonts w:ascii="Times New Roman" w:hAnsi="Times New Roman" w:cs="Times New Roman"/>
                <w:i/>
                <w:lang w:val="ro-RO"/>
              </w:rPr>
              <w:t xml:space="preserve"> </w:t>
            </w:r>
            <w:r>
              <w:rPr>
                <w:rFonts w:ascii="Times New Roman" w:hAnsi="Times New Roman" w:cs="Times New Roman"/>
                <w:i/>
                <w:lang w:val="en-US"/>
              </w:rPr>
              <w:t>elasticitatea cererii şi ofertei, tipologia întreprinderilor şi relaţiile dintre ele, caracteristicile pieţii factorilor de producţie, funcţiile statului în economie, şomajul şi inflaţia;</w:t>
            </w:r>
          </w:p>
          <w:p w:rsidR="00E65366" w:rsidRDefault="00E65366" w:rsidP="00E65366">
            <w:pPr>
              <w:pStyle w:val="a3"/>
              <w:numPr>
                <w:ilvl w:val="0"/>
                <w:numId w:val="4"/>
              </w:numPr>
              <w:spacing w:line="240" w:lineRule="auto"/>
              <w:ind w:left="0" w:firstLine="233"/>
              <w:jc w:val="both"/>
              <w:rPr>
                <w:rFonts w:ascii="Times New Roman" w:hAnsi="Times New Roman" w:cs="Times New Roman"/>
                <w:i/>
              </w:rPr>
            </w:pPr>
            <w:r>
              <w:rPr>
                <w:rFonts w:ascii="Times New Roman" w:hAnsi="Times New Roman" w:cs="Times New Roman"/>
                <w:i/>
                <w:lang w:val="en-US"/>
              </w:rPr>
              <w:t xml:space="preserve">Să aprecieze activitatea firmei în ansamblul său, specificul politicilor economice în situaţii de criză. </w:t>
            </w:r>
            <w:r>
              <w:rPr>
                <w:rFonts w:ascii="Times New Roman" w:hAnsi="Times New Roman" w:cs="Times New Roman"/>
                <w:i/>
              </w:rPr>
              <w:t>Să soluţioneze studiile de caz din domeniu.</w:t>
            </w:r>
          </w:p>
        </w:tc>
      </w:tr>
      <w:tr w:rsidR="00E65366" w:rsidRPr="009D5EBA" w:rsidTr="00753008">
        <w:trPr>
          <w:trHeight w:val="134"/>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lang w:val="ro-RO"/>
              </w:rPr>
            </w:pPr>
            <w:r>
              <w:rPr>
                <w:rFonts w:ascii="Times New Roman" w:hAnsi="Times New Roman" w:cs="Times New Roman"/>
                <w:b/>
                <w:lang w:val="ro-RO"/>
              </w:rPr>
              <w:t>Conținutul (descriptorului)</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i/>
                <w:lang w:val="en-US"/>
              </w:rPr>
            </w:pPr>
            <w:r>
              <w:rPr>
                <w:rFonts w:ascii="Times New Roman" w:hAnsi="Times New Roman" w:cs="Times New Roman"/>
                <w:i/>
                <w:lang w:val="en-US"/>
              </w:rPr>
              <w:t>1. Obiectul de studiu al economiei politice; 2. Fundamentele activităţii economice; 3. Forme de organizare şi funcţionare a economiei; 4. Teoria consumatorului: - utilitate, alegere şi echilibru; 5. Teoria consumatorului: - cererea de bunuri de consum; 6. Teoria producătorului: - întreprinderea şi analiza factorilor de producţie; 7. Teoria producătorului: - costul de producţie; 8. Teoria producătorului: - oferta de bunuri de consum; 9. Piaţa şi preţul: elemente cheie ale economiei de piaţă; 10. Piaţa cu concurenţă pură şi perfectă; 11. Piaţa cu concurenţă imperfectă. Monopolul şi concurenţa monopolistică; 12. Piaţa cu concurenţă imperfectă. Oligopolul; 13. Piaţa factorilor de producţie. Piaţa funciară şi renta; 14. Piaţa factorilor de producţie. Piaţa muncii şi salariul; 15. Piaţa factorilor de producţie. Piaţa capitalului real şi dobânda.</w:t>
            </w:r>
          </w:p>
        </w:tc>
      </w:tr>
      <w:tr w:rsidR="00E65366" w:rsidRPr="00D27FF5" w:rsidTr="00753008">
        <w:trPr>
          <w:trHeight w:val="422"/>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lang w:val="ro-RO"/>
              </w:rPr>
            </w:pPr>
            <w:r>
              <w:rPr>
                <w:rFonts w:ascii="Times New Roman" w:hAnsi="Times New Roman" w:cs="Times New Roman"/>
                <w:b/>
                <w:lang w:val="ro-RO"/>
              </w:rPr>
              <w:t>Metode de predare și învățare</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i/>
                <w:lang w:val="en-US"/>
              </w:rPr>
            </w:pPr>
            <w:r>
              <w:rPr>
                <w:rFonts w:ascii="Times New Roman" w:hAnsi="Times New Roman" w:cs="Times New Roman"/>
                <w:i/>
                <w:lang w:val="en-US"/>
              </w:rPr>
              <w:t>Expunerea, explicaţia, prelegerea, conversaţia euristică, problematizarea, lectura explicativă, observaţia, experimentul, demonstraţia, modelarea, algoritmizarea, lucrările practice, metoda diagramelor.</w:t>
            </w:r>
          </w:p>
        </w:tc>
      </w:tr>
      <w:tr w:rsidR="00E65366" w:rsidRPr="00D27FF5" w:rsidTr="00753008">
        <w:trPr>
          <w:trHeight w:val="287"/>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lang w:val="ro-RO"/>
              </w:rPr>
            </w:pPr>
            <w:r>
              <w:rPr>
                <w:rFonts w:ascii="Times New Roman" w:hAnsi="Times New Roman" w:cs="Times New Roman"/>
                <w:b/>
                <w:lang w:val="ro-RO"/>
              </w:rPr>
              <w:t>Modalități de evaluare</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i/>
                <w:lang w:val="en-US"/>
              </w:rPr>
            </w:pPr>
            <w:r>
              <w:rPr>
                <w:rFonts w:ascii="Times New Roman" w:hAnsi="Times New Roman" w:cs="Times New Roman"/>
                <w:i/>
                <w:lang w:val="en-US"/>
              </w:rPr>
              <w:t>Condiții de admitere</w:t>
            </w:r>
            <w:r>
              <w:rPr>
                <w:rFonts w:ascii="Times New Roman" w:hAnsi="Times New Roman" w:cs="Times New Roman"/>
                <w:i/>
                <w:lang w:val="ro-RO"/>
              </w:rPr>
              <w:t xml:space="preserve"> </w:t>
            </w:r>
            <w:r>
              <w:rPr>
                <w:rFonts w:ascii="Times New Roman" w:hAnsi="Times New Roman" w:cs="Times New Roman"/>
                <w:i/>
                <w:lang w:val="en-US"/>
              </w:rPr>
              <w:t xml:space="preserve">- Frecventarea cursului; participarea la seminare; realizarea lucrărilor propuse pentru activitatea individuală; susţinerea evaluărilor curente. </w:t>
            </w:r>
          </w:p>
          <w:p w:rsidR="00E65366" w:rsidRDefault="00E65366" w:rsidP="00573EAA">
            <w:pPr>
              <w:spacing w:line="240" w:lineRule="auto"/>
              <w:jc w:val="both"/>
              <w:rPr>
                <w:rFonts w:ascii="Times New Roman" w:hAnsi="Times New Roman" w:cs="Times New Roman"/>
                <w:i/>
                <w:lang w:val="en-US"/>
              </w:rPr>
            </w:pPr>
            <w:r>
              <w:rPr>
                <w:rFonts w:ascii="Times New Roman" w:hAnsi="Times New Roman" w:cs="Times New Roman"/>
                <w:i/>
                <w:lang w:val="en-US"/>
              </w:rPr>
              <w:t>Criterii de apreciere - Gradul de însuşire a subiectelor cursului, relevanţa răspunsului, utilizarea exemplelor din practică.</w:t>
            </w:r>
          </w:p>
          <w:p w:rsidR="00E65366" w:rsidRDefault="00027492" w:rsidP="00573EAA">
            <w:pPr>
              <w:spacing w:line="240" w:lineRule="auto"/>
              <w:jc w:val="both"/>
              <w:rPr>
                <w:rFonts w:ascii="Times New Roman" w:hAnsi="Times New Roman" w:cs="Times New Roman"/>
                <w:i/>
                <w:lang w:val="en-US"/>
              </w:rPr>
            </w:pPr>
            <w:r>
              <w:rPr>
                <w:rFonts w:ascii="Times New Roman" w:hAnsi="Times New Roman" w:cs="Times New Roman"/>
                <w:i/>
                <w:lang w:val="en-US"/>
              </w:rPr>
              <w:t xml:space="preserve">Forma - Examen (scris) </w:t>
            </w:r>
            <w:r w:rsidR="00E65366">
              <w:rPr>
                <w:rFonts w:ascii="Times New Roman" w:hAnsi="Times New Roman" w:cs="Times New Roman"/>
                <w:i/>
                <w:lang w:val="en-US"/>
              </w:rPr>
              <w:t>Formula notei finale -60% evaluarea cur</w:t>
            </w:r>
            <w:r>
              <w:rPr>
                <w:rFonts w:ascii="Times New Roman" w:hAnsi="Times New Roman" w:cs="Times New Roman"/>
                <w:i/>
                <w:lang w:val="en-US"/>
              </w:rPr>
              <w:t xml:space="preserve">entă, 40% evaluarea finală. </w:t>
            </w:r>
            <w:r w:rsidR="00E65366">
              <w:rPr>
                <w:rFonts w:ascii="Times New Roman" w:hAnsi="Times New Roman" w:cs="Times New Roman"/>
                <w:i/>
                <w:lang w:val="en-US"/>
              </w:rPr>
              <w:t>Nota evaluării curente va include: prezenţa la ore-până la 0,3 + media notelor de la seminare-0,3 + răspunsul la testare-0,4. Media evaluărilor curente la disciplină împreună cu aprecierile lucrului individual al studentului certifică admiterea studentului la sesiunea de examinare semestrială.</w:t>
            </w:r>
          </w:p>
        </w:tc>
      </w:tr>
      <w:tr w:rsidR="00E65366" w:rsidRPr="00D27FF5" w:rsidTr="00753008">
        <w:trPr>
          <w:trHeight w:val="405"/>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lang w:val="ro-RO"/>
              </w:rPr>
            </w:pPr>
            <w:r>
              <w:rPr>
                <w:rFonts w:ascii="Times New Roman" w:hAnsi="Times New Roman" w:cs="Times New Roman"/>
                <w:b/>
                <w:lang w:val="ro-RO"/>
              </w:rPr>
              <w:t>Condiții de obținere a creditelor</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i/>
                <w:lang w:val="ro-RO"/>
              </w:rPr>
            </w:pPr>
            <w:r>
              <w:rPr>
                <w:rFonts w:ascii="Times New Roman" w:hAnsi="Times New Roman" w:cs="Times New Roman"/>
                <w:i/>
                <w:lang w:val="ro-RO"/>
              </w:rPr>
              <w:t xml:space="preserve"> Media evaluărilor curente la disciplină împreună cu aprecierile lucrului individual și evaluarea finală a studentului certifică obținerea numnărului de credite transferabile pentru cursul respectiv.</w:t>
            </w:r>
          </w:p>
        </w:tc>
      </w:tr>
      <w:tr w:rsidR="00E65366" w:rsidTr="00753008">
        <w:trPr>
          <w:trHeight w:val="427"/>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lang w:val="ro-RO"/>
              </w:rPr>
            </w:pPr>
            <w:r>
              <w:rPr>
                <w:rFonts w:ascii="Times New Roman" w:hAnsi="Times New Roman" w:cs="Times New Roman"/>
                <w:b/>
                <w:lang w:val="ro-RO"/>
              </w:rPr>
              <w:t>Coordonator de disciplină</w:t>
            </w:r>
          </w:p>
          <w:p w:rsidR="00E65366" w:rsidRDefault="00E65366" w:rsidP="00573EAA">
            <w:pPr>
              <w:spacing w:line="240" w:lineRule="auto"/>
              <w:jc w:val="both"/>
              <w:rPr>
                <w:rFonts w:ascii="Times New Roman" w:hAnsi="Times New Roman" w:cs="Times New Roman"/>
                <w:b/>
                <w:lang w:val="ro-RO"/>
              </w:rPr>
            </w:pPr>
            <w:r>
              <w:rPr>
                <w:rFonts w:ascii="Times New Roman" w:hAnsi="Times New Roman" w:cs="Times New Roman"/>
                <w:b/>
                <w:lang w:val="ro-RO"/>
              </w:rPr>
              <w:t>Titularul cursului</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i/>
              </w:rPr>
            </w:pPr>
            <w:r>
              <w:rPr>
                <w:rFonts w:ascii="Times New Roman" w:hAnsi="Times New Roman" w:cs="Times New Roman"/>
                <w:b/>
                <w:i/>
              </w:rPr>
              <w:t>SLAVIC G</w:t>
            </w:r>
            <w:r>
              <w:rPr>
                <w:rFonts w:ascii="Times New Roman" w:hAnsi="Times New Roman" w:cs="Times New Roman"/>
                <w:b/>
                <w:i/>
                <w:lang w:val="ro-RO"/>
              </w:rPr>
              <w:t>Î</w:t>
            </w:r>
            <w:r>
              <w:rPr>
                <w:rFonts w:ascii="Times New Roman" w:hAnsi="Times New Roman" w:cs="Times New Roman"/>
                <w:b/>
                <w:i/>
              </w:rPr>
              <w:t>RNEŢ</w:t>
            </w:r>
          </w:p>
        </w:tc>
      </w:tr>
      <w:tr w:rsidR="00E65366" w:rsidTr="00753008">
        <w:trPr>
          <w:trHeight w:val="7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lang w:val="ro-RO"/>
              </w:rPr>
            </w:pPr>
            <w:r>
              <w:rPr>
                <w:rFonts w:ascii="Times New Roman" w:hAnsi="Times New Roman" w:cs="Times New Roman"/>
                <w:b/>
                <w:lang w:val="ro-RO"/>
              </w:rPr>
              <w:t>Limba de predare</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i/>
              </w:rPr>
            </w:pPr>
            <w:r>
              <w:rPr>
                <w:rFonts w:ascii="Times New Roman" w:hAnsi="Times New Roman" w:cs="Times New Roman"/>
                <w:i/>
                <w:lang w:val="ro-RO"/>
              </w:rPr>
              <w:t>Română</w:t>
            </w:r>
          </w:p>
        </w:tc>
      </w:tr>
    </w:tbl>
    <w:p w:rsidR="0053743E" w:rsidRDefault="0053743E">
      <w:r>
        <w:br w:type="page"/>
      </w:r>
    </w:p>
    <w:tbl>
      <w:tblPr>
        <w:tblStyle w:val="a5"/>
        <w:tblW w:w="10262" w:type="dxa"/>
        <w:tblInd w:w="-714" w:type="dxa"/>
        <w:tblLayout w:type="fixed"/>
        <w:tblLook w:val="04A0" w:firstRow="1" w:lastRow="0" w:firstColumn="1" w:lastColumn="0" w:noHBand="0" w:noVBand="1"/>
      </w:tblPr>
      <w:tblGrid>
        <w:gridCol w:w="873"/>
        <w:gridCol w:w="1018"/>
        <w:gridCol w:w="661"/>
        <w:gridCol w:w="2979"/>
        <w:gridCol w:w="2331"/>
        <w:gridCol w:w="2400"/>
      </w:tblGrid>
      <w:tr w:rsidR="00E65366" w:rsidRPr="00D27FF5" w:rsidTr="003F6D9E">
        <w:trPr>
          <w:trHeight w:val="273"/>
        </w:trPr>
        <w:tc>
          <w:tcPr>
            <w:tcW w:w="10262" w:type="dxa"/>
            <w:gridSpan w:val="6"/>
            <w:tcBorders>
              <w:top w:val="single" w:sz="4" w:space="0" w:color="auto"/>
              <w:left w:val="single" w:sz="4" w:space="0" w:color="auto"/>
              <w:bottom w:val="single" w:sz="4" w:space="0" w:color="auto"/>
              <w:right w:val="single" w:sz="4" w:space="0" w:color="auto"/>
            </w:tcBorders>
            <w:hideMark/>
          </w:tcPr>
          <w:p w:rsidR="00E65366" w:rsidRDefault="00631DEA" w:rsidP="00573EAA">
            <w:pPr>
              <w:spacing w:line="240" w:lineRule="auto"/>
              <w:rPr>
                <w:rFonts w:ascii="Times New Roman" w:hAnsi="Times New Roman" w:cs="Times New Roman"/>
                <w:b/>
                <w:i/>
                <w:sz w:val="24"/>
                <w:lang w:val="ro-RO"/>
              </w:rPr>
            </w:pPr>
            <w:r w:rsidRPr="00122972">
              <w:rPr>
                <w:lang w:val="en-US"/>
              </w:rPr>
              <w:lastRenderedPageBreak/>
              <w:br w:type="page"/>
            </w:r>
            <w:r w:rsidR="00E65366">
              <w:rPr>
                <w:rFonts w:ascii="Times New Roman" w:hAnsi="Times New Roman" w:cs="Times New Roman"/>
                <w:b/>
                <w:sz w:val="24"/>
                <w:lang w:val="ro-RO"/>
              </w:rPr>
              <w:t xml:space="preserve">Unitatea de curs: </w:t>
            </w:r>
            <w:r w:rsidR="00E65366">
              <w:rPr>
                <w:rFonts w:ascii="Times New Roman" w:hAnsi="Times New Roman" w:cs="Times New Roman"/>
                <w:b/>
                <w:i/>
                <w:sz w:val="24"/>
                <w:lang w:val="ro-RO"/>
              </w:rPr>
              <w:t>MATEMATICA ECONOMICĂ</w:t>
            </w:r>
          </w:p>
        </w:tc>
      </w:tr>
      <w:tr w:rsidR="00E65366" w:rsidTr="00753008">
        <w:trPr>
          <w:trHeight w:val="390"/>
        </w:trPr>
        <w:tc>
          <w:tcPr>
            <w:tcW w:w="2552" w:type="dxa"/>
            <w:gridSpan w:val="3"/>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E65366" w:rsidRDefault="00E65366"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F.01.O.004</w:t>
            </w:r>
          </w:p>
        </w:tc>
        <w:tc>
          <w:tcPr>
            <w:tcW w:w="2979"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E65366" w:rsidRDefault="00E65366"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6</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Semestrul</w:t>
            </w:r>
          </w:p>
          <w:p w:rsidR="00E65366" w:rsidRDefault="00E65366"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I</w:t>
            </w:r>
          </w:p>
        </w:tc>
        <w:tc>
          <w:tcPr>
            <w:tcW w:w="2400" w:type="dxa"/>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Durata</w:t>
            </w:r>
          </w:p>
          <w:p w:rsidR="00E65366" w:rsidRDefault="00E65366" w:rsidP="00573EAA">
            <w:pPr>
              <w:spacing w:line="240" w:lineRule="auto"/>
              <w:jc w:val="center"/>
              <w:rPr>
                <w:rFonts w:ascii="Times New Roman" w:hAnsi="Times New Roman" w:cs="Times New Roman"/>
                <w:i/>
                <w:sz w:val="24"/>
                <w:lang w:val="ro-RO"/>
              </w:rPr>
            </w:pPr>
          </w:p>
        </w:tc>
      </w:tr>
      <w:tr w:rsidR="00E65366" w:rsidTr="00753008">
        <w:trPr>
          <w:trHeight w:val="327"/>
        </w:trPr>
        <w:tc>
          <w:tcPr>
            <w:tcW w:w="2552" w:type="dxa"/>
            <w:gridSpan w:val="3"/>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5310" w:type="dxa"/>
            <w:gridSpan w:val="2"/>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center"/>
              <w:rPr>
                <w:rFonts w:ascii="Times New Roman" w:hAnsi="Times New Roman" w:cs="Times New Roman"/>
                <w:b/>
                <w:sz w:val="24"/>
                <w:lang w:val="ro-RO"/>
              </w:rPr>
            </w:pPr>
            <w:r>
              <w:rPr>
                <w:rFonts w:ascii="Times New Roman" w:hAnsi="Times New Roman" w:cs="Times New Roman"/>
                <w:b/>
                <w:sz w:val="24"/>
                <w:lang w:val="ro-RO"/>
              </w:rPr>
              <w:t>Numărul</w:t>
            </w:r>
          </w:p>
          <w:p w:rsidR="00E65366" w:rsidRDefault="00E65366" w:rsidP="00573EAA">
            <w:pPr>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E65366" w:rsidTr="00753008">
        <w:trPr>
          <w:cantSplit/>
          <w:trHeight w:val="1142"/>
        </w:trPr>
        <w:tc>
          <w:tcPr>
            <w:tcW w:w="873" w:type="dxa"/>
            <w:tcBorders>
              <w:top w:val="single" w:sz="4" w:space="0" w:color="auto"/>
              <w:left w:val="single" w:sz="4" w:space="0" w:color="auto"/>
              <w:bottom w:val="single" w:sz="4" w:space="0" w:color="auto"/>
              <w:right w:val="single" w:sz="4" w:space="0" w:color="auto"/>
            </w:tcBorders>
            <w:textDirection w:val="btLr"/>
            <w:vAlign w:val="center"/>
            <w:hideMark/>
          </w:tcPr>
          <w:p w:rsidR="00E65366" w:rsidRDefault="00E65366" w:rsidP="00573EAA">
            <w:pPr>
              <w:spacing w:line="240" w:lineRule="auto"/>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tcBorders>
              <w:top w:val="single" w:sz="4" w:space="0" w:color="auto"/>
              <w:left w:val="single" w:sz="4" w:space="0" w:color="auto"/>
              <w:bottom w:val="single" w:sz="4" w:space="0" w:color="auto"/>
              <w:right w:val="single" w:sz="4" w:space="0" w:color="auto"/>
            </w:tcBorders>
            <w:textDirection w:val="btLr"/>
            <w:vAlign w:val="center"/>
            <w:hideMark/>
          </w:tcPr>
          <w:p w:rsidR="00E65366" w:rsidRDefault="00E65366" w:rsidP="00573EAA">
            <w:pPr>
              <w:spacing w:line="240" w:lineRule="auto"/>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661" w:type="dxa"/>
            <w:tcBorders>
              <w:top w:val="single" w:sz="4" w:space="0" w:color="auto"/>
              <w:left w:val="single" w:sz="4" w:space="0" w:color="auto"/>
              <w:bottom w:val="single" w:sz="4" w:space="0" w:color="auto"/>
              <w:right w:val="single" w:sz="4" w:space="0" w:color="auto"/>
            </w:tcBorders>
            <w:textDirection w:val="btLr"/>
            <w:vAlign w:val="center"/>
            <w:hideMark/>
          </w:tcPr>
          <w:p w:rsidR="00E65366" w:rsidRDefault="00E65366" w:rsidP="00573EAA">
            <w:pPr>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2979"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rPr>
                <w:rFonts w:ascii="Times New Roman" w:hAnsi="Times New Roman" w:cs="Times New Roman"/>
                <w:b/>
                <w:sz w:val="24"/>
                <w:lang w:val="ro-RO"/>
              </w:rPr>
            </w:pPr>
          </w:p>
        </w:tc>
      </w:tr>
      <w:tr w:rsidR="00E65366" w:rsidTr="00753008">
        <w:trPr>
          <w:cantSplit/>
          <w:trHeight w:val="331"/>
        </w:trPr>
        <w:tc>
          <w:tcPr>
            <w:tcW w:w="873"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center"/>
              <w:rPr>
                <w:rFonts w:ascii="Times New Roman" w:hAnsi="Times New Roman" w:cs="Times New Roman"/>
                <w:i/>
                <w:sz w:val="24"/>
                <w:lang w:val="ro-RO"/>
              </w:rPr>
            </w:pPr>
            <w:r>
              <w:rPr>
                <w:rFonts w:ascii="Times New Roman" w:hAnsi="Times New Roman" w:cs="Times New Roman"/>
                <w:i/>
                <w:sz w:val="24"/>
                <w:lang w:val="ro-RO"/>
              </w:rPr>
              <w:t>10</w:t>
            </w:r>
          </w:p>
        </w:tc>
        <w:tc>
          <w:tcPr>
            <w:tcW w:w="1018"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center"/>
              <w:rPr>
                <w:rFonts w:ascii="Times New Roman" w:hAnsi="Times New Roman" w:cs="Times New Roman"/>
                <w:i/>
                <w:sz w:val="24"/>
                <w:lang w:val="ro-RO"/>
              </w:rPr>
            </w:pPr>
            <w:r>
              <w:rPr>
                <w:rFonts w:ascii="Times New Roman" w:hAnsi="Times New Roman" w:cs="Times New Roman"/>
                <w:i/>
                <w:sz w:val="24"/>
                <w:lang w:val="ro-RO"/>
              </w:rPr>
              <w:t>10</w:t>
            </w:r>
          </w:p>
        </w:tc>
        <w:tc>
          <w:tcPr>
            <w:tcW w:w="661" w:type="dxa"/>
            <w:tcBorders>
              <w:top w:val="single" w:sz="4" w:space="0" w:color="auto"/>
              <w:left w:val="single" w:sz="4" w:space="0" w:color="auto"/>
              <w:bottom w:val="single" w:sz="4" w:space="0" w:color="auto"/>
              <w:right w:val="single" w:sz="4" w:space="0" w:color="auto"/>
            </w:tcBorders>
            <w:vAlign w:val="center"/>
          </w:tcPr>
          <w:p w:rsidR="00E65366" w:rsidRDefault="00E65366" w:rsidP="00573EAA">
            <w:pPr>
              <w:jc w:val="center"/>
              <w:rPr>
                <w:rFonts w:ascii="Times New Roman" w:hAnsi="Times New Roman" w:cs="Times New Roman"/>
                <w:i/>
                <w:sz w:val="24"/>
                <w:lang w:val="ro-RO"/>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20</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160</w:t>
            </w:r>
          </w:p>
        </w:tc>
        <w:tc>
          <w:tcPr>
            <w:tcW w:w="2400" w:type="dxa"/>
            <w:tcBorders>
              <w:top w:val="single" w:sz="4" w:space="0" w:color="auto"/>
              <w:left w:val="single" w:sz="4" w:space="0" w:color="auto"/>
              <w:bottom w:val="single" w:sz="4" w:space="0" w:color="auto"/>
              <w:right w:val="single" w:sz="4" w:space="0" w:color="auto"/>
            </w:tcBorders>
            <w:vAlign w:val="center"/>
          </w:tcPr>
          <w:p w:rsidR="00E65366" w:rsidRDefault="00E65366" w:rsidP="00573EAA">
            <w:pPr>
              <w:spacing w:line="240" w:lineRule="auto"/>
              <w:jc w:val="center"/>
              <w:rPr>
                <w:rFonts w:ascii="Times New Roman" w:hAnsi="Times New Roman" w:cs="Times New Roman"/>
                <w:i/>
                <w:sz w:val="24"/>
              </w:rPr>
            </w:pPr>
          </w:p>
        </w:tc>
      </w:tr>
      <w:tr w:rsidR="00E65366" w:rsidRPr="00D27FF5" w:rsidTr="00753008">
        <w:trPr>
          <w:trHeight w:val="408"/>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i/>
                <w:sz w:val="24"/>
                <w:lang w:val="ro-RO"/>
              </w:rPr>
            </w:pPr>
            <w:r>
              <w:rPr>
                <w:rFonts w:ascii="Times New Roman" w:hAnsi="Times New Roman" w:cs="Times New Roman"/>
                <w:i/>
                <w:sz w:val="24"/>
                <w:lang w:val="en-US"/>
              </w:rPr>
              <w:t>Cunoştinţe elementare şi deprinderi practice iniţiale din cursul şcolar/liceal de matematic</w:t>
            </w:r>
            <w:r>
              <w:rPr>
                <w:rFonts w:ascii="Times New Roman" w:hAnsi="Times New Roman" w:cs="Times New Roman"/>
                <w:i/>
                <w:sz w:val="24"/>
                <w:lang w:val="ro-RO"/>
              </w:rPr>
              <w:t>ă</w:t>
            </w:r>
          </w:p>
        </w:tc>
      </w:tr>
      <w:tr w:rsidR="00E65366" w:rsidRPr="00D27FF5" w:rsidTr="00753008">
        <w:trPr>
          <w:trHeight w:val="129"/>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E65366">
            <w:pPr>
              <w:pStyle w:val="a3"/>
              <w:numPr>
                <w:ilvl w:val="0"/>
                <w:numId w:val="2"/>
              </w:numPr>
              <w:tabs>
                <w:tab w:val="left" w:pos="368"/>
              </w:tabs>
              <w:spacing w:line="240" w:lineRule="auto"/>
              <w:ind w:left="0" w:firstLine="375"/>
              <w:jc w:val="both"/>
              <w:rPr>
                <w:rFonts w:ascii="Times New Roman" w:hAnsi="Times New Roman" w:cs="Times New Roman"/>
                <w:i/>
                <w:sz w:val="24"/>
                <w:lang w:val="en-US"/>
              </w:rPr>
            </w:pPr>
            <w:r>
              <w:rPr>
                <w:rFonts w:ascii="Times New Roman" w:hAnsi="Times New Roman" w:cs="Times New Roman"/>
                <w:i/>
                <w:sz w:val="24"/>
                <w:lang w:val="ro-RO"/>
              </w:rPr>
              <w:t>s</w:t>
            </w:r>
            <w:r>
              <w:rPr>
                <w:rFonts w:ascii="Times New Roman" w:hAnsi="Times New Roman" w:cs="Times New Roman"/>
                <w:i/>
                <w:sz w:val="24"/>
                <w:lang w:val="en-US"/>
              </w:rPr>
              <w:t>ă descrie, explice, utilizeze, compare, sistematizeze și argumenteze noțiunile generale studiate în acest curs;</w:t>
            </w:r>
          </w:p>
          <w:p w:rsidR="00E65366" w:rsidRDefault="00E65366" w:rsidP="00E65366">
            <w:pPr>
              <w:pStyle w:val="a3"/>
              <w:numPr>
                <w:ilvl w:val="0"/>
                <w:numId w:val="2"/>
              </w:numPr>
              <w:tabs>
                <w:tab w:val="left" w:pos="368"/>
              </w:tabs>
              <w:spacing w:line="240" w:lineRule="auto"/>
              <w:ind w:left="0" w:firstLine="375"/>
              <w:jc w:val="both"/>
              <w:rPr>
                <w:rFonts w:ascii="Times New Roman" w:hAnsi="Times New Roman" w:cs="Times New Roman"/>
                <w:i/>
                <w:sz w:val="24"/>
                <w:lang w:val="en-US"/>
              </w:rPr>
            </w:pPr>
            <w:r>
              <w:rPr>
                <w:rFonts w:ascii="Times New Roman" w:hAnsi="Times New Roman" w:cs="Times New Roman"/>
                <w:i/>
                <w:sz w:val="24"/>
                <w:lang w:val="ro-RO"/>
              </w:rPr>
              <w:t>s</w:t>
            </w:r>
            <w:r>
              <w:rPr>
                <w:rFonts w:ascii="Times New Roman" w:hAnsi="Times New Roman" w:cs="Times New Roman"/>
                <w:i/>
                <w:sz w:val="24"/>
                <w:lang w:val="en-US"/>
              </w:rPr>
              <w:t>ă aplice în practică toate cunoștințele acumulate pe parcursul cursului dat;</w:t>
            </w:r>
          </w:p>
          <w:p w:rsidR="00E65366" w:rsidRDefault="00E65366" w:rsidP="00E65366">
            <w:pPr>
              <w:pStyle w:val="a3"/>
              <w:numPr>
                <w:ilvl w:val="0"/>
                <w:numId w:val="2"/>
              </w:numPr>
              <w:tabs>
                <w:tab w:val="left" w:pos="368"/>
              </w:tabs>
              <w:spacing w:line="240" w:lineRule="auto"/>
              <w:ind w:left="0" w:firstLine="375"/>
              <w:jc w:val="both"/>
              <w:rPr>
                <w:rFonts w:ascii="Times New Roman" w:hAnsi="Times New Roman" w:cs="Times New Roman"/>
                <w:i/>
                <w:sz w:val="24"/>
                <w:lang w:val="en-US"/>
              </w:rPr>
            </w:pPr>
            <w:r>
              <w:rPr>
                <w:rFonts w:ascii="Times New Roman" w:hAnsi="Times New Roman" w:cs="Times New Roman"/>
                <w:i/>
                <w:sz w:val="24"/>
                <w:lang w:val="ro-RO"/>
              </w:rPr>
              <w:t>s</w:t>
            </w:r>
            <w:r>
              <w:rPr>
                <w:rFonts w:ascii="Times New Roman" w:hAnsi="Times New Roman" w:cs="Times New Roman"/>
                <w:i/>
                <w:sz w:val="24"/>
                <w:lang w:val="en-US"/>
              </w:rPr>
              <w:t>ă-și exprime opiniile asupra celor studiate;</w:t>
            </w:r>
          </w:p>
        </w:tc>
      </w:tr>
      <w:tr w:rsidR="00E65366" w:rsidTr="00753008">
        <w:trPr>
          <w:trHeight w:val="134"/>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i/>
                <w:sz w:val="24"/>
              </w:rPr>
            </w:pPr>
            <w:r>
              <w:rPr>
                <w:rFonts w:ascii="Times New Roman" w:hAnsi="Times New Roman" w:cs="Times New Roman"/>
                <w:i/>
                <w:sz w:val="24"/>
                <w:lang w:val="en-US"/>
              </w:rPr>
              <w:t xml:space="preserve">Tipuri de matrice. Operaţii cu matrice. Metode eficiente de rezolvare a sistemelor de ecuaţii liniare. Determinanţi de ordinul n. Rezolvarea sistemelor de n ecuaţii liniare cu n necunoscute. Regula lui Cramer. Combinaţie liniară de vectori. Vectori liniari dependenţi şi independenţi. Mulţimi convexe. Poliedre convexe. Teoreme fundamentale.  Soluţii de bază admisibile. Algoritmul metodei Simplex. Metoda Gomory. Problema transportului. Metoda colţului Nord – Vest. Metoda costului minim. Probleme de transport generalizate. Probleme de transport neechilibrate. </w:t>
            </w:r>
            <w:r>
              <w:rPr>
                <w:rFonts w:ascii="Times New Roman" w:hAnsi="Times New Roman" w:cs="Times New Roman"/>
                <w:i/>
                <w:sz w:val="24"/>
              </w:rPr>
              <w:t>Modele liniare de transport al fondurilor.</w:t>
            </w:r>
          </w:p>
        </w:tc>
      </w:tr>
      <w:tr w:rsidR="00E65366" w:rsidRPr="00D27FF5" w:rsidTr="00753008">
        <w:trPr>
          <w:trHeight w:val="422"/>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i/>
                <w:sz w:val="24"/>
                <w:lang w:val="en-US"/>
              </w:rPr>
            </w:pPr>
            <w:r>
              <w:rPr>
                <w:rFonts w:ascii="Times New Roman" w:hAnsi="Times New Roman" w:cs="Times New Roman"/>
                <w:i/>
                <w:sz w:val="24"/>
                <w:lang w:val="en-US"/>
              </w:rPr>
              <w:t>Expunerea, prelegerea, conversaţia, problematizarea, demonstraţia, algoritmizarea, lucrările practice.</w:t>
            </w:r>
          </w:p>
        </w:tc>
      </w:tr>
      <w:tr w:rsidR="00E65366" w:rsidRPr="00D27FF5" w:rsidTr="00753008">
        <w:trPr>
          <w:trHeight w:val="287"/>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i/>
                <w:sz w:val="24"/>
                <w:lang w:val="en-US"/>
              </w:rPr>
            </w:pPr>
            <w:r>
              <w:rPr>
                <w:rFonts w:ascii="Times New Roman" w:hAnsi="Times New Roman" w:cs="Times New Roman"/>
                <w:i/>
                <w:sz w:val="24"/>
                <w:lang w:val="en-US"/>
              </w:rPr>
              <w:t>Frecvenţă; elaborarea unor lucrări practice; participarea la seminare; realizarea lucrărilor propuse pentru activitatea individuală.</w:t>
            </w:r>
          </w:p>
        </w:tc>
      </w:tr>
      <w:tr w:rsidR="00E65366" w:rsidRPr="00D27FF5" w:rsidTr="00753008">
        <w:trPr>
          <w:trHeight w:val="405"/>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i/>
                <w:sz w:val="24"/>
                <w:lang w:val="en-US"/>
              </w:rPr>
            </w:pPr>
            <w:r>
              <w:rPr>
                <w:rFonts w:ascii="Times New Roman" w:hAnsi="Times New Roman" w:cs="Times New Roman"/>
                <w:i/>
                <w:sz w:val="24"/>
                <w:lang w:val="ro-RO"/>
              </w:rPr>
              <w:t>E</w:t>
            </w:r>
            <w:r>
              <w:rPr>
                <w:rFonts w:ascii="Times New Roman" w:hAnsi="Times New Roman" w:cs="Times New Roman"/>
                <w:i/>
                <w:sz w:val="24"/>
                <w:lang w:val="en-US"/>
              </w:rPr>
              <w:t>laborarea unor lucrări practice; participarea la seminare; realizarea lucrărilor propuse pentru activitatea individuală.</w:t>
            </w:r>
          </w:p>
        </w:tc>
      </w:tr>
      <w:tr w:rsidR="00E65366" w:rsidTr="00753008">
        <w:trPr>
          <w:trHeight w:val="427"/>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5A78C5" w:rsidP="00573EAA">
            <w:pPr>
              <w:spacing w:line="240" w:lineRule="auto"/>
              <w:jc w:val="both"/>
              <w:rPr>
                <w:rFonts w:ascii="Times New Roman" w:hAnsi="Times New Roman" w:cs="Times New Roman"/>
                <w:b/>
                <w:i/>
                <w:sz w:val="24"/>
                <w:lang w:val="ro-RO"/>
              </w:rPr>
            </w:pPr>
            <w:r>
              <w:rPr>
                <w:rFonts w:ascii="Times New Roman" w:hAnsi="Times New Roman" w:cs="Times New Roman"/>
                <w:b/>
                <w:i/>
                <w:sz w:val="24"/>
                <w:lang w:val="ro-RO"/>
              </w:rPr>
              <w:t>BÎCLEA DIANA</w:t>
            </w:r>
          </w:p>
        </w:tc>
      </w:tr>
      <w:tr w:rsidR="00E65366" w:rsidTr="00753008">
        <w:trPr>
          <w:trHeight w:val="7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i/>
                <w:sz w:val="24"/>
                <w:lang w:val="ro-RO"/>
              </w:rPr>
            </w:pPr>
            <w:r>
              <w:rPr>
                <w:rFonts w:ascii="Times New Roman" w:hAnsi="Times New Roman" w:cs="Times New Roman"/>
                <w:i/>
                <w:sz w:val="24"/>
                <w:lang w:val="ro-RO"/>
              </w:rPr>
              <w:t>Română</w:t>
            </w:r>
          </w:p>
        </w:tc>
      </w:tr>
      <w:tr w:rsidR="00E65366" w:rsidTr="00753008">
        <w:trPr>
          <w:trHeight w:val="7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710" w:type="dxa"/>
            <w:gridSpan w:val="3"/>
            <w:tcBorders>
              <w:top w:val="single" w:sz="4" w:space="0" w:color="auto"/>
              <w:left w:val="single" w:sz="4" w:space="0" w:color="auto"/>
              <w:bottom w:val="single" w:sz="4" w:space="0" w:color="auto"/>
              <w:right w:val="single" w:sz="4" w:space="0" w:color="auto"/>
            </w:tcBorders>
            <w:vAlign w:val="center"/>
          </w:tcPr>
          <w:p w:rsidR="00E65366" w:rsidRDefault="00E65366" w:rsidP="00573EAA">
            <w:pPr>
              <w:spacing w:line="240" w:lineRule="auto"/>
              <w:jc w:val="both"/>
              <w:rPr>
                <w:rFonts w:ascii="Times New Roman" w:hAnsi="Times New Roman" w:cs="Times New Roman"/>
                <w:i/>
                <w:sz w:val="24"/>
              </w:rPr>
            </w:pPr>
          </w:p>
        </w:tc>
      </w:tr>
    </w:tbl>
    <w:p w:rsidR="00E65366" w:rsidRDefault="00E65366" w:rsidP="00E65366">
      <w:pPr>
        <w:rPr>
          <w:sz w:val="20"/>
          <w:szCs w:val="20"/>
        </w:rPr>
      </w:pPr>
    </w:p>
    <w:p w:rsidR="00E65366" w:rsidRDefault="00E65366" w:rsidP="00E65366">
      <w:pPr>
        <w:rPr>
          <w:sz w:val="20"/>
          <w:szCs w:val="20"/>
        </w:rPr>
      </w:pPr>
    </w:p>
    <w:p w:rsidR="00E65366" w:rsidRDefault="00E65366" w:rsidP="00E65366">
      <w:pPr>
        <w:rPr>
          <w:sz w:val="20"/>
          <w:szCs w:val="20"/>
        </w:rPr>
      </w:pPr>
    </w:p>
    <w:p w:rsidR="00E65366" w:rsidRDefault="00E65366" w:rsidP="00E65366">
      <w:pPr>
        <w:rPr>
          <w:sz w:val="20"/>
          <w:szCs w:val="20"/>
        </w:rPr>
      </w:pPr>
    </w:p>
    <w:p w:rsidR="00E65366" w:rsidRDefault="00E65366" w:rsidP="00E65366">
      <w:pPr>
        <w:rPr>
          <w:sz w:val="20"/>
          <w:szCs w:val="20"/>
        </w:rPr>
      </w:pPr>
    </w:p>
    <w:p w:rsidR="00E65366" w:rsidRDefault="00E65366" w:rsidP="00E65366">
      <w:pPr>
        <w:rPr>
          <w:sz w:val="20"/>
          <w:szCs w:val="20"/>
        </w:rPr>
      </w:pPr>
    </w:p>
    <w:p w:rsidR="00542B30" w:rsidRDefault="00542B30" w:rsidP="00E65366">
      <w:pPr>
        <w:rPr>
          <w:sz w:val="20"/>
          <w:szCs w:val="20"/>
        </w:rPr>
      </w:pPr>
    </w:p>
    <w:p w:rsidR="00E65366" w:rsidRDefault="00E65366" w:rsidP="00E65366">
      <w:pPr>
        <w:rPr>
          <w:sz w:val="20"/>
          <w:szCs w:val="20"/>
        </w:rPr>
      </w:pPr>
    </w:p>
    <w:tbl>
      <w:tblPr>
        <w:tblStyle w:val="a5"/>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E65366" w:rsidRPr="00D27FF5" w:rsidTr="003F6D9E">
        <w:trPr>
          <w:trHeight w:val="273"/>
        </w:trPr>
        <w:tc>
          <w:tcPr>
            <w:tcW w:w="10262" w:type="dxa"/>
            <w:gridSpan w:val="6"/>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rPr>
                <w:rFonts w:ascii="Times New Roman" w:hAnsi="Times New Roman" w:cs="Times New Roman"/>
                <w:b/>
                <w:i/>
                <w:sz w:val="24"/>
                <w:lang w:val="ro-RO"/>
              </w:rPr>
            </w:pPr>
            <w:r>
              <w:rPr>
                <w:rFonts w:ascii="Times New Roman" w:hAnsi="Times New Roman" w:cs="Times New Roman"/>
                <w:b/>
                <w:sz w:val="24"/>
                <w:lang w:val="ro-RO"/>
              </w:rPr>
              <w:lastRenderedPageBreak/>
              <w:t xml:space="preserve">Unitatea de curs: </w:t>
            </w:r>
            <w:r>
              <w:rPr>
                <w:rFonts w:ascii="Times New Roman" w:hAnsi="Times New Roman" w:cs="Times New Roman"/>
                <w:b/>
                <w:i/>
                <w:sz w:val="24"/>
                <w:lang w:val="ro-RO"/>
              </w:rPr>
              <w:t>MONEDĂ ȘI CREDIT</w:t>
            </w:r>
          </w:p>
        </w:tc>
      </w:tr>
      <w:tr w:rsidR="00E65366" w:rsidTr="003F6D9E">
        <w:trPr>
          <w:trHeight w:val="390"/>
        </w:trPr>
        <w:tc>
          <w:tcPr>
            <w:tcW w:w="3203" w:type="dxa"/>
            <w:gridSpan w:val="3"/>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E65366" w:rsidRDefault="00E65366"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F.01.O.005</w:t>
            </w:r>
          </w:p>
        </w:tc>
        <w:tc>
          <w:tcPr>
            <w:tcW w:w="2328"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E65366" w:rsidRDefault="00E65366"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6</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Semestrul</w:t>
            </w:r>
          </w:p>
          <w:p w:rsidR="00E65366" w:rsidRDefault="00E65366"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I</w:t>
            </w:r>
          </w:p>
        </w:tc>
        <w:tc>
          <w:tcPr>
            <w:tcW w:w="2400" w:type="dxa"/>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Durata</w:t>
            </w:r>
          </w:p>
          <w:p w:rsidR="00E65366" w:rsidRDefault="00E65366" w:rsidP="00573EAA">
            <w:pPr>
              <w:spacing w:line="240" w:lineRule="auto"/>
              <w:jc w:val="center"/>
              <w:rPr>
                <w:rFonts w:ascii="Times New Roman" w:hAnsi="Times New Roman" w:cs="Times New Roman"/>
                <w:i/>
                <w:sz w:val="24"/>
                <w:lang w:val="ro-RO"/>
              </w:rPr>
            </w:pPr>
          </w:p>
        </w:tc>
      </w:tr>
      <w:tr w:rsidR="00E65366" w:rsidTr="003F6D9E">
        <w:trPr>
          <w:trHeight w:val="327"/>
        </w:trPr>
        <w:tc>
          <w:tcPr>
            <w:tcW w:w="3203" w:type="dxa"/>
            <w:gridSpan w:val="3"/>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4659" w:type="dxa"/>
            <w:gridSpan w:val="2"/>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center"/>
              <w:rPr>
                <w:rFonts w:ascii="Times New Roman" w:hAnsi="Times New Roman" w:cs="Times New Roman"/>
                <w:b/>
                <w:sz w:val="24"/>
                <w:lang w:val="ro-RO"/>
              </w:rPr>
            </w:pPr>
            <w:r>
              <w:rPr>
                <w:rFonts w:ascii="Times New Roman" w:hAnsi="Times New Roman" w:cs="Times New Roman"/>
                <w:b/>
                <w:sz w:val="24"/>
                <w:lang w:val="ro-RO"/>
              </w:rPr>
              <w:t>Numărul</w:t>
            </w:r>
          </w:p>
          <w:p w:rsidR="00E65366" w:rsidRDefault="00E65366" w:rsidP="00573EAA">
            <w:pPr>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E65366" w:rsidTr="003F6D9E">
        <w:trPr>
          <w:cantSplit/>
          <w:trHeight w:val="1142"/>
        </w:trPr>
        <w:tc>
          <w:tcPr>
            <w:tcW w:w="873" w:type="dxa"/>
            <w:tcBorders>
              <w:top w:val="single" w:sz="4" w:space="0" w:color="auto"/>
              <w:left w:val="single" w:sz="4" w:space="0" w:color="auto"/>
              <w:bottom w:val="single" w:sz="4" w:space="0" w:color="auto"/>
              <w:right w:val="single" w:sz="4" w:space="0" w:color="auto"/>
            </w:tcBorders>
            <w:textDirection w:val="btLr"/>
            <w:vAlign w:val="center"/>
            <w:hideMark/>
          </w:tcPr>
          <w:p w:rsidR="00E65366" w:rsidRDefault="00E65366" w:rsidP="00573EAA">
            <w:pPr>
              <w:spacing w:line="240" w:lineRule="auto"/>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tcBorders>
              <w:top w:val="single" w:sz="4" w:space="0" w:color="auto"/>
              <w:left w:val="single" w:sz="4" w:space="0" w:color="auto"/>
              <w:bottom w:val="single" w:sz="4" w:space="0" w:color="auto"/>
              <w:right w:val="single" w:sz="4" w:space="0" w:color="auto"/>
            </w:tcBorders>
            <w:textDirection w:val="btLr"/>
            <w:vAlign w:val="center"/>
            <w:hideMark/>
          </w:tcPr>
          <w:p w:rsidR="00E65366" w:rsidRDefault="00E65366" w:rsidP="00573EAA">
            <w:pPr>
              <w:spacing w:line="240" w:lineRule="auto"/>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1312" w:type="dxa"/>
            <w:tcBorders>
              <w:top w:val="single" w:sz="4" w:space="0" w:color="auto"/>
              <w:left w:val="single" w:sz="4" w:space="0" w:color="auto"/>
              <w:bottom w:val="single" w:sz="4" w:space="0" w:color="auto"/>
              <w:right w:val="single" w:sz="4" w:space="0" w:color="auto"/>
            </w:tcBorders>
            <w:textDirection w:val="btLr"/>
            <w:vAlign w:val="center"/>
            <w:hideMark/>
          </w:tcPr>
          <w:p w:rsidR="00E65366" w:rsidRDefault="00E65366" w:rsidP="00573EAA">
            <w:pPr>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2328"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rPr>
                <w:rFonts w:ascii="Times New Roman" w:hAnsi="Times New Roman" w:cs="Times New Roman"/>
                <w:b/>
                <w:sz w:val="24"/>
                <w:lang w:val="ro-RO"/>
              </w:rPr>
            </w:pPr>
          </w:p>
        </w:tc>
      </w:tr>
      <w:tr w:rsidR="00E65366" w:rsidTr="003F6D9E">
        <w:trPr>
          <w:cantSplit/>
          <w:trHeight w:val="331"/>
        </w:trPr>
        <w:tc>
          <w:tcPr>
            <w:tcW w:w="873"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center"/>
              <w:rPr>
                <w:rFonts w:ascii="Times New Roman" w:hAnsi="Times New Roman" w:cs="Times New Roman"/>
                <w:i/>
                <w:sz w:val="24"/>
                <w:lang w:val="ro-RO"/>
              </w:rPr>
            </w:pPr>
            <w:r>
              <w:rPr>
                <w:rFonts w:ascii="Times New Roman" w:hAnsi="Times New Roman" w:cs="Times New Roman"/>
                <w:i/>
                <w:sz w:val="24"/>
                <w:lang w:val="ro-RO"/>
              </w:rPr>
              <w:t>10</w:t>
            </w:r>
          </w:p>
        </w:tc>
        <w:tc>
          <w:tcPr>
            <w:tcW w:w="1018"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center"/>
              <w:rPr>
                <w:rFonts w:ascii="Times New Roman" w:hAnsi="Times New Roman" w:cs="Times New Roman"/>
                <w:i/>
                <w:sz w:val="24"/>
                <w:lang w:val="ro-RO"/>
              </w:rPr>
            </w:pPr>
            <w:r>
              <w:rPr>
                <w:rFonts w:ascii="Times New Roman" w:hAnsi="Times New Roman" w:cs="Times New Roman"/>
                <w:i/>
                <w:sz w:val="24"/>
                <w:lang w:val="ro-RO"/>
              </w:rPr>
              <w:t>10</w:t>
            </w:r>
          </w:p>
        </w:tc>
        <w:tc>
          <w:tcPr>
            <w:tcW w:w="1312" w:type="dxa"/>
            <w:tcBorders>
              <w:top w:val="single" w:sz="4" w:space="0" w:color="auto"/>
              <w:left w:val="single" w:sz="4" w:space="0" w:color="auto"/>
              <w:bottom w:val="single" w:sz="4" w:space="0" w:color="auto"/>
              <w:right w:val="single" w:sz="4" w:space="0" w:color="auto"/>
            </w:tcBorders>
            <w:vAlign w:val="center"/>
          </w:tcPr>
          <w:p w:rsidR="00E65366" w:rsidRDefault="00E65366" w:rsidP="00573EAA">
            <w:pPr>
              <w:jc w:val="center"/>
              <w:rPr>
                <w:rFonts w:ascii="Times New Roman" w:hAnsi="Times New Roman" w:cs="Times New Roman"/>
                <w:i/>
                <w:sz w:val="24"/>
                <w:lang w:val="ro-RO"/>
              </w:rPr>
            </w:pPr>
          </w:p>
        </w:tc>
        <w:tc>
          <w:tcPr>
            <w:tcW w:w="2328"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20</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160</w:t>
            </w:r>
          </w:p>
        </w:tc>
        <w:tc>
          <w:tcPr>
            <w:tcW w:w="2400" w:type="dxa"/>
            <w:tcBorders>
              <w:top w:val="single" w:sz="4" w:space="0" w:color="auto"/>
              <w:left w:val="single" w:sz="4" w:space="0" w:color="auto"/>
              <w:bottom w:val="single" w:sz="4" w:space="0" w:color="auto"/>
              <w:right w:val="single" w:sz="4" w:space="0" w:color="auto"/>
            </w:tcBorders>
            <w:vAlign w:val="center"/>
          </w:tcPr>
          <w:p w:rsidR="00E65366" w:rsidRDefault="00E65366" w:rsidP="00573EAA">
            <w:pPr>
              <w:spacing w:line="240" w:lineRule="auto"/>
              <w:jc w:val="center"/>
              <w:rPr>
                <w:rFonts w:ascii="Times New Roman" w:hAnsi="Times New Roman" w:cs="Times New Roman"/>
                <w:i/>
                <w:sz w:val="24"/>
              </w:rPr>
            </w:pPr>
          </w:p>
        </w:tc>
      </w:tr>
      <w:tr w:rsidR="00E65366" w:rsidRPr="00D27FF5" w:rsidTr="003F6D9E">
        <w:trPr>
          <w:trHeight w:val="408"/>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i/>
                <w:sz w:val="24"/>
                <w:lang w:val="en-US"/>
              </w:rPr>
            </w:pPr>
            <w:r>
              <w:rPr>
                <w:rFonts w:ascii="Times New Roman" w:hAnsi="Times New Roman" w:cs="Times New Roman"/>
                <w:i/>
                <w:sz w:val="24"/>
                <w:lang w:val="en-US"/>
              </w:rPr>
              <w:t>Să posede cunoştinţe teoretice referitoare la disciplinele „Teorie economică”, „Matematică”</w:t>
            </w:r>
          </w:p>
        </w:tc>
      </w:tr>
      <w:tr w:rsidR="00E65366" w:rsidRPr="00D27FF5" w:rsidTr="003F6D9E">
        <w:trPr>
          <w:trHeight w:val="129"/>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53743E" w:rsidP="00E65366">
            <w:pPr>
              <w:pStyle w:val="a3"/>
              <w:numPr>
                <w:ilvl w:val="0"/>
                <w:numId w:val="5"/>
              </w:numPr>
              <w:tabs>
                <w:tab w:val="left" w:pos="72"/>
              </w:tabs>
              <w:spacing w:line="240" w:lineRule="auto"/>
              <w:ind w:left="0" w:firstLine="375"/>
              <w:jc w:val="both"/>
              <w:rPr>
                <w:rFonts w:ascii="Times New Roman" w:hAnsi="Times New Roman" w:cs="Times New Roman"/>
                <w:i/>
                <w:sz w:val="24"/>
                <w:szCs w:val="24"/>
                <w:lang w:val="fr-FR"/>
              </w:rPr>
            </w:pPr>
            <w:r>
              <w:rPr>
                <w:rFonts w:ascii="Times New Roman" w:hAnsi="Times New Roman" w:cs="Times New Roman"/>
                <w:i/>
                <w:sz w:val="24"/>
                <w:szCs w:val="24"/>
                <w:lang w:val="fr-FR"/>
              </w:rPr>
              <w:t>Să</w:t>
            </w:r>
            <w:r w:rsidR="00E65366">
              <w:rPr>
                <w:rFonts w:ascii="Times New Roman" w:hAnsi="Times New Roman" w:cs="Times New Roman"/>
                <w:i/>
                <w:sz w:val="24"/>
                <w:szCs w:val="24"/>
                <w:lang w:val="fr-FR"/>
              </w:rPr>
              <w:t xml:space="preserve"> identifice rolul indenspensail al monedei și funcțiile </w:t>
            </w:r>
            <w:r>
              <w:rPr>
                <w:rFonts w:ascii="Times New Roman" w:hAnsi="Times New Roman" w:cs="Times New Roman"/>
                <w:i/>
                <w:sz w:val="24"/>
                <w:szCs w:val="24"/>
                <w:lang w:val="fr-FR"/>
              </w:rPr>
              <w:t>monedei.</w:t>
            </w:r>
          </w:p>
          <w:p w:rsidR="00E65366" w:rsidRDefault="0053743E" w:rsidP="00E65366">
            <w:pPr>
              <w:pStyle w:val="a3"/>
              <w:numPr>
                <w:ilvl w:val="0"/>
                <w:numId w:val="5"/>
              </w:numPr>
              <w:tabs>
                <w:tab w:val="left" w:pos="72"/>
              </w:tabs>
              <w:spacing w:line="240" w:lineRule="auto"/>
              <w:ind w:left="0" w:firstLine="375"/>
              <w:jc w:val="both"/>
              <w:rPr>
                <w:rFonts w:ascii="Times New Roman" w:hAnsi="Times New Roman" w:cs="Times New Roman"/>
                <w:i/>
                <w:sz w:val="24"/>
                <w:szCs w:val="24"/>
                <w:lang w:val="fr-FR"/>
              </w:rPr>
            </w:pPr>
            <w:r>
              <w:rPr>
                <w:rFonts w:ascii="Times New Roman" w:hAnsi="Times New Roman" w:cs="Times New Roman"/>
                <w:i/>
                <w:sz w:val="24"/>
                <w:szCs w:val="24"/>
                <w:lang w:val="fr-FR"/>
              </w:rPr>
              <w:t>Să</w:t>
            </w:r>
            <w:r w:rsidR="00E65366">
              <w:rPr>
                <w:rFonts w:ascii="Times New Roman" w:hAnsi="Times New Roman" w:cs="Times New Roman"/>
                <w:i/>
                <w:sz w:val="24"/>
                <w:szCs w:val="24"/>
                <w:lang w:val="fr-FR"/>
              </w:rPr>
              <w:t xml:space="preserve"> caracterizeze sistemul monetar </w:t>
            </w:r>
            <w:r>
              <w:rPr>
                <w:rFonts w:ascii="Times New Roman" w:hAnsi="Times New Roman" w:cs="Times New Roman"/>
                <w:i/>
                <w:sz w:val="24"/>
                <w:szCs w:val="24"/>
                <w:lang w:val="fr-FR"/>
              </w:rPr>
              <w:t>național.</w:t>
            </w:r>
          </w:p>
          <w:p w:rsidR="00E65366" w:rsidRDefault="0053743E" w:rsidP="00E65366">
            <w:pPr>
              <w:pStyle w:val="a3"/>
              <w:numPr>
                <w:ilvl w:val="0"/>
                <w:numId w:val="5"/>
              </w:numPr>
              <w:tabs>
                <w:tab w:val="left" w:pos="72"/>
              </w:tabs>
              <w:spacing w:line="240" w:lineRule="auto"/>
              <w:ind w:left="0" w:firstLine="375"/>
              <w:jc w:val="both"/>
              <w:rPr>
                <w:rFonts w:ascii="Times New Roman" w:hAnsi="Times New Roman" w:cs="Times New Roman"/>
                <w:i/>
                <w:sz w:val="24"/>
                <w:szCs w:val="24"/>
                <w:lang w:val="fr-FR"/>
              </w:rPr>
            </w:pPr>
            <w:r>
              <w:rPr>
                <w:rFonts w:ascii="Times New Roman" w:hAnsi="Times New Roman" w:cs="Times New Roman"/>
                <w:i/>
                <w:sz w:val="24"/>
                <w:szCs w:val="24"/>
                <w:lang w:val="fr-FR"/>
              </w:rPr>
              <w:t>Să</w:t>
            </w:r>
            <w:r w:rsidR="00E65366">
              <w:rPr>
                <w:rFonts w:ascii="Times New Roman" w:hAnsi="Times New Roman" w:cs="Times New Roman"/>
                <w:i/>
                <w:sz w:val="24"/>
                <w:szCs w:val="24"/>
                <w:lang w:val="fr-FR"/>
              </w:rPr>
              <w:t xml:space="preserve"> elaboreze propuneri privind perfecționarea sistemului monetar. </w:t>
            </w:r>
          </w:p>
        </w:tc>
      </w:tr>
      <w:tr w:rsidR="00E65366" w:rsidRPr="009D5EBA" w:rsidTr="003F6D9E">
        <w:trPr>
          <w:trHeight w:val="134"/>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Pr="0053743E" w:rsidRDefault="00E65366" w:rsidP="0053743E">
            <w:pPr>
              <w:pStyle w:val="a3"/>
              <w:numPr>
                <w:ilvl w:val="0"/>
                <w:numId w:val="6"/>
              </w:numPr>
              <w:spacing w:line="240" w:lineRule="auto"/>
              <w:ind w:left="374" w:hanging="283"/>
              <w:jc w:val="both"/>
              <w:rPr>
                <w:rFonts w:ascii="Times New Roman" w:hAnsi="Times New Roman" w:cs="Times New Roman"/>
                <w:i/>
                <w:sz w:val="24"/>
                <w:szCs w:val="24"/>
                <w:lang w:val="fr-FR"/>
              </w:rPr>
            </w:pPr>
            <w:r w:rsidRPr="0053743E">
              <w:rPr>
                <w:rFonts w:ascii="Times New Roman" w:hAnsi="Times New Roman" w:cs="Times New Roman"/>
                <w:bCs/>
                <w:i/>
                <w:sz w:val="24"/>
                <w:szCs w:val="24"/>
                <w:lang w:val="fr-FR"/>
              </w:rPr>
              <w:t>Conceptul de moned</w:t>
            </w:r>
            <w:r w:rsidRPr="0053743E">
              <w:rPr>
                <w:rFonts w:ascii="Times New Roman" w:hAnsi="Times New Roman" w:cs="Times New Roman"/>
                <w:bCs/>
                <w:i/>
                <w:sz w:val="24"/>
                <w:szCs w:val="24"/>
                <w:lang w:val="en-US"/>
              </w:rPr>
              <w:t xml:space="preserve">ă şi funcţiile monedei </w:t>
            </w:r>
          </w:p>
          <w:p w:rsidR="00E65366" w:rsidRPr="0053743E" w:rsidRDefault="00E65366" w:rsidP="0053743E">
            <w:pPr>
              <w:pStyle w:val="a3"/>
              <w:numPr>
                <w:ilvl w:val="0"/>
                <w:numId w:val="6"/>
              </w:numPr>
              <w:tabs>
                <w:tab w:val="left" w:pos="72"/>
              </w:tabs>
              <w:spacing w:line="240" w:lineRule="auto"/>
              <w:ind w:left="374" w:hanging="283"/>
              <w:jc w:val="both"/>
              <w:rPr>
                <w:rFonts w:ascii="Times New Roman" w:hAnsi="Times New Roman" w:cs="Times New Roman"/>
                <w:i/>
                <w:sz w:val="24"/>
                <w:szCs w:val="24"/>
                <w:lang w:val="fr-FR"/>
              </w:rPr>
            </w:pPr>
            <w:r w:rsidRPr="0053743E">
              <w:rPr>
                <w:rFonts w:ascii="Times New Roman" w:hAnsi="Times New Roman" w:cs="Times New Roman"/>
                <w:i/>
                <w:sz w:val="24"/>
                <w:szCs w:val="24"/>
                <w:lang w:val="en-US"/>
              </w:rPr>
              <w:t xml:space="preserve">Sistemul </w:t>
            </w:r>
            <w:r w:rsidR="0053743E" w:rsidRPr="0053743E">
              <w:rPr>
                <w:rFonts w:ascii="Times New Roman" w:hAnsi="Times New Roman" w:cs="Times New Roman"/>
                <w:i/>
                <w:sz w:val="24"/>
                <w:szCs w:val="24"/>
                <w:lang w:val="en-US"/>
              </w:rPr>
              <w:t>monetar.</w:t>
            </w:r>
            <w:r w:rsidRPr="0053743E">
              <w:rPr>
                <w:rFonts w:ascii="Times New Roman" w:hAnsi="Times New Roman" w:cs="Times New Roman"/>
                <w:i/>
                <w:sz w:val="24"/>
                <w:szCs w:val="24"/>
                <w:lang w:val="en-US"/>
              </w:rPr>
              <w:t xml:space="preserve"> </w:t>
            </w:r>
          </w:p>
          <w:p w:rsidR="00FE12FE" w:rsidRPr="00FE12FE" w:rsidRDefault="00E65366" w:rsidP="0053743E">
            <w:pPr>
              <w:pStyle w:val="a3"/>
              <w:numPr>
                <w:ilvl w:val="0"/>
                <w:numId w:val="6"/>
              </w:numPr>
              <w:tabs>
                <w:tab w:val="left" w:pos="72"/>
              </w:tabs>
              <w:spacing w:line="240" w:lineRule="auto"/>
              <w:ind w:left="374" w:hanging="283"/>
              <w:jc w:val="both"/>
              <w:rPr>
                <w:rFonts w:ascii="Times New Roman" w:hAnsi="Times New Roman" w:cs="Times New Roman"/>
                <w:i/>
                <w:sz w:val="24"/>
                <w:szCs w:val="24"/>
                <w:lang w:val="fr-FR"/>
              </w:rPr>
            </w:pPr>
            <w:r w:rsidRPr="0053743E">
              <w:rPr>
                <w:rFonts w:ascii="Times New Roman" w:hAnsi="Times New Roman" w:cs="Times New Roman"/>
                <w:bCs/>
                <w:i/>
                <w:sz w:val="24"/>
                <w:szCs w:val="24"/>
                <w:lang w:val="en-US"/>
              </w:rPr>
              <w:t>Banca şi sistemul bancar</w:t>
            </w:r>
            <w:r w:rsidRPr="0053743E">
              <w:rPr>
                <w:rFonts w:ascii="Times New Roman" w:hAnsi="Times New Roman" w:cs="Times New Roman"/>
                <w:bCs/>
                <w:i/>
                <w:sz w:val="24"/>
                <w:szCs w:val="24"/>
                <w:lang w:val="fr-FR"/>
              </w:rPr>
              <w:t xml:space="preserve">. </w:t>
            </w:r>
          </w:p>
          <w:p w:rsidR="00FE12FE" w:rsidRPr="00FE12FE" w:rsidRDefault="00E65366" w:rsidP="0053743E">
            <w:pPr>
              <w:pStyle w:val="a3"/>
              <w:numPr>
                <w:ilvl w:val="0"/>
                <w:numId w:val="6"/>
              </w:numPr>
              <w:tabs>
                <w:tab w:val="left" w:pos="72"/>
              </w:tabs>
              <w:spacing w:line="240" w:lineRule="auto"/>
              <w:ind w:left="374" w:hanging="283"/>
              <w:jc w:val="both"/>
              <w:rPr>
                <w:rFonts w:ascii="Times New Roman" w:hAnsi="Times New Roman" w:cs="Times New Roman"/>
                <w:i/>
                <w:sz w:val="24"/>
                <w:szCs w:val="24"/>
                <w:lang w:val="fr-FR"/>
              </w:rPr>
            </w:pPr>
            <w:r w:rsidRPr="0053743E">
              <w:rPr>
                <w:rFonts w:ascii="Times New Roman" w:hAnsi="Times New Roman" w:cs="Times New Roman"/>
                <w:bCs/>
                <w:i/>
                <w:sz w:val="24"/>
                <w:szCs w:val="24"/>
                <w:lang w:val="fr-FR"/>
              </w:rPr>
              <w:t xml:space="preserve">Banca Centrală. </w:t>
            </w:r>
          </w:p>
          <w:p w:rsidR="00E65366" w:rsidRPr="0053743E" w:rsidRDefault="00E65366" w:rsidP="0053743E">
            <w:pPr>
              <w:pStyle w:val="a3"/>
              <w:numPr>
                <w:ilvl w:val="0"/>
                <w:numId w:val="6"/>
              </w:numPr>
              <w:tabs>
                <w:tab w:val="left" w:pos="72"/>
              </w:tabs>
              <w:spacing w:line="240" w:lineRule="auto"/>
              <w:ind w:left="374" w:hanging="283"/>
              <w:jc w:val="both"/>
              <w:rPr>
                <w:rFonts w:ascii="Times New Roman" w:hAnsi="Times New Roman" w:cs="Times New Roman"/>
                <w:i/>
                <w:sz w:val="24"/>
                <w:szCs w:val="24"/>
                <w:lang w:val="fr-FR"/>
              </w:rPr>
            </w:pPr>
            <w:r w:rsidRPr="0053743E">
              <w:rPr>
                <w:rFonts w:ascii="Times New Roman" w:hAnsi="Times New Roman" w:cs="Times New Roman"/>
                <w:i/>
                <w:sz w:val="24"/>
                <w:szCs w:val="24"/>
                <w:lang w:val="fr-FR"/>
              </w:rPr>
              <w:t xml:space="preserve">Băncile comerciale </w:t>
            </w:r>
            <w:r w:rsidRPr="0053743E">
              <w:rPr>
                <w:rFonts w:ascii="Times New Roman" w:hAnsi="Times New Roman" w:cs="Times New Roman"/>
                <w:i/>
                <w:sz w:val="24"/>
                <w:szCs w:val="24"/>
                <w:lang w:val="en-US"/>
              </w:rPr>
              <w:t xml:space="preserve">  </w:t>
            </w:r>
          </w:p>
          <w:p w:rsidR="00E65366" w:rsidRPr="0053743E" w:rsidRDefault="00E65366" w:rsidP="0053743E">
            <w:pPr>
              <w:pStyle w:val="a3"/>
              <w:numPr>
                <w:ilvl w:val="0"/>
                <w:numId w:val="6"/>
              </w:numPr>
              <w:tabs>
                <w:tab w:val="left" w:pos="72"/>
              </w:tabs>
              <w:spacing w:line="240" w:lineRule="auto"/>
              <w:ind w:left="374" w:hanging="283"/>
              <w:jc w:val="both"/>
              <w:rPr>
                <w:rFonts w:ascii="Times New Roman" w:hAnsi="Times New Roman" w:cs="Times New Roman"/>
                <w:i/>
                <w:sz w:val="24"/>
                <w:szCs w:val="24"/>
                <w:lang w:val="fr-FR"/>
              </w:rPr>
            </w:pPr>
            <w:r w:rsidRPr="0053743E">
              <w:rPr>
                <w:rFonts w:ascii="Times New Roman" w:hAnsi="Times New Roman" w:cs="Times New Roman"/>
                <w:i/>
                <w:sz w:val="24"/>
                <w:szCs w:val="24"/>
                <w:lang w:val="fr-FR"/>
              </w:rPr>
              <w:t xml:space="preserve">Instituţiile financiar-creditare specializate </w:t>
            </w:r>
          </w:p>
          <w:p w:rsidR="00E65366" w:rsidRPr="0053743E" w:rsidRDefault="00E65366" w:rsidP="0053743E">
            <w:pPr>
              <w:pStyle w:val="a3"/>
              <w:numPr>
                <w:ilvl w:val="0"/>
                <w:numId w:val="6"/>
              </w:numPr>
              <w:tabs>
                <w:tab w:val="left" w:pos="72"/>
              </w:tabs>
              <w:spacing w:line="240" w:lineRule="auto"/>
              <w:ind w:left="374" w:hanging="283"/>
              <w:jc w:val="both"/>
              <w:rPr>
                <w:rFonts w:ascii="Times New Roman" w:hAnsi="Times New Roman" w:cs="Times New Roman"/>
                <w:i/>
                <w:sz w:val="24"/>
                <w:szCs w:val="24"/>
                <w:lang w:val="fr-FR"/>
              </w:rPr>
            </w:pPr>
            <w:r w:rsidRPr="0053743E">
              <w:rPr>
                <w:rFonts w:ascii="Times New Roman" w:hAnsi="Times New Roman" w:cs="Times New Roman"/>
                <w:i/>
                <w:sz w:val="24"/>
                <w:szCs w:val="24"/>
                <w:lang w:val="fr-FR"/>
              </w:rPr>
              <w:t xml:space="preserve">Creditul în economie </w:t>
            </w:r>
          </w:p>
          <w:p w:rsidR="00E65366" w:rsidRPr="0053743E" w:rsidRDefault="00E65366" w:rsidP="0053743E">
            <w:pPr>
              <w:pStyle w:val="a3"/>
              <w:numPr>
                <w:ilvl w:val="0"/>
                <w:numId w:val="6"/>
              </w:numPr>
              <w:tabs>
                <w:tab w:val="left" w:pos="72"/>
              </w:tabs>
              <w:spacing w:line="240" w:lineRule="auto"/>
              <w:ind w:left="374" w:hanging="283"/>
              <w:jc w:val="both"/>
              <w:rPr>
                <w:rFonts w:ascii="Times New Roman" w:hAnsi="Times New Roman" w:cs="Times New Roman"/>
                <w:i/>
                <w:sz w:val="24"/>
                <w:szCs w:val="24"/>
                <w:lang w:val="fr-FR"/>
              </w:rPr>
            </w:pPr>
            <w:r w:rsidRPr="0053743E">
              <w:rPr>
                <w:rFonts w:ascii="Times New Roman" w:hAnsi="Times New Roman" w:cs="Times New Roman"/>
                <w:i/>
                <w:sz w:val="24"/>
                <w:szCs w:val="24"/>
                <w:lang w:val="fr-FR"/>
              </w:rPr>
              <w:t xml:space="preserve">Dobânda </w:t>
            </w:r>
            <w:r w:rsidRPr="0053743E">
              <w:rPr>
                <w:rFonts w:ascii="Times New Roman" w:hAnsi="Times New Roman" w:cs="Times New Roman"/>
                <w:bCs/>
                <w:i/>
                <w:sz w:val="24"/>
                <w:szCs w:val="24"/>
                <w:lang w:val="fr-FR"/>
              </w:rPr>
              <w:t xml:space="preserve">  </w:t>
            </w:r>
          </w:p>
          <w:p w:rsidR="00FE12FE" w:rsidRPr="00FE12FE" w:rsidRDefault="00E65366" w:rsidP="0053743E">
            <w:pPr>
              <w:pStyle w:val="a3"/>
              <w:numPr>
                <w:ilvl w:val="0"/>
                <w:numId w:val="6"/>
              </w:numPr>
              <w:tabs>
                <w:tab w:val="left" w:pos="72"/>
              </w:tabs>
              <w:spacing w:line="240" w:lineRule="auto"/>
              <w:ind w:left="374" w:hanging="283"/>
              <w:jc w:val="both"/>
              <w:rPr>
                <w:rFonts w:ascii="Times New Roman" w:hAnsi="Times New Roman" w:cs="Times New Roman"/>
                <w:i/>
                <w:sz w:val="24"/>
                <w:lang w:val="en-US"/>
              </w:rPr>
            </w:pPr>
            <w:r w:rsidRPr="0053743E">
              <w:rPr>
                <w:rFonts w:ascii="Times New Roman" w:hAnsi="Times New Roman" w:cs="Times New Roman"/>
                <w:bCs/>
                <w:i/>
                <w:sz w:val="24"/>
                <w:szCs w:val="24"/>
                <w:lang w:val="fr-FR"/>
              </w:rPr>
              <w:t>Politica monetar-creditară şi piaţa monetară</w:t>
            </w:r>
            <w:r w:rsidR="005A78C5">
              <w:rPr>
                <w:rFonts w:ascii="Times New Roman" w:hAnsi="Times New Roman" w:cs="Times New Roman"/>
                <w:bCs/>
                <w:i/>
                <w:sz w:val="24"/>
                <w:szCs w:val="24"/>
                <w:lang w:val="fr-FR"/>
              </w:rPr>
              <w:t>.</w:t>
            </w:r>
          </w:p>
          <w:p w:rsidR="00E65366" w:rsidRPr="00FE12FE" w:rsidRDefault="00E65366" w:rsidP="00FE12FE">
            <w:pPr>
              <w:pStyle w:val="a3"/>
              <w:numPr>
                <w:ilvl w:val="0"/>
                <w:numId w:val="6"/>
              </w:numPr>
              <w:tabs>
                <w:tab w:val="left" w:pos="72"/>
                <w:tab w:val="left" w:pos="371"/>
                <w:tab w:val="left" w:pos="513"/>
              </w:tabs>
              <w:spacing w:line="240" w:lineRule="auto"/>
              <w:ind w:left="374" w:hanging="283"/>
              <w:rPr>
                <w:rFonts w:ascii="Times New Roman" w:hAnsi="Times New Roman" w:cs="Times New Roman"/>
                <w:i/>
                <w:sz w:val="24"/>
                <w:lang w:val="en-US"/>
              </w:rPr>
            </w:pPr>
            <w:r w:rsidRPr="0053743E">
              <w:rPr>
                <w:rFonts w:ascii="Times New Roman" w:hAnsi="Times New Roman" w:cs="Times New Roman"/>
                <w:bCs/>
                <w:i/>
                <w:sz w:val="24"/>
                <w:szCs w:val="24"/>
                <w:lang w:val="fr-FR"/>
              </w:rPr>
              <w:t xml:space="preserve"> </w:t>
            </w:r>
            <w:r w:rsidRPr="0053743E">
              <w:rPr>
                <w:rFonts w:ascii="Times New Roman" w:hAnsi="Times New Roman" w:cs="Times New Roman"/>
                <w:i/>
                <w:sz w:val="24"/>
                <w:szCs w:val="24"/>
                <w:lang w:val="fr-FR"/>
              </w:rPr>
              <w:t xml:space="preserve">  </w:t>
            </w:r>
            <w:r w:rsidRPr="00FE12FE">
              <w:rPr>
                <w:rFonts w:ascii="Times New Roman" w:hAnsi="Times New Roman" w:cs="Times New Roman"/>
                <w:i/>
                <w:sz w:val="24"/>
                <w:szCs w:val="24"/>
                <w:lang w:val="it-IT"/>
              </w:rPr>
              <w:t>Echilibrul monetar şi inflaţia</w:t>
            </w:r>
            <w:r w:rsidR="0053743E" w:rsidRPr="00FE12FE">
              <w:rPr>
                <w:rFonts w:ascii="Times New Roman" w:hAnsi="Times New Roman" w:cs="Times New Roman"/>
                <w:i/>
                <w:sz w:val="24"/>
                <w:szCs w:val="24"/>
                <w:lang w:val="it-IT"/>
              </w:rPr>
              <w:t>.</w:t>
            </w:r>
            <w:r w:rsidRPr="00FE12FE">
              <w:rPr>
                <w:rFonts w:ascii="Times New Roman" w:hAnsi="Times New Roman" w:cs="Times New Roman"/>
                <w:i/>
                <w:sz w:val="24"/>
                <w:szCs w:val="24"/>
                <w:lang w:val="it-IT"/>
              </w:rPr>
              <w:t xml:space="preserve">  </w:t>
            </w:r>
          </w:p>
        </w:tc>
      </w:tr>
      <w:tr w:rsidR="00E65366" w:rsidRPr="00D27FF5" w:rsidTr="003F6D9E">
        <w:trPr>
          <w:trHeight w:val="422"/>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i/>
                <w:sz w:val="24"/>
                <w:lang w:val="en-US"/>
              </w:rPr>
            </w:pPr>
            <w:r>
              <w:rPr>
                <w:rFonts w:ascii="Times New Roman" w:hAnsi="Times New Roman" w:cs="Times New Roman"/>
                <w:i/>
                <w:sz w:val="24"/>
                <w:lang w:val="en-US"/>
              </w:rPr>
              <w:t>Prelegerea, conversaţia, explicaţia, exemplificarea, dezbaterea, expunerea sistematică, problematizarea.</w:t>
            </w:r>
          </w:p>
        </w:tc>
      </w:tr>
      <w:tr w:rsidR="00E65366" w:rsidRPr="00D27FF5" w:rsidTr="003F6D9E">
        <w:trPr>
          <w:trHeight w:val="287"/>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2C41A4" w:rsidRPr="002C41A4" w:rsidRDefault="002C41A4" w:rsidP="002C41A4">
            <w:pPr>
              <w:spacing w:line="240" w:lineRule="auto"/>
              <w:jc w:val="both"/>
              <w:rPr>
                <w:rFonts w:ascii="Times New Roman" w:hAnsi="Times New Roman" w:cs="Times New Roman"/>
                <w:i/>
                <w:sz w:val="24"/>
                <w:szCs w:val="24"/>
                <w:lang w:val="en-US"/>
              </w:rPr>
            </w:pPr>
            <w:r w:rsidRPr="002C41A4">
              <w:rPr>
                <w:rFonts w:ascii="Times New Roman" w:hAnsi="Times New Roman" w:cs="Times New Roman"/>
                <w:i/>
                <w:sz w:val="24"/>
                <w:szCs w:val="24"/>
                <w:lang w:val="en-US"/>
              </w:rPr>
              <w:t>Condiții de admitere</w:t>
            </w:r>
            <w:r w:rsidRPr="002C41A4">
              <w:rPr>
                <w:rFonts w:ascii="Times New Roman" w:hAnsi="Times New Roman" w:cs="Times New Roman"/>
                <w:i/>
                <w:sz w:val="24"/>
                <w:szCs w:val="24"/>
                <w:lang w:val="ro-RO"/>
              </w:rPr>
              <w:t xml:space="preserve"> </w:t>
            </w:r>
            <w:r w:rsidRPr="002C41A4">
              <w:rPr>
                <w:rFonts w:ascii="Times New Roman" w:hAnsi="Times New Roman" w:cs="Times New Roman"/>
                <w:i/>
                <w:sz w:val="24"/>
                <w:szCs w:val="24"/>
                <w:lang w:val="en-US"/>
              </w:rPr>
              <w:t xml:space="preserve">- Frecventarea cursului; participarea la seminare; realizarea lucrărilor propuse pentru activitatea individuală; susţinerea evaluărilor curente. </w:t>
            </w:r>
          </w:p>
          <w:p w:rsidR="002C41A4" w:rsidRPr="002C41A4" w:rsidRDefault="002C41A4" w:rsidP="002C41A4">
            <w:pPr>
              <w:spacing w:line="240" w:lineRule="auto"/>
              <w:jc w:val="both"/>
              <w:rPr>
                <w:rFonts w:ascii="Times New Roman" w:hAnsi="Times New Roman" w:cs="Times New Roman"/>
                <w:i/>
                <w:sz w:val="24"/>
                <w:szCs w:val="24"/>
                <w:lang w:val="en-US"/>
              </w:rPr>
            </w:pPr>
            <w:r w:rsidRPr="002C41A4">
              <w:rPr>
                <w:rFonts w:ascii="Times New Roman" w:hAnsi="Times New Roman" w:cs="Times New Roman"/>
                <w:i/>
                <w:sz w:val="24"/>
                <w:szCs w:val="24"/>
                <w:lang w:val="en-US"/>
              </w:rPr>
              <w:t>Criterii de apreciere - Gradul de însuşire a subiectelor cursului, relevanţa răspunsului, utilizarea exemplelor din practică.</w:t>
            </w:r>
          </w:p>
          <w:p w:rsidR="00E65366" w:rsidRDefault="002C41A4" w:rsidP="002C41A4">
            <w:pPr>
              <w:spacing w:line="240" w:lineRule="auto"/>
              <w:jc w:val="both"/>
              <w:rPr>
                <w:rFonts w:ascii="Times New Roman" w:hAnsi="Times New Roman" w:cs="Times New Roman"/>
                <w:i/>
                <w:sz w:val="24"/>
                <w:lang w:val="ro-RO"/>
              </w:rPr>
            </w:pPr>
            <w:r w:rsidRPr="002C41A4">
              <w:rPr>
                <w:rFonts w:ascii="Times New Roman" w:hAnsi="Times New Roman" w:cs="Times New Roman"/>
                <w:i/>
                <w:sz w:val="24"/>
                <w:szCs w:val="24"/>
                <w:lang w:val="en-US"/>
              </w:rPr>
              <w:t>Forma - Examen (scris) Formula notei finale -60% evaluarea curentă, 40% evaluarea finală. Nota evaluării curente va include: prezenţa la ore-până la 0,3 + media notelor de la seminare-0,3 + răspunsul la testare-0,4. Media evaluărilor curente la disciplină împreună cu aprecierile lucrului individual al studentului certifică admiterea studentului la sesiunea de examinare semestrială.</w:t>
            </w:r>
          </w:p>
        </w:tc>
      </w:tr>
      <w:tr w:rsidR="00E65366" w:rsidRPr="00D27FF5" w:rsidTr="003F6D9E">
        <w:trPr>
          <w:trHeight w:val="405"/>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i/>
                <w:sz w:val="24"/>
                <w:lang w:val="en-US"/>
              </w:rPr>
            </w:pPr>
            <w:r>
              <w:rPr>
                <w:rFonts w:ascii="Times New Roman" w:hAnsi="Times New Roman" w:cs="Times New Roman"/>
                <w:i/>
                <w:sz w:val="24"/>
                <w:lang w:val="en-US"/>
              </w:rPr>
              <w:t>susţinerea</w:t>
            </w:r>
            <w:r>
              <w:rPr>
                <w:rFonts w:ascii="Times New Roman" w:hAnsi="Times New Roman" w:cs="Times New Roman"/>
                <w:i/>
                <w:sz w:val="24"/>
                <w:lang w:val="ro-RO"/>
              </w:rPr>
              <w:t xml:space="preserve"> </w:t>
            </w:r>
            <w:r>
              <w:rPr>
                <w:rFonts w:ascii="Times New Roman" w:hAnsi="Times New Roman" w:cs="Times New Roman"/>
                <w:i/>
                <w:sz w:val="24"/>
                <w:lang w:val="en-US"/>
              </w:rPr>
              <w:t>evaluărilor pe parcursul semestrului, lucrul individual şi susţinerea examenului</w:t>
            </w:r>
          </w:p>
        </w:tc>
      </w:tr>
      <w:tr w:rsidR="00E65366" w:rsidTr="0053743E">
        <w:trPr>
          <w:trHeight w:val="427"/>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E65366" w:rsidRDefault="0053743E" w:rsidP="00573EAA">
            <w:pPr>
              <w:spacing w:line="240" w:lineRule="auto"/>
              <w:jc w:val="both"/>
              <w:rPr>
                <w:rFonts w:ascii="Times New Roman" w:hAnsi="Times New Roman" w:cs="Times New Roman"/>
                <w:b/>
                <w:i/>
                <w:sz w:val="24"/>
                <w:lang w:val="ro-RO"/>
              </w:rPr>
            </w:pPr>
            <w:r>
              <w:rPr>
                <w:rFonts w:ascii="Times New Roman" w:hAnsi="Times New Roman" w:cs="Times New Roman"/>
                <w:b/>
                <w:i/>
                <w:sz w:val="24"/>
                <w:lang w:val="ro-RO"/>
              </w:rPr>
              <w:t>-</w:t>
            </w:r>
          </w:p>
        </w:tc>
      </w:tr>
      <w:tr w:rsidR="00E65366" w:rsidTr="003F6D9E">
        <w:trPr>
          <w:trHeight w:val="70"/>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i/>
                <w:sz w:val="24"/>
                <w:lang w:val="ro-RO"/>
              </w:rPr>
            </w:pPr>
            <w:r>
              <w:rPr>
                <w:rFonts w:ascii="Times New Roman" w:hAnsi="Times New Roman" w:cs="Times New Roman"/>
                <w:i/>
                <w:sz w:val="24"/>
                <w:lang w:val="ro-RO"/>
              </w:rPr>
              <w:t>Română</w:t>
            </w:r>
          </w:p>
        </w:tc>
      </w:tr>
      <w:tr w:rsidR="00E65366" w:rsidTr="003F6D9E">
        <w:trPr>
          <w:trHeight w:val="70"/>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E65366" w:rsidRDefault="00E65366" w:rsidP="00573EAA">
            <w:pPr>
              <w:spacing w:line="240" w:lineRule="auto"/>
              <w:jc w:val="both"/>
              <w:rPr>
                <w:rFonts w:ascii="Times New Roman" w:hAnsi="Times New Roman" w:cs="Times New Roman"/>
                <w:i/>
                <w:sz w:val="24"/>
              </w:rPr>
            </w:pPr>
          </w:p>
        </w:tc>
      </w:tr>
    </w:tbl>
    <w:p w:rsidR="00E65366" w:rsidRDefault="00E65366" w:rsidP="00E65366">
      <w:pPr>
        <w:rPr>
          <w:sz w:val="20"/>
          <w:szCs w:val="20"/>
        </w:rPr>
      </w:pPr>
    </w:p>
    <w:p w:rsidR="00E65366" w:rsidRDefault="00E65366" w:rsidP="00E65366">
      <w:pPr>
        <w:rPr>
          <w:sz w:val="20"/>
          <w:szCs w:val="20"/>
        </w:rPr>
      </w:pPr>
    </w:p>
    <w:p w:rsidR="00E65366" w:rsidRDefault="00E65366" w:rsidP="00E65366">
      <w:pPr>
        <w:rPr>
          <w:sz w:val="20"/>
          <w:szCs w:val="20"/>
        </w:rPr>
      </w:pPr>
    </w:p>
    <w:tbl>
      <w:tblPr>
        <w:tblStyle w:val="a5"/>
        <w:tblW w:w="10262" w:type="dxa"/>
        <w:tblInd w:w="-714" w:type="dxa"/>
        <w:tblLayout w:type="fixed"/>
        <w:tblLook w:val="04A0" w:firstRow="1" w:lastRow="0" w:firstColumn="1" w:lastColumn="0" w:noHBand="0" w:noVBand="1"/>
      </w:tblPr>
      <w:tblGrid>
        <w:gridCol w:w="873"/>
        <w:gridCol w:w="1018"/>
        <w:gridCol w:w="661"/>
        <w:gridCol w:w="2979"/>
        <w:gridCol w:w="2331"/>
        <w:gridCol w:w="2400"/>
      </w:tblGrid>
      <w:tr w:rsidR="00E65366" w:rsidRPr="00D27FF5" w:rsidTr="00573EAA">
        <w:trPr>
          <w:trHeight w:val="273"/>
        </w:trPr>
        <w:tc>
          <w:tcPr>
            <w:tcW w:w="10262" w:type="dxa"/>
            <w:gridSpan w:val="6"/>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rPr>
                <w:rFonts w:ascii="Times New Roman" w:hAnsi="Times New Roman" w:cs="Times New Roman"/>
                <w:b/>
                <w:i/>
                <w:lang w:val="ro-RO"/>
              </w:rPr>
            </w:pPr>
            <w:r>
              <w:rPr>
                <w:rFonts w:ascii="Times New Roman" w:hAnsi="Times New Roman" w:cs="Times New Roman"/>
                <w:b/>
                <w:lang w:val="ro-RO"/>
              </w:rPr>
              <w:lastRenderedPageBreak/>
              <w:t xml:space="preserve">Unitatea de curs: </w:t>
            </w:r>
            <w:r>
              <w:rPr>
                <w:rFonts w:ascii="Times New Roman" w:hAnsi="Times New Roman" w:cs="Times New Roman"/>
                <w:b/>
                <w:i/>
                <w:lang w:val="ro-RO"/>
              </w:rPr>
              <w:t>ETICA ȘI CULTURA PROFESIONALĂ</w:t>
            </w:r>
          </w:p>
        </w:tc>
      </w:tr>
      <w:tr w:rsidR="00E65366" w:rsidTr="003F6D9E">
        <w:trPr>
          <w:trHeight w:val="390"/>
        </w:trPr>
        <w:tc>
          <w:tcPr>
            <w:tcW w:w="2552" w:type="dxa"/>
            <w:gridSpan w:val="3"/>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lang w:val="ro-RO"/>
              </w:rPr>
            </w:pPr>
            <w:r>
              <w:rPr>
                <w:rFonts w:ascii="Times New Roman" w:hAnsi="Times New Roman" w:cs="Times New Roman"/>
                <w:b/>
                <w:lang w:val="ro-RO"/>
              </w:rPr>
              <w:t>Codul disciplinei</w:t>
            </w:r>
          </w:p>
          <w:p w:rsidR="00E65366" w:rsidRDefault="00E65366" w:rsidP="00573EAA">
            <w:pPr>
              <w:spacing w:line="240" w:lineRule="auto"/>
              <w:jc w:val="center"/>
              <w:rPr>
                <w:rFonts w:ascii="Times New Roman" w:hAnsi="Times New Roman" w:cs="Times New Roman"/>
                <w:i/>
                <w:lang w:val="ro-RO"/>
              </w:rPr>
            </w:pPr>
            <w:r>
              <w:rPr>
                <w:rFonts w:ascii="Times New Roman" w:hAnsi="Times New Roman" w:cs="Times New Roman"/>
                <w:i/>
                <w:lang w:val="ro-RO"/>
              </w:rPr>
              <w:t>G.02.O.007</w:t>
            </w:r>
          </w:p>
        </w:tc>
        <w:tc>
          <w:tcPr>
            <w:tcW w:w="2979"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lang w:val="ro-RO"/>
              </w:rPr>
            </w:pPr>
            <w:r>
              <w:rPr>
                <w:rFonts w:ascii="Times New Roman" w:hAnsi="Times New Roman" w:cs="Times New Roman"/>
                <w:b/>
                <w:lang w:val="ro-RO"/>
              </w:rPr>
              <w:t>Numărul de credite</w:t>
            </w:r>
          </w:p>
          <w:p w:rsidR="00E65366" w:rsidRDefault="00E65366" w:rsidP="00573EAA">
            <w:pPr>
              <w:spacing w:line="240" w:lineRule="auto"/>
              <w:jc w:val="center"/>
              <w:rPr>
                <w:rFonts w:ascii="Times New Roman" w:hAnsi="Times New Roman" w:cs="Times New Roman"/>
                <w:i/>
                <w:lang w:val="ro-RO"/>
              </w:rPr>
            </w:pPr>
            <w:r>
              <w:rPr>
                <w:rFonts w:ascii="Times New Roman" w:hAnsi="Times New Roman" w:cs="Times New Roman"/>
                <w:i/>
                <w:lang w:val="ro-RO"/>
              </w:rPr>
              <w:t>4</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lang w:val="ro-RO"/>
              </w:rPr>
            </w:pPr>
            <w:r>
              <w:rPr>
                <w:rFonts w:ascii="Times New Roman" w:hAnsi="Times New Roman" w:cs="Times New Roman"/>
                <w:b/>
                <w:lang w:val="ro-RO"/>
              </w:rPr>
              <w:t>Semestrul</w:t>
            </w:r>
          </w:p>
          <w:p w:rsidR="00E65366" w:rsidRDefault="00E65366" w:rsidP="00573EAA">
            <w:pPr>
              <w:spacing w:line="240" w:lineRule="auto"/>
              <w:jc w:val="center"/>
              <w:rPr>
                <w:rFonts w:ascii="Times New Roman" w:hAnsi="Times New Roman" w:cs="Times New Roman"/>
                <w:i/>
                <w:lang w:val="ro-RO"/>
              </w:rPr>
            </w:pPr>
            <w:r>
              <w:rPr>
                <w:rFonts w:ascii="Times New Roman" w:hAnsi="Times New Roman" w:cs="Times New Roman"/>
                <w:i/>
                <w:lang w:val="ro-RO"/>
              </w:rPr>
              <w:t>II</w:t>
            </w:r>
          </w:p>
        </w:tc>
        <w:tc>
          <w:tcPr>
            <w:tcW w:w="2400" w:type="dxa"/>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lang w:val="ro-RO"/>
              </w:rPr>
            </w:pPr>
            <w:r>
              <w:rPr>
                <w:rFonts w:ascii="Times New Roman" w:hAnsi="Times New Roman" w:cs="Times New Roman"/>
                <w:b/>
                <w:lang w:val="ro-RO"/>
              </w:rPr>
              <w:t>Durata</w:t>
            </w:r>
          </w:p>
          <w:p w:rsidR="00E65366" w:rsidRDefault="00E65366" w:rsidP="00573EAA">
            <w:pPr>
              <w:spacing w:line="240" w:lineRule="auto"/>
              <w:jc w:val="center"/>
              <w:rPr>
                <w:rFonts w:ascii="Times New Roman" w:hAnsi="Times New Roman" w:cs="Times New Roman"/>
                <w:i/>
                <w:lang w:val="ro-RO"/>
              </w:rPr>
            </w:pPr>
          </w:p>
        </w:tc>
      </w:tr>
      <w:tr w:rsidR="00E65366" w:rsidTr="003F6D9E">
        <w:trPr>
          <w:trHeight w:val="327"/>
        </w:trPr>
        <w:tc>
          <w:tcPr>
            <w:tcW w:w="2552" w:type="dxa"/>
            <w:gridSpan w:val="3"/>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lang w:val="ro-RO"/>
              </w:rPr>
            </w:pPr>
            <w:r>
              <w:rPr>
                <w:rFonts w:ascii="Times New Roman" w:hAnsi="Times New Roman" w:cs="Times New Roman"/>
                <w:b/>
                <w:lang w:val="ro-RO"/>
              </w:rPr>
              <w:t>Tipuri de activități</w:t>
            </w:r>
          </w:p>
        </w:tc>
        <w:tc>
          <w:tcPr>
            <w:tcW w:w="5310" w:type="dxa"/>
            <w:gridSpan w:val="2"/>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lang w:val="ro-RO"/>
              </w:rPr>
            </w:pPr>
            <w:r>
              <w:rPr>
                <w:rFonts w:ascii="Times New Roman" w:hAnsi="Times New Roman" w:cs="Times New Roman"/>
                <w:b/>
                <w:lang w:val="ro-RO"/>
              </w:rPr>
              <w:t>Numărul de ore</w:t>
            </w:r>
          </w:p>
        </w:tc>
        <w:tc>
          <w:tcPr>
            <w:tcW w:w="2400" w:type="dxa"/>
            <w:vMerge w:val="restart"/>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center"/>
              <w:rPr>
                <w:rFonts w:ascii="Times New Roman" w:hAnsi="Times New Roman" w:cs="Times New Roman"/>
                <w:b/>
                <w:lang w:val="ro-RO"/>
              </w:rPr>
            </w:pPr>
            <w:r>
              <w:rPr>
                <w:rFonts w:ascii="Times New Roman" w:hAnsi="Times New Roman" w:cs="Times New Roman"/>
                <w:b/>
                <w:lang w:val="ro-RO"/>
              </w:rPr>
              <w:t>Numărul</w:t>
            </w:r>
          </w:p>
          <w:p w:rsidR="00E65366" w:rsidRDefault="00E65366" w:rsidP="00573EAA">
            <w:pPr>
              <w:jc w:val="center"/>
              <w:rPr>
                <w:rFonts w:ascii="Times New Roman" w:hAnsi="Times New Roman" w:cs="Times New Roman"/>
                <w:b/>
                <w:lang w:val="ro-RO"/>
              </w:rPr>
            </w:pPr>
            <w:r>
              <w:rPr>
                <w:rFonts w:ascii="Times New Roman" w:hAnsi="Times New Roman" w:cs="Times New Roman"/>
                <w:b/>
                <w:lang w:val="ro-RO"/>
              </w:rPr>
              <w:t>de studenți</w:t>
            </w:r>
          </w:p>
        </w:tc>
      </w:tr>
      <w:tr w:rsidR="00E65366" w:rsidTr="003F6D9E">
        <w:trPr>
          <w:cantSplit/>
          <w:trHeight w:val="644"/>
        </w:trPr>
        <w:tc>
          <w:tcPr>
            <w:tcW w:w="873" w:type="dxa"/>
            <w:tcBorders>
              <w:top w:val="single" w:sz="4" w:space="0" w:color="auto"/>
              <w:left w:val="single" w:sz="4" w:space="0" w:color="auto"/>
              <w:bottom w:val="single" w:sz="4" w:space="0" w:color="auto"/>
              <w:right w:val="single" w:sz="4" w:space="0" w:color="auto"/>
            </w:tcBorders>
            <w:textDirection w:val="btLr"/>
            <w:vAlign w:val="center"/>
            <w:hideMark/>
          </w:tcPr>
          <w:p w:rsidR="00E65366" w:rsidRDefault="00E65366" w:rsidP="00573EAA">
            <w:pPr>
              <w:spacing w:line="240" w:lineRule="auto"/>
              <w:ind w:right="113"/>
              <w:jc w:val="center"/>
              <w:rPr>
                <w:rFonts w:ascii="Times New Roman" w:hAnsi="Times New Roman" w:cs="Times New Roman"/>
                <w:b/>
                <w:lang w:val="ro-RO"/>
              </w:rPr>
            </w:pPr>
            <w:r>
              <w:rPr>
                <w:rFonts w:ascii="Times New Roman" w:hAnsi="Times New Roman" w:cs="Times New Roman"/>
                <w:b/>
                <w:lang w:val="ro-RO"/>
              </w:rPr>
              <w:t>curs</w:t>
            </w:r>
          </w:p>
        </w:tc>
        <w:tc>
          <w:tcPr>
            <w:tcW w:w="1018" w:type="dxa"/>
            <w:tcBorders>
              <w:top w:val="single" w:sz="4" w:space="0" w:color="auto"/>
              <w:left w:val="single" w:sz="4" w:space="0" w:color="auto"/>
              <w:bottom w:val="single" w:sz="4" w:space="0" w:color="auto"/>
              <w:right w:val="single" w:sz="4" w:space="0" w:color="auto"/>
            </w:tcBorders>
            <w:textDirection w:val="btLr"/>
            <w:vAlign w:val="center"/>
            <w:hideMark/>
          </w:tcPr>
          <w:p w:rsidR="00E65366" w:rsidRDefault="00E65366" w:rsidP="00573EAA">
            <w:pPr>
              <w:spacing w:line="240" w:lineRule="auto"/>
              <w:ind w:right="113"/>
              <w:jc w:val="center"/>
              <w:rPr>
                <w:rFonts w:ascii="Times New Roman" w:hAnsi="Times New Roman" w:cs="Times New Roman"/>
                <w:b/>
                <w:lang w:val="ro-RO"/>
              </w:rPr>
            </w:pPr>
            <w:r>
              <w:rPr>
                <w:rFonts w:ascii="Times New Roman" w:hAnsi="Times New Roman" w:cs="Times New Roman"/>
                <w:b/>
                <w:lang w:val="ro-RO"/>
              </w:rPr>
              <w:t>seminar</w:t>
            </w:r>
          </w:p>
        </w:tc>
        <w:tc>
          <w:tcPr>
            <w:tcW w:w="661" w:type="dxa"/>
            <w:tcBorders>
              <w:top w:val="single" w:sz="4" w:space="0" w:color="auto"/>
              <w:left w:val="single" w:sz="4" w:space="0" w:color="auto"/>
              <w:bottom w:val="single" w:sz="4" w:space="0" w:color="auto"/>
              <w:right w:val="single" w:sz="4" w:space="0" w:color="auto"/>
            </w:tcBorders>
            <w:textDirection w:val="btLr"/>
            <w:vAlign w:val="center"/>
            <w:hideMark/>
          </w:tcPr>
          <w:p w:rsidR="00E65366" w:rsidRDefault="00E65366" w:rsidP="00573EAA">
            <w:pPr>
              <w:jc w:val="center"/>
              <w:rPr>
                <w:rFonts w:ascii="Times New Roman" w:hAnsi="Times New Roman" w:cs="Times New Roman"/>
                <w:b/>
                <w:lang w:val="ro-RO"/>
              </w:rPr>
            </w:pPr>
            <w:r>
              <w:rPr>
                <w:rFonts w:ascii="Times New Roman" w:hAnsi="Times New Roman" w:cs="Times New Roman"/>
                <w:b/>
                <w:lang w:val="ro-RO"/>
              </w:rPr>
              <w:t>laborator</w:t>
            </w:r>
          </w:p>
        </w:tc>
        <w:tc>
          <w:tcPr>
            <w:tcW w:w="2979"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lang w:val="ro-RO"/>
              </w:rPr>
            </w:pPr>
            <w:r>
              <w:rPr>
                <w:rFonts w:ascii="Times New Roman" w:hAnsi="Times New Roman" w:cs="Times New Roman"/>
                <w:b/>
                <w:lang w:val="ro-RO"/>
              </w:rPr>
              <w:t>Contact direct</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lang w:val="ro-RO"/>
              </w:rPr>
            </w:pPr>
            <w:r>
              <w:rPr>
                <w:rFonts w:ascii="Times New Roman" w:hAnsi="Times New Roman" w:cs="Times New Roman"/>
                <w:b/>
                <w:lang w:val="ro-RO"/>
              </w:rPr>
              <w:t>Contact indirect/</w:t>
            </w:r>
          </w:p>
          <w:p w:rsidR="00E65366" w:rsidRDefault="00E65366" w:rsidP="00573EAA">
            <w:pPr>
              <w:spacing w:line="240" w:lineRule="auto"/>
              <w:jc w:val="center"/>
              <w:rPr>
                <w:rFonts w:ascii="Times New Roman" w:hAnsi="Times New Roman" w:cs="Times New Roman"/>
                <w:b/>
                <w:lang w:val="ro-RO"/>
              </w:rPr>
            </w:pPr>
            <w:r>
              <w:rPr>
                <w:rFonts w:ascii="Times New Roman" w:hAnsi="Times New Roman" w:cs="Times New Roman"/>
                <w:b/>
                <w:lang w:val="ro-RO"/>
              </w:rPr>
              <w:t>Studiu individual</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rPr>
                <w:rFonts w:ascii="Times New Roman" w:hAnsi="Times New Roman" w:cs="Times New Roman"/>
                <w:b/>
                <w:lang w:val="ro-RO"/>
              </w:rPr>
            </w:pPr>
          </w:p>
        </w:tc>
      </w:tr>
      <w:tr w:rsidR="00E65366" w:rsidTr="003F6D9E">
        <w:trPr>
          <w:cantSplit/>
          <w:trHeight w:val="331"/>
        </w:trPr>
        <w:tc>
          <w:tcPr>
            <w:tcW w:w="873"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center"/>
              <w:rPr>
                <w:rFonts w:ascii="Times New Roman" w:hAnsi="Times New Roman" w:cs="Times New Roman"/>
                <w:i/>
                <w:lang w:val="ro-RO"/>
              </w:rPr>
            </w:pPr>
            <w:r>
              <w:rPr>
                <w:rFonts w:ascii="Times New Roman" w:hAnsi="Times New Roman" w:cs="Times New Roman"/>
                <w:i/>
                <w:lang w:val="ro-RO"/>
              </w:rPr>
              <w:t>10</w:t>
            </w:r>
          </w:p>
        </w:tc>
        <w:tc>
          <w:tcPr>
            <w:tcW w:w="1018"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center"/>
              <w:rPr>
                <w:rFonts w:ascii="Times New Roman" w:hAnsi="Times New Roman" w:cs="Times New Roman"/>
                <w:i/>
                <w:lang w:val="ro-RO"/>
              </w:rPr>
            </w:pPr>
            <w:r>
              <w:rPr>
                <w:rFonts w:ascii="Times New Roman" w:hAnsi="Times New Roman" w:cs="Times New Roman"/>
                <w:i/>
                <w:lang w:val="ro-RO"/>
              </w:rPr>
              <w:t>10</w:t>
            </w:r>
          </w:p>
        </w:tc>
        <w:tc>
          <w:tcPr>
            <w:tcW w:w="661" w:type="dxa"/>
            <w:tcBorders>
              <w:top w:val="single" w:sz="4" w:space="0" w:color="auto"/>
              <w:left w:val="single" w:sz="4" w:space="0" w:color="auto"/>
              <w:bottom w:val="single" w:sz="4" w:space="0" w:color="auto"/>
              <w:right w:val="single" w:sz="4" w:space="0" w:color="auto"/>
            </w:tcBorders>
            <w:vAlign w:val="center"/>
          </w:tcPr>
          <w:p w:rsidR="00E65366" w:rsidRDefault="00E65366" w:rsidP="00573EAA">
            <w:pPr>
              <w:jc w:val="center"/>
              <w:rPr>
                <w:rFonts w:ascii="Times New Roman" w:hAnsi="Times New Roman" w:cs="Times New Roman"/>
                <w:i/>
                <w:lang w:val="ro-RO"/>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i/>
                <w:lang w:val="ro-RO"/>
              </w:rPr>
            </w:pPr>
            <w:r>
              <w:rPr>
                <w:rFonts w:ascii="Times New Roman" w:hAnsi="Times New Roman" w:cs="Times New Roman"/>
                <w:i/>
                <w:lang w:val="ro-RO"/>
              </w:rPr>
              <w:t>20</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i/>
                <w:lang w:val="ro-RO"/>
              </w:rPr>
            </w:pPr>
            <w:r>
              <w:rPr>
                <w:rFonts w:ascii="Times New Roman" w:hAnsi="Times New Roman" w:cs="Times New Roman"/>
                <w:i/>
                <w:lang w:val="ro-RO"/>
              </w:rPr>
              <w:t>100</w:t>
            </w:r>
          </w:p>
        </w:tc>
        <w:tc>
          <w:tcPr>
            <w:tcW w:w="2400" w:type="dxa"/>
            <w:tcBorders>
              <w:top w:val="single" w:sz="4" w:space="0" w:color="auto"/>
              <w:left w:val="single" w:sz="4" w:space="0" w:color="auto"/>
              <w:bottom w:val="single" w:sz="4" w:space="0" w:color="auto"/>
              <w:right w:val="single" w:sz="4" w:space="0" w:color="auto"/>
            </w:tcBorders>
            <w:vAlign w:val="center"/>
          </w:tcPr>
          <w:p w:rsidR="00E65366" w:rsidRDefault="00E65366" w:rsidP="00573EAA">
            <w:pPr>
              <w:spacing w:line="240" w:lineRule="auto"/>
              <w:jc w:val="center"/>
              <w:rPr>
                <w:rFonts w:ascii="Times New Roman" w:hAnsi="Times New Roman" w:cs="Times New Roman"/>
                <w:i/>
              </w:rPr>
            </w:pPr>
          </w:p>
        </w:tc>
      </w:tr>
      <w:tr w:rsidR="00E65366" w:rsidRPr="00D27FF5" w:rsidTr="003F6D9E">
        <w:trPr>
          <w:trHeight w:val="408"/>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lang w:val="ro-RO"/>
              </w:rPr>
            </w:pPr>
            <w:r>
              <w:rPr>
                <w:rFonts w:ascii="Times New Roman" w:hAnsi="Times New Roman" w:cs="Times New Roman"/>
                <w:b/>
                <w:lang w:val="ro-RO"/>
              </w:rPr>
              <w:t>Precondiții</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i/>
                <w:lang w:val="en-US"/>
              </w:rPr>
            </w:pPr>
            <w:r>
              <w:rPr>
                <w:rFonts w:ascii="Times New Roman" w:hAnsi="Times New Roman" w:cs="Times New Roman"/>
                <w:i/>
                <w:lang w:val="en-US"/>
              </w:rPr>
              <w:t>Etica și cultura prefesională este un domeniu de studiu aplicativ, sistematic cu privire la determinarea principiilor morale şi a codurilor de conduită ce reglementează relaţiile interumane dintre organizaţii şi guvernează deciziile oamenilor de afaceri şi ale managerilor. Comportamentul etic sau neetic afectează hotărâtor fiecare decizie, determinând modul general de acţiune a managerilor şi a firmei. În acest aspect, cursul „Etica și cultura profesională” este elaborat pentru studenţii specialităţii „Bussines şi administrare”, „Contabilitate”, „Finanţe şi bănci”, „Turism” unde este necesară cunoaşterea şi instrumentarea principiilor etice în cadrul managementul firmei ce sunt utile pentru: aprecierea de fond a unei acţiuni, înţelegerea problemelor firmei, rezolvarea conflictelor sociale, luarea deciziilor, motivarea angajaţilor, comunicarea eficientă.</w:t>
            </w:r>
          </w:p>
        </w:tc>
      </w:tr>
      <w:tr w:rsidR="00E65366" w:rsidRPr="00D27FF5" w:rsidTr="003F6D9E">
        <w:trPr>
          <w:trHeight w:val="129"/>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lang w:val="ro-RO"/>
              </w:rPr>
            </w:pPr>
            <w:r>
              <w:rPr>
                <w:rFonts w:ascii="Times New Roman" w:hAnsi="Times New Roman" w:cs="Times New Roman"/>
                <w:b/>
                <w:lang w:val="ro-RO"/>
              </w:rPr>
              <w:t>Finalitățile cursului</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i/>
                <w:lang w:val="ro-RO"/>
              </w:rPr>
            </w:pPr>
            <w:r>
              <w:rPr>
                <w:rFonts w:ascii="Times New Roman" w:hAnsi="Times New Roman" w:cs="Times New Roman"/>
                <w:i/>
                <w:lang w:val="ro-RO"/>
              </w:rPr>
              <w:t>Să conștientizeze rolul eticii în societate și în afaceri; Să cunoască condiţiile de întocmire a unui cod de etică în cadrul unei întreprinderi; Să cunoască tipologia și metodele de soluționare a conflictelor; Să înțeleagă rolul responsabilității sociale; Să aplice corect modalitatea de salutare și prezentare; să cunoască specificul meselor de afaceri; Să elaboreze corect o prezentare și să susțină o comunicare; Să identifice și să prezinte componentele culturii organizaționale a unei întreprinderi; Să aprecieze situaţia agenţilor economici din R. Moldova în ceea ce priveşte cultura organizaţională.</w:t>
            </w:r>
          </w:p>
        </w:tc>
      </w:tr>
      <w:tr w:rsidR="00E65366" w:rsidRPr="00D27FF5" w:rsidTr="003F6D9E">
        <w:trPr>
          <w:trHeight w:val="134"/>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lang w:val="ro-RO"/>
              </w:rPr>
            </w:pPr>
            <w:r>
              <w:rPr>
                <w:rFonts w:ascii="Times New Roman" w:hAnsi="Times New Roman" w:cs="Times New Roman"/>
                <w:b/>
                <w:lang w:val="ro-RO"/>
              </w:rPr>
              <w:t>Conținutul (descriptorului)</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i/>
                <w:lang w:val="en-US"/>
              </w:rPr>
            </w:pPr>
            <w:r>
              <w:rPr>
                <w:rFonts w:ascii="Times New Roman" w:hAnsi="Times New Roman" w:cs="Times New Roman"/>
                <w:i/>
                <w:lang w:val="en-US"/>
              </w:rPr>
              <w:t xml:space="preserve">Prelegerea I. Etica și morala - concepte fundamentale ale eticii generale. </w:t>
            </w:r>
          </w:p>
          <w:p w:rsidR="00E65366" w:rsidRDefault="00E65366" w:rsidP="00573EAA">
            <w:pPr>
              <w:spacing w:line="240" w:lineRule="auto"/>
              <w:jc w:val="both"/>
              <w:rPr>
                <w:rFonts w:ascii="Times New Roman" w:hAnsi="Times New Roman" w:cs="Times New Roman"/>
                <w:i/>
                <w:lang w:val="en-US"/>
              </w:rPr>
            </w:pPr>
            <w:r>
              <w:rPr>
                <w:rFonts w:ascii="Times New Roman" w:hAnsi="Times New Roman" w:cs="Times New Roman"/>
                <w:i/>
                <w:lang w:val="en-US"/>
              </w:rPr>
              <w:t>Prelegerea II. Profesionalism și etica profesională.</w:t>
            </w:r>
          </w:p>
          <w:p w:rsidR="00E65366" w:rsidRDefault="00E65366" w:rsidP="00573EAA">
            <w:pPr>
              <w:spacing w:line="240" w:lineRule="auto"/>
              <w:jc w:val="both"/>
              <w:rPr>
                <w:rFonts w:ascii="Times New Roman" w:hAnsi="Times New Roman" w:cs="Times New Roman"/>
                <w:i/>
                <w:lang w:val="en-US"/>
              </w:rPr>
            </w:pPr>
            <w:r>
              <w:rPr>
                <w:rFonts w:ascii="Times New Roman" w:hAnsi="Times New Roman" w:cs="Times New Roman"/>
                <w:i/>
                <w:lang w:val="en-US"/>
              </w:rPr>
              <w:t xml:space="preserve"> Prelegerea III.  Codurile de etică. Valorile, principiile şi regulile generale ale unui cod de etică.</w:t>
            </w:r>
          </w:p>
          <w:p w:rsidR="00E65366" w:rsidRDefault="00E65366" w:rsidP="00573EAA">
            <w:pPr>
              <w:spacing w:line="240" w:lineRule="auto"/>
              <w:jc w:val="both"/>
              <w:rPr>
                <w:rFonts w:ascii="Times New Roman" w:hAnsi="Times New Roman" w:cs="Times New Roman"/>
                <w:i/>
                <w:lang w:val="en-US"/>
              </w:rPr>
            </w:pPr>
            <w:r>
              <w:rPr>
                <w:rFonts w:ascii="Times New Roman" w:hAnsi="Times New Roman" w:cs="Times New Roman"/>
                <w:i/>
                <w:lang w:val="en-US"/>
              </w:rPr>
              <w:t>Prelegerea IV. Etica afacerilor. Comportamentul etic.</w:t>
            </w:r>
          </w:p>
          <w:p w:rsidR="00E65366" w:rsidRDefault="00E65366" w:rsidP="00573EAA">
            <w:pPr>
              <w:spacing w:line="240" w:lineRule="auto"/>
              <w:jc w:val="both"/>
              <w:rPr>
                <w:rFonts w:ascii="Times New Roman" w:hAnsi="Times New Roman" w:cs="Times New Roman"/>
                <w:i/>
                <w:lang w:val="en-US"/>
              </w:rPr>
            </w:pPr>
            <w:r>
              <w:rPr>
                <w:rFonts w:ascii="Times New Roman" w:hAnsi="Times New Roman" w:cs="Times New Roman"/>
                <w:i/>
                <w:lang w:val="en-US"/>
              </w:rPr>
              <w:t>Prelegerea V. Dilema etică. Prelegerea VI. Etica în soluționarea conflictelor</w:t>
            </w:r>
          </w:p>
          <w:p w:rsidR="00E65366" w:rsidRDefault="00E65366" w:rsidP="00573EAA">
            <w:pPr>
              <w:spacing w:line="240" w:lineRule="auto"/>
              <w:jc w:val="both"/>
              <w:rPr>
                <w:rFonts w:ascii="Times New Roman" w:hAnsi="Times New Roman" w:cs="Times New Roman"/>
                <w:i/>
                <w:lang w:val="en-US"/>
              </w:rPr>
            </w:pPr>
            <w:r>
              <w:rPr>
                <w:rFonts w:ascii="Times New Roman" w:hAnsi="Times New Roman" w:cs="Times New Roman"/>
                <w:i/>
                <w:lang w:val="en-US"/>
              </w:rPr>
              <w:t>Prelegerea VII. Responsabilitatea socială</w:t>
            </w:r>
          </w:p>
          <w:p w:rsidR="00E65366" w:rsidRDefault="00E65366" w:rsidP="00573EAA">
            <w:pPr>
              <w:spacing w:line="240" w:lineRule="auto"/>
              <w:jc w:val="both"/>
              <w:rPr>
                <w:rFonts w:ascii="Times New Roman" w:hAnsi="Times New Roman" w:cs="Times New Roman"/>
                <w:i/>
                <w:lang w:val="en-US"/>
              </w:rPr>
            </w:pPr>
            <w:r>
              <w:rPr>
                <w:rFonts w:ascii="Times New Roman" w:hAnsi="Times New Roman" w:cs="Times New Roman"/>
                <w:i/>
                <w:lang w:val="en-US"/>
              </w:rPr>
              <w:t>Prelegerea VIII. Comunicarea în afaceri.Prezentarea și ascultarea eficientă</w:t>
            </w:r>
          </w:p>
          <w:p w:rsidR="00E65366" w:rsidRDefault="00E65366" w:rsidP="00573EAA">
            <w:pPr>
              <w:spacing w:line="240" w:lineRule="auto"/>
              <w:jc w:val="both"/>
              <w:rPr>
                <w:rFonts w:ascii="Times New Roman" w:hAnsi="Times New Roman" w:cs="Times New Roman"/>
                <w:i/>
                <w:lang w:val="en-US"/>
              </w:rPr>
            </w:pPr>
            <w:r>
              <w:rPr>
                <w:rFonts w:ascii="Times New Roman" w:hAnsi="Times New Roman" w:cs="Times New Roman"/>
                <w:i/>
                <w:lang w:val="en-US"/>
              </w:rPr>
              <w:t xml:space="preserve">Prelegerea IX. Conceptul de cultură organizaţională </w:t>
            </w:r>
          </w:p>
          <w:p w:rsidR="00E65366" w:rsidRDefault="00E65366" w:rsidP="00573EAA">
            <w:pPr>
              <w:spacing w:line="240" w:lineRule="auto"/>
              <w:jc w:val="both"/>
              <w:rPr>
                <w:rFonts w:ascii="Times New Roman" w:hAnsi="Times New Roman" w:cs="Times New Roman"/>
                <w:i/>
                <w:lang w:val="en-US"/>
              </w:rPr>
            </w:pPr>
            <w:r>
              <w:rPr>
                <w:rFonts w:ascii="Times New Roman" w:hAnsi="Times New Roman" w:cs="Times New Roman"/>
                <w:i/>
                <w:lang w:val="en-US"/>
              </w:rPr>
              <w:t>Prelegerea X.  Bazele etichetei în afaceri</w:t>
            </w:r>
          </w:p>
          <w:p w:rsidR="00E65366" w:rsidRDefault="00E65366" w:rsidP="00573EAA">
            <w:pPr>
              <w:spacing w:line="240" w:lineRule="auto"/>
              <w:jc w:val="both"/>
              <w:rPr>
                <w:rFonts w:ascii="Times New Roman" w:hAnsi="Times New Roman" w:cs="Times New Roman"/>
                <w:i/>
                <w:lang w:val="en-US"/>
              </w:rPr>
            </w:pPr>
            <w:r>
              <w:rPr>
                <w:rFonts w:ascii="Times New Roman" w:hAnsi="Times New Roman" w:cs="Times New Roman"/>
                <w:i/>
                <w:lang w:val="en-US"/>
              </w:rPr>
              <w:t>Prelegerea XI</w:t>
            </w:r>
            <w:r>
              <w:rPr>
                <w:rFonts w:ascii="Times New Roman" w:hAnsi="Times New Roman" w:cs="Times New Roman"/>
                <w:i/>
                <w:lang w:val="ro-RO"/>
              </w:rPr>
              <w:t>.</w:t>
            </w:r>
            <w:r>
              <w:rPr>
                <w:rFonts w:ascii="Times New Roman" w:hAnsi="Times New Roman" w:cs="Times New Roman"/>
                <w:i/>
                <w:lang w:val="en-US"/>
              </w:rPr>
              <w:t xml:space="preserve"> Codul manierilor la mesele de afaceri</w:t>
            </w:r>
          </w:p>
          <w:p w:rsidR="00E65366" w:rsidRDefault="00E65366" w:rsidP="00573EAA">
            <w:pPr>
              <w:spacing w:line="240" w:lineRule="auto"/>
              <w:jc w:val="both"/>
              <w:rPr>
                <w:rFonts w:ascii="Times New Roman" w:hAnsi="Times New Roman" w:cs="Times New Roman"/>
                <w:i/>
                <w:lang w:val="en-US"/>
              </w:rPr>
            </w:pPr>
            <w:r>
              <w:rPr>
                <w:rFonts w:ascii="Times New Roman" w:hAnsi="Times New Roman" w:cs="Times New Roman"/>
                <w:i/>
                <w:lang w:val="en-US"/>
              </w:rPr>
              <w:t>Prelegerea XII. Codul manerilor în afacerile internaţionale</w:t>
            </w:r>
          </w:p>
        </w:tc>
      </w:tr>
      <w:tr w:rsidR="00E65366" w:rsidRPr="00D27FF5" w:rsidTr="003F6D9E">
        <w:trPr>
          <w:trHeight w:val="422"/>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lang w:val="ro-RO"/>
              </w:rPr>
            </w:pPr>
            <w:r>
              <w:rPr>
                <w:rFonts w:ascii="Times New Roman" w:hAnsi="Times New Roman" w:cs="Times New Roman"/>
                <w:b/>
                <w:lang w:val="ro-RO"/>
              </w:rPr>
              <w:t>Metode de predare și învățare</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8C0CF0" w:rsidP="00573EAA">
            <w:pPr>
              <w:spacing w:line="240" w:lineRule="auto"/>
              <w:jc w:val="both"/>
              <w:rPr>
                <w:rFonts w:ascii="Times New Roman" w:hAnsi="Times New Roman" w:cs="Times New Roman"/>
                <w:i/>
                <w:lang w:val="en-US"/>
              </w:rPr>
            </w:pPr>
            <w:r>
              <w:rPr>
                <w:rFonts w:ascii="Times New Roman" w:hAnsi="Times New Roman" w:cs="Times New Roman"/>
                <w:i/>
                <w:lang w:val="en-US"/>
              </w:rPr>
              <w:t>P</w:t>
            </w:r>
            <w:r w:rsidR="00E65366">
              <w:rPr>
                <w:rFonts w:ascii="Times New Roman" w:hAnsi="Times New Roman" w:cs="Times New Roman"/>
                <w:i/>
                <w:lang w:val="en-US"/>
              </w:rPr>
              <w:t>ovestire, explicați</w:t>
            </w:r>
            <w:r w:rsidR="00E65366">
              <w:rPr>
                <w:rFonts w:ascii="Times New Roman" w:hAnsi="Times New Roman" w:cs="Times New Roman"/>
                <w:i/>
                <w:lang w:val="ro-RO"/>
              </w:rPr>
              <w:t>e</w:t>
            </w:r>
            <w:r w:rsidR="00E65366">
              <w:rPr>
                <w:rFonts w:ascii="Times New Roman" w:hAnsi="Times New Roman" w:cs="Times New Roman"/>
                <w:i/>
                <w:lang w:val="en-US"/>
              </w:rPr>
              <w:t xml:space="preserve">, power-point, lucru </w:t>
            </w:r>
            <w:r w:rsidR="00E65366">
              <w:rPr>
                <w:rFonts w:ascii="Times New Roman" w:hAnsi="Times New Roman" w:cs="Times New Roman"/>
                <w:i/>
                <w:lang w:val="ro-RO"/>
              </w:rPr>
              <w:t>î</w:t>
            </w:r>
            <w:r w:rsidR="00E65366">
              <w:rPr>
                <w:rFonts w:ascii="Times New Roman" w:hAnsi="Times New Roman" w:cs="Times New Roman"/>
                <w:i/>
                <w:lang w:val="en-US"/>
              </w:rPr>
              <w:t>n grup,</w:t>
            </w:r>
          </w:p>
        </w:tc>
      </w:tr>
      <w:tr w:rsidR="00E65366" w:rsidTr="003F6D9E">
        <w:trPr>
          <w:trHeight w:val="287"/>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lang w:val="ro-RO"/>
              </w:rPr>
            </w:pPr>
            <w:r>
              <w:rPr>
                <w:rFonts w:ascii="Times New Roman" w:hAnsi="Times New Roman" w:cs="Times New Roman"/>
                <w:b/>
                <w:lang w:val="ro-RO"/>
              </w:rPr>
              <w:t>Modalități de evaluare</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8C0CF0" w:rsidP="00573EAA">
            <w:pPr>
              <w:spacing w:line="240" w:lineRule="auto"/>
              <w:jc w:val="both"/>
              <w:rPr>
                <w:rFonts w:ascii="Times New Roman" w:hAnsi="Times New Roman" w:cs="Times New Roman"/>
                <w:i/>
                <w:lang w:val="en-US"/>
              </w:rPr>
            </w:pPr>
            <w:r>
              <w:rPr>
                <w:rFonts w:ascii="Times New Roman" w:hAnsi="Times New Roman" w:cs="Times New Roman"/>
                <w:i/>
                <w:lang w:val="en-US"/>
              </w:rPr>
              <w:t>T</w:t>
            </w:r>
            <w:r w:rsidR="00E65366">
              <w:rPr>
                <w:rFonts w:ascii="Times New Roman" w:hAnsi="Times New Roman" w:cs="Times New Roman"/>
                <w:i/>
                <w:lang w:val="en-US"/>
              </w:rPr>
              <w:t>estarea continuă pe parcursul semestrului, rezultatele activităţii la seminare/lucrări practice de laborator;</w:t>
            </w:r>
          </w:p>
          <w:p w:rsidR="00E65366" w:rsidRDefault="00E65366" w:rsidP="00573EAA">
            <w:pPr>
              <w:spacing w:line="240" w:lineRule="auto"/>
              <w:jc w:val="both"/>
              <w:rPr>
                <w:rFonts w:ascii="Times New Roman" w:hAnsi="Times New Roman" w:cs="Times New Roman"/>
                <w:i/>
                <w:lang w:val="en-US"/>
              </w:rPr>
            </w:pPr>
            <w:r>
              <w:rPr>
                <w:rFonts w:ascii="Times New Roman" w:hAnsi="Times New Roman" w:cs="Times New Roman"/>
                <w:i/>
                <w:lang w:val="en-US"/>
              </w:rPr>
              <w:t>- testarea periodică prin lucrări de control;</w:t>
            </w:r>
          </w:p>
          <w:p w:rsidR="00E65366" w:rsidRDefault="00E65366" w:rsidP="00573EAA">
            <w:pPr>
              <w:spacing w:line="240" w:lineRule="auto"/>
              <w:jc w:val="both"/>
              <w:rPr>
                <w:rFonts w:ascii="Times New Roman" w:hAnsi="Times New Roman" w:cs="Times New Roman"/>
                <w:i/>
                <w:lang w:val="en-US"/>
              </w:rPr>
            </w:pPr>
            <w:r>
              <w:rPr>
                <w:rFonts w:ascii="Times New Roman" w:hAnsi="Times New Roman" w:cs="Times New Roman"/>
                <w:i/>
                <w:lang w:val="en-US"/>
              </w:rPr>
              <w:t xml:space="preserve">- activităţile individuale: teme/referate/eseuri/traduceri/proiecte, studiu de caz etc.  </w:t>
            </w:r>
          </w:p>
          <w:p w:rsidR="00E65366" w:rsidRDefault="00E65366" w:rsidP="00573EAA">
            <w:pPr>
              <w:spacing w:line="240" w:lineRule="auto"/>
              <w:jc w:val="both"/>
              <w:rPr>
                <w:rFonts w:ascii="Times New Roman" w:hAnsi="Times New Roman" w:cs="Times New Roman"/>
                <w:i/>
              </w:rPr>
            </w:pPr>
            <w:r>
              <w:rPr>
                <w:rFonts w:ascii="Times New Roman" w:hAnsi="Times New Roman" w:cs="Times New Roman"/>
                <w:i/>
              </w:rPr>
              <w:t>- activităţi practice</w:t>
            </w:r>
          </w:p>
        </w:tc>
      </w:tr>
      <w:tr w:rsidR="00E65366" w:rsidRPr="00D27FF5" w:rsidTr="003F6D9E">
        <w:trPr>
          <w:trHeight w:val="405"/>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lang w:val="ro-RO"/>
              </w:rPr>
            </w:pPr>
            <w:r>
              <w:rPr>
                <w:rFonts w:ascii="Times New Roman" w:hAnsi="Times New Roman" w:cs="Times New Roman"/>
                <w:b/>
                <w:lang w:val="ro-RO"/>
              </w:rPr>
              <w:t>Condiții de obținere a creditelor</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8C0CF0" w:rsidP="00573EAA">
            <w:pPr>
              <w:spacing w:line="240" w:lineRule="auto"/>
              <w:jc w:val="both"/>
              <w:rPr>
                <w:rFonts w:ascii="Times New Roman" w:hAnsi="Times New Roman" w:cs="Times New Roman"/>
                <w:i/>
                <w:lang w:val="en-US"/>
              </w:rPr>
            </w:pPr>
            <w:r>
              <w:rPr>
                <w:rFonts w:ascii="Times New Roman" w:hAnsi="Times New Roman" w:cs="Times New Roman"/>
                <w:i/>
                <w:lang w:val="en-US"/>
              </w:rPr>
              <w:t>N</w:t>
            </w:r>
            <w:r w:rsidR="00E65366">
              <w:rPr>
                <w:rFonts w:ascii="Times New Roman" w:hAnsi="Times New Roman" w:cs="Times New Roman"/>
                <w:i/>
                <w:lang w:val="en-US"/>
              </w:rPr>
              <w:t>ote la seminare, evaluari curente, evaluare final</w:t>
            </w:r>
            <w:r w:rsidR="00E65366">
              <w:rPr>
                <w:rFonts w:ascii="Times New Roman" w:hAnsi="Times New Roman" w:cs="Times New Roman"/>
                <w:i/>
                <w:lang w:val="ro-RO"/>
              </w:rPr>
              <w:t>ă</w:t>
            </w:r>
            <w:r w:rsidR="00E65366">
              <w:rPr>
                <w:rFonts w:ascii="Times New Roman" w:hAnsi="Times New Roman" w:cs="Times New Roman"/>
                <w:i/>
                <w:lang w:val="en-US"/>
              </w:rPr>
              <w:t>.</w:t>
            </w:r>
          </w:p>
        </w:tc>
      </w:tr>
      <w:tr w:rsidR="00E65366" w:rsidTr="003F6D9E">
        <w:trPr>
          <w:trHeight w:val="427"/>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lang w:val="ro-RO"/>
              </w:rPr>
            </w:pPr>
            <w:r>
              <w:rPr>
                <w:rFonts w:ascii="Times New Roman" w:hAnsi="Times New Roman" w:cs="Times New Roman"/>
                <w:b/>
                <w:lang w:val="ro-RO"/>
              </w:rPr>
              <w:t>Coordonator de disciplină</w:t>
            </w:r>
          </w:p>
          <w:p w:rsidR="00E65366" w:rsidRDefault="00E65366" w:rsidP="00573EAA">
            <w:pPr>
              <w:spacing w:line="240" w:lineRule="auto"/>
              <w:jc w:val="both"/>
              <w:rPr>
                <w:rFonts w:ascii="Times New Roman" w:hAnsi="Times New Roman" w:cs="Times New Roman"/>
                <w:b/>
                <w:lang w:val="ro-RO"/>
              </w:rPr>
            </w:pPr>
            <w:r>
              <w:rPr>
                <w:rFonts w:ascii="Times New Roman" w:hAnsi="Times New Roman" w:cs="Times New Roman"/>
                <w:b/>
                <w:lang w:val="ro-RO"/>
              </w:rPr>
              <w:t>Titularul cursului</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i/>
                <w:lang w:val="ro-RO"/>
              </w:rPr>
            </w:pPr>
            <w:r>
              <w:rPr>
                <w:rFonts w:ascii="Times New Roman" w:hAnsi="Times New Roman" w:cs="Times New Roman"/>
                <w:b/>
                <w:i/>
                <w:lang w:val="ro-RO"/>
              </w:rPr>
              <w:t>NONI LUDMILA</w:t>
            </w:r>
          </w:p>
        </w:tc>
      </w:tr>
      <w:tr w:rsidR="00E65366" w:rsidTr="003F6D9E">
        <w:trPr>
          <w:trHeight w:val="7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lang w:val="ro-RO"/>
              </w:rPr>
            </w:pPr>
            <w:r>
              <w:rPr>
                <w:rFonts w:ascii="Times New Roman" w:hAnsi="Times New Roman" w:cs="Times New Roman"/>
                <w:b/>
                <w:lang w:val="ro-RO"/>
              </w:rPr>
              <w:t>Limba de predare</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631DEA" w:rsidRDefault="00E65366" w:rsidP="00122972">
            <w:pPr>
              <w:spacing w:line="240" w:lineRule="auto"/>
              <w:jc w:val="both"/>
              <w:rPr>
                <w:rFonts w:ascii="Times New Roman" w:hAnsi="Times New Roman" w:cs="Times New Roman"/>
                <w:i/>
                <w:lang w:val="ro-RO"/>
              </w:rPr>
            </w:pPr>
            <w:r>
              <w:rPr>
                <w:rFonts w:ascii="Times New Roman" w:hAnsi="Times New Roman" w:cs="Times New Roman"/>
                <w:i/>
                <w:lang w:val="ro-RO"/>
              </w:rPr>
              <w:t>Română</w:t>
            </w:r>
          </w:p>
        </w:tc>
      </w:tr>
    </w:tbl>
    <w:p w:rsidR="00994330" w:rsidRDefault="00994330">
      <w:r>
        <w:br w:type="page"/>
      </w:r>
    </w:p>
    <w:tbl>
      <w:tblPr>
        <w:tblStyle w:val="a5"/>
        <w:tblW w:w="10262" w:type="dxa"/>
        <w:tblInd w:w="-714" w:type="dxa"/>
        <w:tblLayout w:type="fixed"/>
        <w:tblLook w:val="04A0" w:firstRow="1" w:lastRow="0" w:firstColumn="1" w:lastColumn="0" w:noHBand="0" w:noVBand="1"/>
      </w:tblPr>
      <w:tblGrid>
        <w:gridCol w:w="873"/>
        <w:gridCol w:w="1018"/>
        <w:gridCol w:w="661"/>
        <w:gridCol w:w="2979"/>
        <w:gridCol w:w="2331"/>
        <w:gridCol w:w="2400"/>
      </w:tblGrid>
      <w:tr w:rsidR="00E65366" w:rsidRPr="00D27FF5" w:rsidTr="00573EAA">
        <w:trPr>
          <w:trHeight w:val="273"/>
        </w:trPr>
        <w:tc>
          <w:tcPr>
            <w:tcW w:w="10262" w:type="dxa"/>
            <w:gridSpan w:val="6"/>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rPr>
                <w:rFonts w:ascii="Times New Roman" w:hAnsi="Times New Roman" w:cs="Times New Roman"/>
                <w:b/>
                <w:i/>
                <w:lang w:val="ro-RO"/>
              </w:rPr>
            </w:pPr>
            <w:r>
              <w:rPr>
                <w:rFonts w:ascii="Times New Roman" w:hAnsi="Times New Roman" w:cs="Times New Roman"/>
                <w:b/>
                <w:lang w:val="ro-RO"/>
              </w:rPr>
              <w:lastRenderedPageBreak/>
              <w:t xml:space="preserve">Unitatea de curs: </w:t>
            </w:r>
            <w:r>
              <w:rPr>
                <w:rFonts w:ascii="Times New Roman" w:hAnsi="Times New Roman" w:cs="Times New Roman"/>
                <w:b/>
                <w:i/>
                <w:lang w:val="ro-RO"/>
              </w:rPr>
              <w:t>TEORIE ECONOMICĂ II (Macroeconomie)</w:t>
            </w:r>
          </w:p>
        </w:tc>
      </w:tr>
      <w:tr w:rsidR="00E65366" w:rsidTr="003F6D9E">
        <w:trPr>
          <w:trHeight w:val="390"/>
        </w:trPr>
        <w:tc>
          <w:tcPr>
            <w:tcW w:w="2552" w:type="dxa"/>
            <w:gridSpan w:val="3"/>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lang w:val="ro-RO"/>
              </w:rPr>
            </w:pPr>
            <w:r>
              <w:rPr>
                <w:rFonts w:ascii="Times New Roman" w:hAnsi="Times New Roman" w:cs="Times New Roman"/>
                <w:b/>
                <w:lang w:val="ro-RO"/>
              </w:rPr>
              <w:t>Codul disciplinei</w:t>
            </w:r>
          </w:p>
          <w:p w:rsidR="00E65366" w:rsidRDefault="00E65366" w:rsidP="00573EAA">
            <w:pPr>
              <w:spacing w:line="240" w:lineRule="auto"/>
              <w:jc w:val="center"/>
              <w:rPr>
                <w:rFonts w:ascii="Times New Roman" w:hAnsi="Times New Roman" w:cs="Times New Roman"/>
                <w:i/>
                <w:lang w:val="ro-RO"/>
              </w:rPr>
            </w:pPr>
            <w:r>
              <w:rPr>
                <w:rFonts w:ascii="Times New Roman" w:hAnsi="Times New Roman" w:cs="Times New Roman"/>
                <w:i/>
                <w:lang w:val="ro-RO"/>
              </w:rPr>
              <w:t>F.02.O.008</w:t>
            </w:r>
          </w:p>
        </w:tc>
        <w:tc>
          <w:tcPr>
            <w:tcW w:w="2979"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lang w:val="ro-RO"/>
              </w:rPr>
            </w:pPr>
            <w:r>
              <w:rPr>
                <w:rFonts w:ascii="Times New Roman" w:hAnsi="Times New Roman" w:cs="Times New Roman"/>
                <w:b/>
                <w:lang w:val="ro-RO"/>
              </w:rPr>
              <w:t>Numărul de credite</w:t>
            </w:r>
          </w:p>
          <w:p w:rsidR="00E65366" w:rsidRDefault="00E65366" w:rsidP="00573EAA">
            <w:pPr>
              <w:spacing w:line="240" w:lineRule="auto"/>
              <w:jc w:val="center"/>
              <w:rPr>
                <w:rFonts w:ascii="Times New Roman" w:hAnsi="Times New Roman" w:cs="Times New Roman"/>
                <w:i/>
                <w:lang w:val="ro-RO"/>
              </w:rPr>
            </w:pPr>
            <w:r>
              <w:rPr>
                <w:rFonts w:ascii="Times New Roman" w:hAnsi="Times New Roman" w:cs="Times New Roman"/>
                <w:i/>
                <w:lang w:val="ro-RO"/>
              </w:rPr>
              <w:t>6</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lang w:val="ro-RO"/>
              </w:rPr>
            </w:pPr>
            <w:r>
              <w:rPr>
                <w:rFonts w:ascii="Times New Roman" w:hAnsi="Times New Roman" w:cs="Times New Roman"/>
                <w:b/>
                <w:lang w:val="ro-RO"/>
              </w:rPr>
              <w:t>Semestrul</w:t>
            </w:r>
          </w:p>
          <w:p w:rsidR="00E65366" w:rsidRDefault="00E65366" w:rsidP="00573EAA">
            <w:pPr>
              <w:spacing w:line="240" w:lineRule="auto"/>
              <w:jc w:val="center"/>
              <w:rPr>
                <w:rFonts w:ascii="Times New Roman" w:hAnsi="Times New Roman" w:cs="Times New Roman"/>
                <w:i/>
                <w:lang w:val="ro-RO"/>
              </w:rPr>
            </w:pPr>
            <w:r>
              <w:rPr>
                <w:rFonts w:ascii="Times New Roman" w:hAnsi="Times New Roman" w:cs="Times New Roman"/>
                <w:i/>
                <w:lang w:val="ro-RO"/>
              </w:rPr>
              <w:t>II</w:t>
            </w:r>
          </w:p>
        </w:tc>
        <w:tc>
          <w:tcPr>
            <w:tcW w:w="2400" w:type="dxa"/>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lang w:val="ro-RO"/>
              </w:rPr>
            </w:pPr>
            <w:r>
              <w:rPr>
                <w:rFonts w:ascii="Times New Roman" w:hAnsi="Times New Roman" w:cs="Times New Roman"/>
                <w:b/>
                <w:lang w:val="ro-RO"/>
              </w:rPr>
              <w:t>Durata</w:t>
            </w:r>
          </w:p>
          <w:p w:rsidR="00E65366" w:rsidRDefault="00E65366" w:rsidP="00573EAA">
            <w:pPr>
              <w:spacing w:line="240" w:lineRule="auto"/>
              <w:jc w:val="center"/>
              <w:rPr>
                <w:rFonts w:ascii="Times New Roman" w:hAnsi="Times New Roman" w:cs="Times New Roman"/>
                <w:i/>
                <w:lang w:val="ro-RO"/>
              </w:rPr>
            </w:pPr>
          </w:p>
        </w:tc>
      </w:tr>
      <w:tr w:rsidR="00E65366" w:rsidTr="003F6D9E">
        <w:trPr>
          <w:trHeight w:val="327"/>
        </w:trPr>
        <w:tc>
          <w:tcPr>
            <w:tcW w:w="2552" w:type="dxa"/>
            <w:gridSpan w:val="3"/>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lang w:val="ro-RO"/>
              </w:rPr>
            </w:pPr>
            <w:r>
              <w:rPr>
                <w:rFonts w:ascii="Times New Roman" w:hAnsi="Times New Roman" w:cs="Times New Roman"/>
                <w:b/>
                <w:lang w:val="ro-RO"/>
              </w:rPr>
              <w:t>Tipuri de activități</w:t>
            </w:r>
          </w:p>
        </w:tc>
        <w:tc>
          <w:tcPr>
            <w:tcW w:w="5310" w:type="dxa"/>
            <w:gridSpan w:val="2"/>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lang w:val="ro-RO"/>
              </w:rPr>
            </w:pPr>
            <w:r>
              <w:rPr>
                <w:rFonts w:ascii="Times New Roman" w:hAnsi="Times New Roman" w:cs="Times New Roman"/>
                <w:b/>
                <w:lang w:val="ro-RO"/>
              </w:rPr>
              <w:t>Numărul de ore</w:t>
            </w:r>
          </w:p>
        </w:tc>
        <w:tc>
          <w:tcPr>
            <w:tcW w:w="2400" w:type="dxa"/>
            <w:vMerge w:val="restart"/>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center"/>
              <w:rPr>
                <w:rFonts w:ascii="Times New Roman" w:hAnsi="Times New Roman" w:cs="Times New Roman"/>
                <w:b/>
                <w:lang w:val="ro-RO"/>
              </w:rPr>
            </w:pPr>
            <w:r>
              <w:rPr>
                <w:rFonts w:ascii="Times New Roman" w:hAnsi="Times New Roman" w:cs="Times New Roman"/>
                <w:b/>
                <w:lang w:val="ro-RO"/>
              </w:rPr>
              <w:t>Numărul</w:t>
            </w:r>
          </w:p>
          <w:p w:rsidR="00E65366" w:rsidRDefault="00E65366" w:rsidP="00573EAA">
            <w:pPr>
              <w:jc w:val="center"/>
              <w:rPr>
                <w:rFonts w:ascii="Times New Roman" w:hAnsi="Times New Roman" w:cs="Times New Roman"/>
                <w:b/>
                <w:lang w:val="ro-RO"/>
              </w:rPr>
            </w:pPr>
            <w:r>
              <w:rPr>
                <w:rFonts w:ascii="Times New Roman" w:hAnsi="Times New Roman" w:cs="Times New Roman"/>
                <w:b/>
                <w:lang w:val="ro-RO"/>
              </w:rPr>
              <w:t>de studenți</w:t>
            </w:r>
          </w:p>
        </w:tc>
      </w:tr>
      <w:tr w:rsidR="00E65366" w:rsidTr="003F6D9E">
        <w:trPr>
          <w:cantSplit/>
          <w:trHeight w:val="1142"/>
        </w:trPr>
        <w:tc>
          <w:tcPr>
            <w:tcW w:w="873" w:type="dxa"/>
            <w:tcBorders>
              <w:top w:val="single" w:sz="4" w:space="0" w:color="auto"/>
              <w:left w:val="single" w:sz="4" w:space="0" w:color="auto"/>
              <w:bottom w:val="single" w:sz="4" w:space="0" w:color="auto"/>
              <w:right w:val="single" w:sz="4" w:space="0" w:color="auto"/>
            </w:tcBorders>
            <w:textDirection w:val="btLr"/>
            <w:vAlign w:val="center"/>
            <w:hideMark/>
          </w:tcPr>
          <w:p w:rsidR="00E65366" w:rsidRDefault="00E65366" w:rsidP="00573EAA">
            <w:pPr>
              <w:spacing w:line="240" w:lineRule="auto"/>
              <w:ind w:right="113"/>
              <w:jc w:val="center"/>
              <w:rPr>
                <w:rFonts w:ascii="Times New Roman" w:hAnsi="Times New Roman" w:cs="Times New Roman"/>
                <w:b/>
                <w:lang w:val="ro-RO"/>
              </w:rPr>
            </w:pPr>
            <w:r>
              <w:rPr>
                <w:rFonts w:ascii="Times New Roman" w:hAnsi="Times New Roman" w:cs="Times New Roman"/>
                <w:b/>
                <w:lang w:val="ro-RO"/>
              </w:rPr>
              <w:t>curs</w:t>
            </w:r>
          </w:p>
        </w:tc>
        <w:tc>
          <w:tcPr>
            <w:tcW w:w="1018" w:type="dxa"/>
            <w:tcBorders>
              <w:top w:val="single" w:sz="4" w:space="0" w:color="auto"/>
              <w:left w:val="single" w:sz="4" w:space="0" w:color="auto"/>
              <w:bottom w:val="single" w:sz="4" w:space="0" w:color="auto"/>
              <w:right w:val="single" w:sz="4" w:space="0" w:color="auto"/>
            </w:tcBorders>
            <w:textDirection w:val="btLr"/>
            <w:vAlign w:val="center"/>
            <w:hideMark/>
          </w:tcPr>
          <w:p w:rsidR="00E65366" w:rsidRDefault="00E65366" w:rsidP="00573EAA">
            <w:pPr>
              <w:spacing w:line="240" w:lineRule="auto"/>
              <w:ind w:right="113"/>
              <w:jc w:val="center"/>
              <w:rPr>
                <w:rFonts w:ascii="Times New Roman" w:hAnsi="Times New Roman" w:cs="Times New Roman"/>
                <w:b/>
                <w:lang w:val="ro-RO"/>
              </w:rPr>
            </w:pPr>
            <w:r>
              <w:rPr>
                <w:rFonts w:ascii="Times New Roman" w:hAnsi="Times New Roman" w:cs="Times New Roman"/>
                <w:b/>
                <w:lang w:val="ro-RO"/>
              </w:rPr>
              <w:t>seminar</w:t>
            </w:r>
          </w:p>
        </w:tc>
        <w:tc>
          <w:tcPr>
            <w:tcW w:w="661" w:type="dxa"/>
            <w:tcBorders>
              <w:top w:val="single" w:sz="4" w:space="0" w:color="auto"/>
              <w:left w:val="single" w:sz="4" w:space="0" w:color="auto"/>
              <w:bottom w:val="single" w:sz="4" w:space="0" w:color="auto"/>
              <w:right w:val="single" w:sz="4" w:space="0" w:color="auto"/>
            </w:tcBorders>
            <w:textDirection w:val="btLr"/>
            <w:vAlign w:val="center"/>
            <w:hideMark/>
          </w:tcPr>
          <w:p w:rsidR="00E65366" w:rsidRDefault="00E65366" w:rsidP="00573EAA">
            <w:pPr>
              <w:jc w:val="center"/>
              <w:rPr>
                <w:rFonts w:ascii="Times New Roman" w:hAnsi="Times New Roman" w:cs="Times New Roman"/>
                <w:b/>
                <w:lang w:val="ro-RO"/>
              </w:rPr>
            </w:pPr>
            <w:r>
              <w:rPr>
                <w:rFonts w:ascii="Times New Roman" w:hAnsi="Times New Roman" w:cs="Times New Roman"/>
                <w:b/>
                <w:lang w:val="ro-RO"/>
              </w:rPr>
              <w:t>laborator</w:t>
            </w:r>
          </w:p>
        </w:tc>
        <w:tc>
          <w:tcPr>
            <w:tcW w:w="2979"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lang w:val="ro-RO"/>
              </w:rPr>
            </w:pPr>
            <w:r>
              <w:rPr>
                <w:rFonts w:ascii="Times New Roman" w:hAnsi="Times New Roman" w:cs="Times New Roman"/>
                <w:b/>
                <w:lang w:val="ro-RO"/>
              </w:rPr>
              <w:t>Contact direct</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lang w:val="ro-RO"/>
              </w:rPr>
            </w:pPr>
            <w:r>
              <w:rPr>
                <w:rFonts w:ascii="Times New Roman" w:hAnsi="Times New Roman" w:cs="Times New Roman"/>
                <w:b/>
                <w:lang w:val="ro-RO"/>
              </w:rPr>
              <w:t>Contact indirect/</w:t>
            </w:r>
          </w:p>
          <w:p w:rsidR="00E65366" w:rsidRDefault="00E65366" w:rsidP="00573EAA">
            <w:pPr>
              <w:spacing w:line="240" w:lineRule="auto"/>
              <w:jc w:val="center"/>
              <w:rPr>
                <w:rFonts w:ascii="Times New Roman" w:hAnsi="Times New Roman" w:cs="Times New Roman"/>
                <w:b/>
                <w:lang w:val="ro-RO"/>
              </w:rPr>
            </w:pPr>
            <w:r>
              <w:rPr>
                <w:rFonts w:ascii="Times New Roman" w:hAnsi="Times New Roman" w:cs="Times New Roman"/>
                <w:b/>
                <w:lang w:val="ro-RO"/>
              </w:rPr>
              <w:t>Studiu individual</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rPr>
                <w:rFonts w:ascii="Times New Roman" w:hAnsi="Times New Roman" w:cs="Times New Roman"/>
                <w:b/>
                <w:lang w:val="ro-RO"/>
              </w:rPr>
            </w:pPr>
          </w:p>
        </w:tc>
      </w:tr>
      <w:tr w:rsidR="00E65366" w:rsidTr="003F6D9E">
        <w:trPr>
          <w:cantSplit/>
          <w:trHeight w:val="331"/>
        </w:trPr>
        <w:tc>
          <w:tcPr>
            <w:tcW w:w="873"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center"/>
              <w:rPr>
                <w:rFonts w:ascii="Times New Roman" w:hAnsi="Times New Roman" w:cs="Times New Roman"/>
                <w:i/>
                <w:lang w:val="ro-RO"/>
              </w:rPr>
            </w:pPr>
            <w:r>
              <w:rPr>
                <w:rFonts w:ascii="Times New Roman" w:hAnsi="Times New Roman" w:cs="Times New Roman"/>
                <w:i/>
                <w:lang w:val="ro-RO"/>
              </w:rPr>
              <w:t>15</w:t>
            </w:r>
          </w:p>
        </w:tc>
        <w:tc>
          <w:tcPr>
            <w:tcW w:w="1018"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center"/>
              <w:rPr>
                <w:rFonts w:ascii="Times New Roman" w:hAnsi="Times New Roman" w:cs="Times New Roman"/>
                <w:i/>
                <w:lang w:val="ro-RO"/>
              </w:rPr>
            </w:pPr>
            <w:r>
              <w:rPr>
                <w:rFonts w:ascii="Times New Roman" w:hAnsi="Times New Roman" w:cs="Times New Roman"/>
                <w:i/>
                <w:lang w:val="ro-RO"/>
              </w:rPr>
              <w:t>15</w:t>
            </w:r>
          </w:p>
        </w:tc>
        <w:tc>
          <w:tcPr>
            <w:tcW w:w="661" w:type="dxa"/>
            <w:tcBorders>
              <w:top w:val="single" w:sz="4" w:space="0" w:color="auto"/>
              <w:left w:val="single" w:sz="4" w:space="0" w:color="auto"/>
              <w:bottom w:val="single" w:sz="4" w:space="0" w:color="auto"/>
              <w:right w:val="single" w:sz="4" w:space="0" w:color="auto"/>
            </w:tcBorders>
            <w:vAlign w:val="center"/>
          </w:tcPr>
          <w:p w:rsidR="00E65366" w:rsidRDefault="00E65366" w:rsidP="00573EAA">
            <w:pPr>
              <w:jc w:val="center"/>
              <w:rPr>
                <w:rFonts w:ascii="Times New Roman" w:hAnsi="Times New Roman" w:cs="Times New Roman"/>
                <w:i/>
                <w:lang w:val="ro-RO"/>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i/>
                <w:lang w:val="ro-RO"/>
              </w:rPr>
            </w:pPr>
            <w:r>
              <w:rPr>
                <w:rFonts w:ascii="Times New Roman" w:hAnsi="Times New Roman" w:cs="Times New Roman"/>
                <w:i/>
                <w:lang w:val="ro-RO"/>
              </w:rPr>
              <w:t>30</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i/>
                <w:lang w:val="ro-RO"/>
              </w:rPr>
            </w:pPr>
            <w:r>
              <w:rPr>
                <w:rFonts w:ascii="Times New Roman" w:hAnsi="Times New Roman" w:cs="Times New Roman"/>
                <w:i/>
                <w:lang w:val="ro-RO"/>
              </w:rPr>
              <w:t>150</w:t>
            </w:r>
          </w:p>
        </w:tc>
        <w:tc>
          <w:tcPr>
            <w:tcW w:w="2400" w:type="dxa"/>
            <w:tcBorders>
              <w:top w:val="single" w:sz="4" w:space="0" w:color="auto"/>
              <w:left w:val="single" w:sz="4" w:space="0" w:color="auto"/>
              <w:bottom w:val="single" w:sz="4" w:space="0" w:color="auto"/>
              <w:right w:val="single" w:sz="4" w:space="0" w:color="auto"/>
            </w:tcBorders>
            <w:vAlign w:val="center"/>
          </w:tcPr>
          <w:p w:rsidR="00E65366" w:rsidRDefault="00E65366" w:rsidP="00573EAA">
            <w:pPr>
              <w:spacing w:line="240" w:lineRule="auto"/>
              <w:jc w:val="center"/>
              <w:rPr>
                <w:rFonts w:ascii="Times New Roman" w:hAnsi="Times New Roman" w:cs="Times New Roman"/>
                <w:i/>
              </w:rPr>
            </w:pPr>
          </w:p>
        </w:tc>
      </w:tr>
      <w:tr w:rsidR="00E65366" w:rsidRPr="00D27FF5" w:rsidTr="003F6D9E">
        <w:trPr>
          <w:trHeight w:val="408"/>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lang w:val="ro-RO"/>
              </w:rPr>
            </w:pPr>
            <w:r>
              <w:rPr>
                <w:rFonts w:ascii="Times New Roman" w:hAnsi="Times New Roman" w:cs="Times New Roman"/>
                <w:b/>
                <w:lang w:val="ro-RO"/>
              </w:rPr>
              <w:t>Precondiții</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ind w:firstLine="375"/>
              <w:jc w:val="both"/>
              <w:rPr>
                <w:rFonts w:ascii="Times New Roman" w:hAnsi="Times New Roman" w:cs="Times New Roman"/>
                <w:i/>
                <w:lang w:val="en-US"/>
              </w:rPr>
            </w:pPr>
            <w:r>
              <w:rPr>
                <w:rFonts w:ascii="Times New Roman" w:hAnsi="Times New Roman" w:cs="Times New Roman"/>
                <w:i/>
                <w:lang w:val="en-US"/>
              </w:rPr>
              <w:t>1.</w:t>
            </w:r>
            <w:r>
              <w:rPr>
                <w:rFonts w:ascii="Times New Roman" w:hAnsi="Times New Roman" w:cs="Times New Roman"/>
                <w:i/>
                <w:lang w:val="en-US"/>
              </w:rPr>
              <w:tab/>
              <w:t>Să demonstreze cunoştinţe funcţionale în geneză, esenţă,</w:t>
            </w:r>
            <w:r>
              <w:rPr>
                <w:rFonts w:ascii="Times New Roman" w:hAnsi="Times New Roman" w:cs="Times New Roman"/>
                <w:i/>
                <w:lang w:val="ro-RO"/>
              </w:rPr>
              <w:t xml:space="preserve"> </w:t>
            </w:r>
            <w:r>
              <w:rPr>
                <w:rFonts w:ascii="Times New Roman" w:hAnsi="Times New Roman" w:cs="Times New Roman"/>
                <w:i/>
                <w:lang w:val="en-US"/>
              </w:rPr>
              <w:t>metodologia şi metoda, legităţi economice</w:t>
            </w:r>
          </w:p>
          <w:p w:rsidR="00E65366" w:rsidRDefault="00E65366" w:rsidP="00573EAA">
            <w:pPr>
              <w:spacing w:line="240" w:lineRule="auto"/>
              <w:ind w:firstLine="375"/>
              <w:jc w:val="both"/>
              <w:rPr>
                <w:rFonts w:ascii="Times New Roman" w:hAnsi="Times New Roman" w:cs="Times New Roman"/>
                <w:i/>
                <w:lang w:val="en-US"/>
              </w:rPr>
            </w:pPr>
            <w:r>
              <w:rPr>
                <w:rFonts w:ascii="Times New Roman" w:hAnsi="Times New Roman" w:cs="Times New Roman"/>
                <w:i/>
                <w:lang w:val="en-US"/>
              </w:rPr>
              <w:t>2.</w:t>
            </w:r>
            <w:r>
              <w:rPr>
                <w:rFonts w:ascii="Times New Roman" w:hAnsi="Times New Roman" w:cs="Times New Roman"/>
                <w:i/>
                <w:lang w:val="en-US"/>
              </w:rPr>
              <w:tab/>
              <w:t>Să asigure şi să gestioneze utilizarea eficientă a resurselor materiale, financiare şi informaţionale</w:t>
            </w:r>
          </w:p>
          <w:p w:rsidR="00E65366" w:rsidRDefault="00E65366" w:rsidP="00573EAA">
            <w:pPr>
              <w:spacing w:line="240" w:lineRule="auto"/>
              <w:ind w:firstLine="375"/>
              <w:jc w:val="both"/>
              <w:rPr>
                <w:rFonts w:ascii="Times New Roman" w:hAnsi="Times New Roman" w:cs="Times New Roman"/>
                <w:i/>
                <w:lang w:val="en-US"/>
              </w:rPr>
            </w:pPr>
            <w:r>
              <w:rPr>
                <w:rFonts w:ascii="Times New Roman" w:hAnsi="Times New Roman" w:cs="Times New Roman"/>
                <w:i/>
                <w:lang w:val="en-US"/>
              </w:rPr>
              <w:t>3.</w:t>
            </w:r>
            <w:r>
              <w:rPr>
                <w:rFonts w:ascii="Times New Roman" w:hAnsi="Times New Roman" w:cs="Times New Roman"/>
                <w:i/>
                <w:lang w:val="en-US"/>
              </w:rPr>
              <w:tab/>
              <w:t>Să ajusteze activitatea organizaţiei la cerinţele mediului ambiant</w:t>
            </w:r>
          </w:p>
          <w:p w:rsidR="00E65366" w:rsidRDefault="00E65366" w:rsidP="00573EAA">
            <w:pPr>
              <w:spacing w:line="240" w:lineRule="auto"/>
              <w:ind w:firstLine="375"/>
              <w:jc w:val="both"/>
              <w:rPr>
                <w:rFonts w:ascii="Times New Roman" w:hAnsi="Times New Roman" w:cs="Times New Roman"/>
                <w:i/>
                <w:lang w:val="en-US"/>
              </w:rPr>
            </w:pPr>
            <w:r>
              <w:rPr>
                <w:rFonts w:ascii="Times New Roman" w:hAnsi="Times New Roman" w:cs="Times New Roman"/>
                <w:i/>
                <w:lang w:val="en-US"/>
              </w:rPr>
              <w:t>4.</w:t>
            </w:r>
            <w:r>
              <w:rPr>
                <w:rFonts w:ascii="Times New Roman" w:hAnsi="Times New Roman" w:cs="Times New Roman"/>
                <w:i/>
                <w:lang w:val="en-US"/>
              </w:rPr>
              <w:tab/>
              <w:t>Să adopte decizii optime în condiţii de certitudine, incertitudine, risc</w:t>
            </w:r>
          </w:p>
        </w:tc>
      </w:tr>
      <w:tr w:rsidR="00E65366" w:rsidTr="003F6D9E">
        <w:trPr>
          <w:trHeight w:val="129"/>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lang w:val="ro-RO"/>
              </w:rPr>
            </w:pPr>
            <w:r>
              <w:rPr>
                <w:rFonts w:ascii="Times New Roman" w:hAnsi="Times New Roman" w:cs="Times New Roman"/>
                <w:b/>
                <w:lang w:val="ro-RO"/>
              </w:rPr>
              <w:t>Finalitățile cursului</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E65366">
            <w:pPr>
              <w:pStyle w:val="a3"/>
              <w:numPr>
                <w:ilvl w:val="0"/>
                <w:numId w:val="4"/>
              </w:numPr>
              <w:spacing w:line="240" w:lineRule="auto"/>
              <w:ind w:left="0" w:firstLine="233"/>
              <w:jc w:val="both"/>
              <w:rPr>
                <w:rFonts w:ascii="Times New Roman" w:hAnsi="Times New Roman" w:cs="Times New Roman"/>
                <w:i/>
                <w:lang w:val="en-US"/>
              </w:rPr>
            </w:pPr>
            <w:r>
              <w:rPr>
                <w:rFonts w:ascii="Times New Roman" w:hAnsi="Times New Roman" w:cs="Times New Roman"/>
                <w:i/>
                <w:lang w:val="en-US"/>
              </w:rPr>
              <w:t>Să determine obiectul de studiu al teoriei economice, metodele şi sarcinile cursului, principiile de bază ale comportamentului consumatorului,</w:t>
            </w:r>
            <w:r>
              <w:rPr>
                <w:rFonts w:ascii="Times New Roman" w:hAnsi="Times New Roman" w:cs="Times New Roman"/>
                <w:i/>
                <w:lang w:val="ro-RO"/>
              </w:rPr>
              <w:t xml:space="preserve"> </w:t>
            </w:r>
            <w:r>
              <w:rPr>
                <w:rFonts w:ascii="Times New Roman" w:hAnsi="Times New Roman" w:cs="Times New Roman"/>
                <w:i/>
                <w:lang w:val="en-US"/>
              </w:rPr>
              <w:t>elasticitatea cererii şi ofertei, tipologia întreprinderilor şi relaţiile dintre ele, caracteristicile pieţii factorilor de producţie, funcţiile statului în economie, şomajul şi inflaţia;</w:t>
            </w:r>
          </w:p>
          <w:p w:rsidR="00E65366" w:rsidRDefault="00E65366" w:rsidP="00E65366">
            <w:pPr>
              <w:pStyle w:val="a3"/>
              <w:numPr>
                <w:ilvl w:val="0"/>
                <w:numId w:val="4"/>
              </w:numPr>
              <w:spacing w:line="240" w:lineRule="auto"/>
              <w:ind w:left="0" w:firstLine="233"/>
              <w:jc w:val="both"/>
              <w:rPr>
                <w:rFonts w:ascii="Times New Roman" w:hAnsi="Times New Roman" w:cs="Times New Roman"/>
                <w:i/>
              </w:rPr>
            </w:pPr>
            <w:r>
              <w:rPr>
                <w:rFonts w:ascii="Times New Roman" w:hAnsi="Times New Roman" w:cs="Times New Roman"/>
                <w:i/>
                <w:lang w:val="en-US"/>
              </w:rPr>
              <w:t xml:space="preserve">Să aprecieze activitatea firmei în ansamblul său, specificul politicilor economice în situaţii de criză. </w:t>
            </w:r>
            <w:r>
              <w:rPr>
                <w:rFonts w:ascii="Times New Roman" w:hAnsi="Times New Roman" w:cs="Times New Roman"/>
                <w:i/>
              </w:rPr>
              <w:t>Să soluţioneze studiile de caz din domeniu.</w:t>
            </w:r>
          </w:p>
        </w:tc>
      </w:tr>
      <w:tr w:rsidR="00E65366" w:rsidRPr="00D27FF5" w:rsidTr="003F6D9E">
        <w:trPr>
          <w:trHeight w:val="134"/>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lang w:val="ro-RO"/>
              </w:rPr>
            </w:pPr>
            <w:r>
              <w:rPr>
                <w:rFonts w:ascii="Times New Roman" w:hAnsi="Times New Roman" w:cs="Times New Roman"/>
                <w:b/>
                <w:lang w:val="ro-RO"/>
              </w:rPr>
              <w:t>Conținutul (descriptorului)</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E65366">
            <w:pPr>
              <w:pStyle w:val="a3"/>
              <w:numPr>
                <w:ilvl w:val="0"/>
                <w:numId w:val="7"/>
              </w:numPr>
              <w:tabs>
                <w:tab w:val="left" w:pos="263"/>
              </w:tabs>
              <w:spacing w:line="240" w:lineRule="auto"/>
              <w:ind w:left="0" w:firstLine="0"/>
              <w:jc w:val="both"/>
              <w:rPr>
                <w:rFonts w:ascii="Times New Roman" w:hAnsi="Times New Roman" w:cs="Times New Roman"/>
                <w:i/>
                <w:lang w:val="en-US"/>
              </w:rPr>
            </w:pPr>
            <w:r>
              <w:rPr>
                <w:rFonts w:ascii="Times New Roman" w:hAnsi="Times New Roman" w:cs="Times New Roman"/>
                <w:i/>
                <w:lang w:val="en-US"/>
              </w:rPr>
              <w:t>Rolul economic al statului şi finanţele publice; 2. Piaţa financiară. Piaţa monetară şi sistemul bancar; 3. Piaţa financiară. Piaţa titlurilor de valoare şi piaţa valutară; 4. Măsurarea rezultatelor macroeconomice de ansamblu; 5. Consumul şi economiile naţionale; 6. Investiţiile şi comportamentul investiţional în economia de piaţă; 7. Creşterea economică şi caracterul său ciclic; 8. Fluctuaţiile economice: - Şomajul; 9. Fluctuaţiile economice: - Inflaţia; 10. Teoria comportamentelor economice agregate; 11. Modelul AD-AS şi echilibrul macroeconomic de ansamblu; 12.</w:t>
            </w:r>
            <w:r>
              <w:rPr>
                <w:rFonts w:ascii="Times New Roman" w:hAnsi="Times New Roman" w:cs="Times New Roman"/>
                <w:i/>
                <w:lang w:val="ro-RO"/>
              </w:rPr>
              <w:t xml:space="preserve"> </w:t>
            </w:r>
            <w:r>
              <w:rPr>
                <w:rFonts w:ascii="Times New Roman" w:hAnsi="Times New Roman" w:cs="Times New Roman"/>
                <w:i/>
                <w:lang w:val="en-US"/>
              </w:rPr>
              <w:t>Economia mondială şi comerţul exterior; 13. Integrarea economică. Conţinut şi cauze.</w:t>
            </w:r>
          </w:p>
        </w:tc>
      </w:tr>
      <w:tr w:rsidR="00E65366" w:rsidRPr="00D27FF5" w:rsidTr="003F6D9E">
        <w:trPr>
          <w:trHeight w:val="422"/>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lang w:val="ro-RO"/>
              </w:rPr>
            </w:pPr>
            <w:r>
              <w:rPr>
                <w:rFonts w:ascii="Times New Roman" w:hAnsi="Times New Roman" w:cs="Times New Roman"/>
                <w:b/>
                <w:lang w:val="ro-RO"/>
              </w:rPr>
              <w:t>Metode de predare și învățare</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i/>
                <w:lang w:val="en-US"/>
              </w:rPr>
            </w:pPr>
            <w:r>
              <w:rPr>
                <w:rFonts w:ascii="Times New Roman" w:hAnsi="Times New Roman" w:cs="Times New Roman"/>
                <w:i/>
                <w:lang w:val="en-US"/>
              </w:rPr>
              <w:t>Expunerea, explicaţia, prelegerea, conversaţia euristică, problematizarea, lectura explicativă, observaţia, experimentul, demonstraţia, modelarea, algoritmizarea, lucrările practice, metoda diagramelor.</w:t>
            </w:r>
          </w:p>
        </w:tc>
      </w:tr>
      <w:tr w:rsidR="00E65366" w:rsidRPr="00D27FF5" w:rsidTr="003F6D9E">
        <w:trPr>
          <w:trHeight w:val="287"/>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lang w:val="ro-RO"/>
              </w:rPr>
            </w:pPr>
            <w:r>
              <w:rPr>
                <w:rFonts w:ascii="Times New Roman" w:hAnsi="Times New Roman" w:cs="Times New Roman"/>
                <w:b/>
                <w:lang w:val="ro-RO"/>
              </w:rPr>
              <w:t>Modalități de evaluare</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i/>
                <w:lang w:val="en-US"/>
              </w:rPr>
            </w:pPr>
            <w:r>
              <w:rPr>
                <w:rFonts w:ascii="Times New Roman" w:hAnsi="Times New Roman" w:cs="Times New Roman"/>
                <w:i/>
                <w:lang w:val="en-US"/>
              </w:rPr>
              <w:t>Condiții de admitere</w:t>
            </w:r>
            <w:r>
              <w:rPr>
                <w:rFonts w:ascii="Times New Roman" w:hAnsi="Times New Roman" w:cs="Times New Roman"/>
                <w:i/>
                <w:lang w:val="ro-RO"/>
              </w:rPr>
              <w:t xml:space="preserve"> </w:t>
            </w:r>
            <w:r>
              <w:rPr>
                <w:rFonts w:ascii="Times New Roman" w:hAnsi="Times New Roman" w:cs="Times New Roman"/>
                <w:i/>
                <w:lang w:val="en-US"/>
              </w:rPr>
              <w:t xml:space="preserve">- Frecvenţă; elaborarea unor lucrări de seminar; participarea la dezbateri la seminar; realizarea lucrărilor propuse pentru activitatea individuală </w:t>
            </w:r>
          </w:p>
          <w:p w:rsidR="00E65366" w:rsidRDefault="00E65366" w:rsidP="00573EAA">
            <w:pPr>
              <w:spacing w:line="240" w:lineRule="auto"/>
              <w:jc w:val="both"/>
              <w:rPr>
                <w:rFonts w:ascii="Times New Roman" w:hAnsi="Times New Roman" w:cs="Times New Roman"/>
                <w:i/>
                <w:lang w:val="en-US"/>
              </w:rPr>
            </w:pPr>
            <w:r>
              <w:rPr>
                <w:rFonts w:ascii="Times New Roman" w:hAnsi="Times New Roman" w:cs="Times New Roman"/>
                <w:i/>
                <w:lang w:val="en-US"/>
              </w:rPr>
              <w:t>Criterii de apreciere - Gradul de însuşire a subiectelor cursului, relevanţa răspunsului, utilizarea exemplelor din practică.</w:t>
            </w:r>
          </w:p>
          <w:p w:rsidR="00E65366" w:rsidRDefault="00E65366" w:rsidP="00573EAA">
            <w:pPr>
              <w:spacing w:line="240" w:lineRule="auto"/>
              <w:jc w:val="both"/>
              <w:rPr>
                <w:rFonts w:ascii="Times New Roman" w:hAnsi="Times New Roman" w:cs="Times New Roman"/>
                <w:i/>
                <w:lang w:val="en-US"/>
              </w:rPr>
            </w:pPr>
            <w:r>
              <w:rPr>
                <w:rFonts w:ascii="Times New Roman" w:hAnsi="Times New Roman" w:cs="Times New Roman"/>
                <w:i/>
                <w:lang w:val="en-US"/>
              </w:rPr>
              <w:t>Forma - Examen (scris)</w:t>
            </w:r>
          </w:p>
          <w:p w:rsidR="00E65366" w:rsidRDefault="00E65366" w:rsidP="00573EAA">
            <w:pPr>
              <w:spacing w:line="240" w:lineRule="auto"/>
              <w:jc w:val="both"/>
              <w:rPr>
                <w:rFonts w:ascii="Times New Roman" w:hAnsi="Times New Roman" w:cs="Times New Roman"/>
                <w:i/>
                <w:lang w:val="en-US"/>
              </w:rPr>
            </w:pPr>
            <w:r>
              <w:rPr>
                <w:rFonts w:ascii="Times New Roman" w:hAnsi="Times New Roman" w:cs="Times New Roman"/>
                <w:i/>
                <w:lang w:val="en-US"/>
              </w:rPr>
              <w:t>Formula notei finale -</w:t>
            </w:r>
            <w:r>
              <w:rPr>
                <w:rFonts w:ascii="Times New Roman" w:hAnsi="Times New Roman" w:cs="Times New Roman"/>
                <w:i/>
                <w:lang w:val="ro-RO"/>
              </w:rPr>
              <w:t xml:space="preserve"> </w:t>
            </w:r>
            <w:r>
              <w:rPr>
                <w:rFonts w:ascii="Times New Roman" w:hAnsi="Times New Roman" w:cs="Times New Roman"/>
                <w:i/>
                <w:lang w:val="en-US"/>
              </w:rPr>
              <w:t>60% evaluarea curentă, 40% evaluarea finală.</w:t>
            </w:r>
          </w:p>
          <w:p w:rsidR="00E65366" w:rsidRDefault="00E65366" w:rsidP="00573EAA">
            <w:pPr>
              <w:spacing w:line="240" w:lineRule="auto"/>
              <w:jc w:val="both"/>
              <w:rPr>
                <w:rFonts w:ascii="Times New Roman" w:hAnsi="Times New Roman" w:cs="Times New Roman"/>
                <w:i/>
                <w:lang w:val="en-US"/>
              </w:rPr>
            </w:pPr>
            <w:r>
              <w:rPr>
                <w:rFonts w:ascii="Times New Roman" w:hAnsi="Times New Roman" w:cs="Times New Roman"/>
                <w:i/>
                <w:lang w:val="en-US"/>
              </w:rPr>
              <w:t>Nota evaluării curente va include: prezenţa la ore-până la 0,3 + media notelor de la seminare</w:t>
            </w:r>
            <w:r>
              <w:rPr>
                <w:rFonts w:ascii="Times New Roman" w:hAnsi="Times New Roman" w:cs="Times New Roman"/>
                <w:i/>
                <w:lang w:val="ro-RO"/>
              </w:rPr>
              <w:t xml:space="preserve"> </w:t>
            </w:r>
            <w:r>
              <w:rPr>
                <w:rFonts w:ascii="Times New Roman" w:hAnsi="Times New Roman" w:cs="Times New Roman"/>
                <w:i/>
                <w:lang w:val="en-US"/>
              </w:rPr>
              <w:t>-</w:t>
            </w:r>
            <w:r>
              <w:rPr>
                <w:rFonts w:ascii="Times New Roman" w:hAnsi="Times New Roman" w:cs="Times New Roman"/>
                <w:i/>
                <w:lang w:val="ro-RO"/>
              </w:rPr>
              <w:t xml:space="preserve"> </w:t>
            </w:r>
            <w:r>
              <w:rPr>
                <w:rFonts w:ascii="Times New Roman" w:hAnsi="Times New Roman" w:cs="Times New Roman"/>
                <w:i/>
                <w:lang w:val="en-US"/>
              </w:rPr>
              <w:t>0,3 + răspunsul la testare</w:t>
            </w:r>
            <w:r>
              <w:rPr>
                <w:rFonts w:ascii="Times New Roman" w:hAnsi="Times New Roman" w:cs="Times New Roman"/>
                <w:i/>
                <w:lang w:val="ro-RO"/>
              </w:rPr>
              <w:t xml:space="preserve"> </w:t>
            </w:r>
            <w:r>
              <w:rPr>
                <w:rFonts w:ascii="Times New Roman" w:hAnsi="Times New Roman" w:cs="Times New Roman"/>
                <w:i/>
                <w:lang w:val="en-US"/>
              </w:rPr>
              <w:t>-</w:t>
            </w:r>
            <w:r>
              <w:rPr>
                <w:rFonts w:ascii="Times New Roman" w:hAnsi="Times New Roman" w:cs="Times New Roman"/>
                <w:i/>
                <w:lang w:val="ro-RO"/>
              </w:rPr>
              <w:t xml:space="preserve"> </w:t>
            </w:r>
            <w:r>
              <w:rPr>
                <w:rFonts w:ascii="Times New Roman" w:hAnsi="Times New Roman" w:cs="Times New Roman"/>
                <w:i/>
                <w:lang w:val="en-US"/>
              </w:rPr>
              <w:t>0,4. Media evaluărilor curente la disciplină împreună cu aprecierile lucrului individual al studentului certifică admiterea studentului la sesiunea de examinare semestrială.</w:t>
            </w:r>
          </w:p>
        </w:tc>
      </w:tr>
      <w:tr w:rsidR="00E65366" w:rsidRPr="00D27FF5" w:rsidTr="003F6D9E">
        <w:trPr>
          <w:trHeight w:val="405"/>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lang w:val="ro-RO"/>
              </w:rPr>
            </w:pPr>
            <w:r>
              <w:rPr>
                <w:rFonts w:ascii="Times New Roman" w:hAnsi="Times New Roman" w:cs="Times New Roman"/>
                <w:b/>
                <w:lang w:val="ro-RO"/>
              </w:rPr>
              <w:t>Condiții de obținere a creditelor</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i/>
                <w:lang w:val="ro-RO"/>
              </w:rPr>
            </w:pPr>
            <w:r>
              <w:rPr>
                <w:rFonts w:ascii="Times New Roman" w:hAnsi="Times New Roman" w:cs="Times New Roman"/>
                <w:i/>
                <w:lang w:val="ro-RO"/>
              </w:rPr>
              <w:t>Media evaluărilor curente la disciplină împreună cu aprecierile lucrului individual și evaluarea finală a studentului certifică obținerea numnărului de credite transferabile pentru cursul respectiv.</w:t>
            </w:r>
          </w:p>
        </w:tc>
      </w:tr>
      <w:tr w:rsidR="00E65366" w:rsidTr="003F6D9E">
        <w:trPr>
          <w:trHeight w:val="427"/>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lang w:val="ro-RO"/>
              </w:rPr>
            </w:pPr>
            <w:r>
              <w:rPr>
                <w:rFonts w:ascii="Times New Roman" w:hAnsi="Times New Roman" w:cs="Times New Roman"/>
                <w:b/>
                <w:lang w:val="ro-RO"/>
              </w:rPr>
              <w:t>Coordonator de disciplină</w:t>
            </w:r>
          </w:p>
          <w:p w:rsidR="00E65366" w:rsidRDefault="00E65366" w:rsidP="00573EAA">
            <w:pPr>
              <w:spacing w:line="240" w:lineRule="auto"/>
              <w:jc w:val="both"/>
              <w:rPr>
                <w:rFonts w:ascii="Times New Roman" w:hAnsi="Times New Roman" w:cs="Times New Roman"/>
                <w:b/>
                <w:lang w:val="ro-RO"/>
              </w:rPr>
            </w:pPr>
            <w:r>
              <w:rPr>
                <w:rFonts w:ascii="Times New Roman" w:hAnsi="Times New Roman" w:cs="Times New Roman"/>
                <w:b/>
                <w:lang w:val="ro-RO"/>
              </w:rPr>
              <w:t>Titularul cursului</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i/>
              </w:rPr>
            </w:pPr>
            <w:r>
              <w:rPr>
                <w:rFonts w:ascii="Times New Roman" w:hAnsi="Times New Roman" w:cs="Times New Roman"/>
                <w:b/>
                <w:i/>
              </w:rPr>
              <w:t>SLAVIC G</w:t>
            </w:r>
            <w:r>
              <w:rPr>
                <w:rFonts w:ascii="Times New Roman" w:hAnsi="Times New Roman" w:cs="Times New Roman"/>
                <w:b/>
                <w:i/>
                <w:lang w:val="ro-RO"/>
              </w:rPr>
              <w:t>Î</w:t>
            </w:r>
            <w:r>
              <w:rPr>
                <w:rFonts w:ascii="Times New Roman" w:hAnsi="Times New Roman" w:cs="Times New Roman"/>
                <w:b/>
                <w:i/>
              </w:rPr>
              <w:t>RNEŢ</w:t>
            </w:r>
          </w:p>
        </w:tc>
      </w:tr>
      <w:tr w:rsidR="00E65366" w:rsidTr="003F6D9E">
        <w:trPr>
          <w:trHeight w:val="7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lang w:val="ro-RO"/>
              </w:rPr>
            </w:pPr>
            <w:r>
              <w:rPr>
                <w:rFonts w:ascii="Times New Roman" w:hAnsi="Times New Roman" w:cs="Times New Roman"/>
                <w:b/>
                <w:lang w:val="ro-RO"/>
              </w:rPr>
              <w:t>Limba de predare</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i/>
              </w:rPr>
            </w:pPr>
            <w:r>
              <w:rPr>
                <w:rFonts w:ascii="Times New Roman" w:hAnsi="Times New Roman" w:cs="Times New Roman"/>
                <w:i/>
                <w:lang w:val="ro-RO"/>
              </w:rPr>
              <w:t>Română</w:t>
            </w:r>
          </w:p>
        </w:tc>
      </w:tr>
      <w:tr w:rsidR="00E65366" w:rsidTr="003F6D9E">
        <w:trPr>
          <w:trHeight w:val="7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lang w:val="ro-RO"/>
              </w:rPr>
            </w:pPr>
            <w:r>
              <w:rPr>
                <w:rFonts w:ascii="Times New Roman" w:hAnsi="Times New Roman" w:cs="Times New Roman"/>
                <w:b/>
                <w:lang w:val="ro-RO"/>
              </w:rPr>
              <w:t>Alte informații</w:t>
            </w:r>
          </w:p>
        </w:tc>
        <w:tc>
          <w:tcPr>
            <w:tcW w:w="7710" w:type="dxa"/>
            <w:gridSpan w:val="3"/>
            <w:tcBorders>
              <w:top w:val="single" w:sz="4" w:space="0" w:color="auto"/>
              <w:left w:val="single" w:sz="4" w:space="0" w:color="auto"/>
              <w:bottom w:val="single" w:sz="4" w:space="0" w:color="auto"/>
              <w:right w:val="single" w:sz="4" w:space="0" w:color="auto"/>
            </w:tcBorders>
            <w:vAlign w:val="center"/>
          </w:tcPr>
          <w:p w:rsidR="00E65366" w:rsidRDefault="00E65366" w:rsidP="00573EAA">
            <w:pPr>
              <w:spacing w:line="240" w:lineRule="auto"/>
              <w:jc w:val="both"/>
              <w:rPr>
                <w:rFonts w:ascii="Times New Roman" w:hAnsi="Times New Roman" w:cs="Times New Roman"/>
                <w:i/>
              </w:rPr>
            </w:pPr>
          </w:p>
        </w:tc>
      </w:tr>
    </w:tbl>
    <w:tbl>
      <w:tblPr>
        <w:tblStyle w:val="1"/>
        <w:tblW w:w="10262" w:type="dxa"/>
        <w:tblInd w:w="-714" w:type="dxa"/>
        <w:tblLayout w:type="fixed"/>
        <w:tblLook w:val="04A0" w:firstRow="1" w:lastRow="0" w:firstColumn="1" w:lastColumn="0" w:noHBand="0" w:noVBand="1"/>
      </w:tblPr>
      <w:tblGrid>
        <w:gridCol w:w="873"/>
        <w:gridCol w:w="1018"/>
        <w:gridCol w:w="803"/>
        <w:gridCol w:w="2837"/>
        <w:gridCol w:w="2331"/>
        <w:gridCol w:w="2400"/>
      </w:tblGrid>
      <w:tr w:rsidR="00E65366" w:rsidRPr="00D27FF5" w:rsidTr="003F6D9E">
        <w:trPr>
          <w:trHeight w:val="273"/>
        </w:trPr>
        <w:tc>
          <w:tcPr>
            <w:tcW w:w="10262" w:type="dxa"/>
            <w:gridSpan w:val="6"/>
            <w:tcBorders>
              <w:top w:val="single" w:sz="4" w:space="0" w:color="auto"/>
              <w:left w:val="single" w:sz="4" w:space="0" w:color="auto"/>
              <w:bottom w:val="single" w:sz="4" w:space="0" w:color="auto"/>
              <w:right w:val="single" w:sz="4" w:space="0" w:color="auto"/>
            </w:tcBorders>
            <w:hideMark/>
          </w:tcPr>
          <w:p w:rsidR="00E65366" w:rsidRPr="00376F11" w:rsidRDefault="00E65366" w:rsidP="00573EAA">
            <w:pPr>
              <w:spacing w:after="160" w:line="240" w:lineRule="auto"/>
              <w:rPr>
                <w:rFonts w:ascii="Times New Roman" w:hAnsi="Times New Roman" w:cs="Times New Roman"/>
                <w:b/>
                <w:i/>
                <w:lang w:val="ro-RO"/>
              </w:rPr>
            </w:pPr>
            <w:r w:rsidRPr="00376F11">
              <w:rPr>
                <w:rFonts w:ascii="Times New Roman" w:hAnsi="Times New Roman" w:cs="Times New Roman"/>
                <w:b/>
                <w:lang w:val="ro-RO"/>
              </w:rPr>
              <w:lastRenderedPageBreak/>
              <w:t xml:space="preserve">Unitatea de curs: </w:t>
            </w:r>
            <w:r w:rsidRPr="00376F11">
              <w:rPr>
                <w:rFonts w:ascii="Times New Roman" w:hAnsi="Times New Roman" w:cs="Times New Roman"/>
                <w:b/>
                <w:i/>
                <w:lang w:val="ro-RO"/>
              </w:rPr>
              <w:t>BAZELE MANAGEMENTULUI</w:t>
            </w:r>
          </w:p>
        </w:tc>
      </w:tr>
      <w:tr w:rsidR="00E65366" w:rsidRPr="00376F11" w:rsidTr="003F6D9E">
        <w:trPr>
          <w:trHeight w:val="390"/>
        </w:trPr>
        <w:tc>
          <w:tcPr>
            <w:tcW w:w="2694" w:type="dxa"/>
            <w:gridSpan w:val="3"/>
            <w:tcBorders>
              <w:top w:val="single" w:sz="4" w:space="0" w:color="auto"/>
              <w:left w:val="single" w:sz="4" w:space="0" w:color="auto"/>
              <w:bottom w:val="single" w:sz="4" w:space="0" w:color="auto"/>
              <w:right w:val="single" w:sz="4" w:space="0" w:color="auto"/>
            </w:tcBorders>
            <w:hideMark/>
          </w:tcPr>
          <w:p w:rsidR="00E65366" w:rsidRPr="00376F11" w:rsidRDefault="00E65366" w:rsidP="00573EAA">
            <w:pPr>
              <w:spacing w:after="160" w:line="240" w:lineRule="auto"/>
              <w:jc w:val="center"/>
              <w:rPr>
                <w:rFonts w:ascii="Times New Roman" w:hAnsi="Times New Roman" w:cs="Times New Roman"/>
                <w:b/>
                <w:lang w:val="ro-RO"/>
              </w:rPr>
            </w:pPr>
            <w:r w:rsidRPr="00376F11">
              <w:rPr>
                <w:rFonts w:ascii="Times New Roman" w:hAnsi="Times New Roman" w:cs="Times New Roman"/>
                <w:b/>
                <w:lang w:val="ro-RO"/>
              </w:rPr>
              <w:t>Codul disciplinei</w:t>
            </w:r>
          </w:p>
          <w:p w:rsidR="00E65366" w:rsidRPr="00376F11" w:rsidRDefault="00E65366" w:rsidP="00573EAA">
            <w:pPr>
              <w:spacing w:after="160" w:line="240" w:lineRule="auto"/>
              <w:jc w:val="center"/>
              <w:rPr>
                <w:rFonts w:ascii="Times New Roman" w:hAnsi="Times New Roman" w:cs="Times New Roman"/>
                <w:i/>
                <w:lang w:val="ro-RO"/>
              </w:rPr>
            </w:pPr>
            <w:r w:rsidRPr="00376F11">
              <w:rPr>
                <w:rFonts w:ascii="Times New Roman" w:hAnsi="Times New Roman" w:cs="Times New Roman"/>
                <w:i/>
                <w:lang w:val="ro-RO"/>
              </w:rPr>
              <w:t>F.02.O.009</w:t>
            </w:r>
          </w:p>
        </w:tc>
        <w:tc>
          <w:tcPr>
            <w:tcW w:w="2837" w:type="dxa"/>
            <w:tcBorders>
              <w:top w:val="single" w:sz="4" w:space="0" w:color="auto"/>
              <w:left w:val="single" w:sz="4" w:space="0" w:color="auto"/>
              <w:bottom w:val="single" w:sz="4" w:space="0" w:color="auto"/>
              <w:right w:val="single" w:sz="4" w:space="0" w:color="auto"/>
            </w:tcBorders>
            <w:vAlign w:val="center"/>
            <w:hideMark/>
          </w:tcPr>
          <w:p w:rsidR="00E65366" w:rsidRPr="00376F11" w:rsidRDefault="00E65366" w:rsidP="00573EAA">
            <w:pPr>
              <w:spacing w:after="160" w:line="240" w:lineRule="auto"/>
              <w:jc w:val="center"/>
              <w:rPr>
                <w:rFonts w:ascii="Times New Roman" w:hAnsi="Times New Roman" w:cs="Times New Roman"/>
                <w:b/>
                <w:lang w:val="ro-RO"/>
              </w:rPr>
            </w:pPr>
            <w:r w:rsidRPr="00376F11">
              <w:rPr>
                <w:rFonts w:ascii="Times New Roman" w:hAnsi="Times New Roman" w:cs="Times New Roman"/>
                <w:b/>
                <w:lang w:val="ro-RO"/>
              </w:rPr>
              <w:t>Numărul de credite</w:t>
            </w:r>
          </w:p>
          <w:p w:rsidR="00E65366" w:rsidRPr="00376F11" w:rsidRDefault="00E65366" w:rsidP="00573EAA">
            <w:pPr>
              <w:spacing w:after="160" w:line="240" w:lineRule="auto"/>
              <w:jc w:val="center"/>
              <w:rPr>
                <w:rFonts w:ascii="Times New Roman" w:hAnsi="Times New Roman" w:cs="Times New Roman"/>
                <w:i/>
                <w:lang w:val="ro-RO"/>
              </w:rPr>
            </w:pPr>
            <w:r w:rsidRPr="00376F11">
              <w:rPr>
                <w:rFonts w:ascii="Times New Roman" w:hAnsi="Times New Roman" w:cs="Times New Roman"/>
                <w:i/>
                <w:lang w:val="ro-RO"/>
              </w:rPr>
              <w:t>6</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Pr="00376F11" w:rsidRDefault="00E65366" w:rsidP="00573EAA">
            <w:pPr>
              <w:spacing w:after="160" w:line="240" w:lineRule="auto"/>
              <w:jc w:val="center"/>
              <w:rPr>
                <w:rFonts w:ascii="Times New Roman" w:hAnsi="Times New Roman" w:cs="Times New Roman"/>
                <w:b/>
                <w:lang w:val="ro-RO"/>
              </w:rPr>
            </w:pPr>
            <w:r w:rsidRPr="00376F11">
              <w:rPr>
                <w:rFonts w:ascii="Times New Roman" w:hAnsi="Times New Roman" w:cs="Times New Roman"/>
                <w:b/>
                <w:lang w:val="ro-RO"/>
              </w:rPr>
              <w:t>Semestrul</w:t>
            </w:r>
          </w:p>
          <w:p w:rsidR="00E65366" w:rsidRPr="00376F11" w:rsidRDefault="00E65366" w:rsidP="00573EAA">
            <w:pPr>
              <w:spacing w:after="160" w:line="240" w:lineRule="auto"/>
              <w:jc w:val="center"/>
              <w:rPr>
                <w:rFonts w:ascii="Times New Roman" w:hAnsi="Times New Roman" w:cs="Times New Roman"/>
                <w:i/>
                <w:lang w:val="ro-RO"/>
              </w:rPr>
            </w:pPr>
            <w:r w:rsidRPr="00376F11">
              <w:rPr>
                <w:rFonts w:ascii="Times New Roman" w:hAnsi="Times New Roman" w:cs="Times New Roman"/>
                <w:i/>
                <w:lang w:val="ro-RO"/>
              </w:rPr>
              <w:t>I</w:t>
            </w:r>
          </w:p>
        </w:tc>
        <w:tc>
          <w:tcPr>
            <w:tcW w:w="2400" w:type="dxa"/>
            <w:tcBorders>
              <w:top w:val="single" w:sz="4" w:space="0" w:color="auto"/>
              <w:left w:val="single" w:sz="4" w:space="0" w:color="auto"/>
              <w:bottom w:val="single" w:sz="4" w:space="0" w:color="auto"/>
              <w:right w:val="single" w:sz="4" w:space="0" w:color="auto"/>
            </w:tcBorders>
            <w:hideMark/>
          </w:tcPr>
          <w:p w:rsidR="00E65366" w:rsidRPr="00376F11" w:rsidRDefault="00E65366" w:rsidP="00573EAA">
            <w:pPr>
              <w:spacing w:after="160" w:line="240" w:lineRule="auto"/>
              <w:jc w:val="center"/>
              <w:rPr>
                <w:rFonts w:ascii="Times New Roman" w:hAnsi="Times New Roman" w:cs="Times New Roman"/>
                <w:b/>
                <w:lang w:val="ro-RO"/>
              </w:rPr>
            </w:pPr>
            <w:r w:rsidRPr="00376F11">
              <w:rPr>
                <w:rFonts w:ascii="Times New Roman" w:hAnsi="Times New Roman" w:cs="Times New Roman"/>
                <w:b/>
                <w:lang w:val="ro-RO"/>
              </w:rPr>
              <w:t>Durata</w:t>
            </w:r>
          </w:p>
          <w:p w:rsidR="00E65366" w:rsidRPr="00376F11" w:rsidRDefault="00E65366" w:rsidP="00573EAA">
            <w:pPr>
              <w:spacing w:after="160" w:line="240" w:lineRule="auto"/>
              <w:jc w:val="center"/>
              <w:rPr>
                <w:rFonts w:ascii="Times New Roman" w:hAnsi="Times New Roman" w:cs="Times New Roman"/>
                <w:i/>
                <w:lang w:val="ro-RO"/>
              </w:rPr>
            </w:pPr>
          </w:p>
        </w:tc>
      </w:tr>
      <w:tr w:rsidR="00E65366" w:rsidRPr="00376F11" w:rsidTr="003F6D9E">
        <w:trPr>
          <w:trHeight w:val="327"/>
        </w:trPr>
        <w:tc>
          <w:tcPr>
            <w:tcW w:w="2694" w:type="dxa"/>
            <w:gridSpan w:val="3"/>
            <w:tcBorders>
              <w:top w:val="single" w:sz="4" w:space="0" w:color="auto"/>
              <w:left w:val="single" w:sz="4" w:space="0" w:color="auto"/>
              <w:bottom w:val="single" w:sz="4" w:space="0" w:color="auto"/>
              <w:right w:val="single" w:sz="4" w:space="0" w:color="auto"/>
            </w:tcBorders>
            <w:hideMark/>
          </w:tcPr>
          <w:p w:rsidR="00E65366" w:rsidRPr="00376F11" w:rsidRDefault="00E65366" w:rsidP="00573EAA">
            <w:pPr>
              <w:spacing w:after="160" w:line="240" w:lineRule="auto"/>
              <w:jc w:val="center"/>
              <w:rPr>
                <w:rFonts w:ascii="Times New Roman" w:hAnsi="Times New Roman" w:cs="Times New Roman"/>
                <w:b/>
                <w:lang w:val="ro-RO"/>
              </w:rPr>
            </w:pPr>
            <w:r w:rsidRPr="00376F11">
              <w:rPr>
                <w:rFonts w:ascii="Times New Roman" w:hAnsi="Times New Roman" w:cs="Times New Roman"/>
                <w:b/>
                <w:lang w:val="ro-RO"/>
              </w:rPr>
              <w:t>Tipuri de activități</w:t>
            </w:r>
          </w:p>
        </w:tc>
        <w:tc>
          <w:tcPr>
            <w:tcW w:w="5168" w:type="dxa"/>
            <w:gridSpan w:val="2"/>
            <w:tcBorders>
              <w:top w:val="single" w:sz="4" w:space="0" w:color="auto"/>
              <w:left w:val="single" w:sz="4" w:space="0" w:color="auto"/>
              <w:bottom w:val="single" w:sz="4" w:space="0" w:color="auto"/>
              <w:right w:val="single" w:sz="4" w:space="0" w:color="auto"/>
            </w:tcBorders>
            <w:hideMark/>
          </w:tcPr>
          <w:p w:rsidR="00E65366" w:rsidRPr="00376F11" w:rsidRDefault="00E65366" w:rsidP="00573EAA">
            <w:pPr>
              <w:spacing w:after="160" w:line="240" w:lineRule="auto"/>
              <w:jc w:val="center"/>
              <w:rPr>
                <w:rFonts w:ascii="Times New Roman" w:hAnsi="Times New Roman" w:cs="Times New Roman"/>
                <w:b/>
                <w:lang w:val="ro-RO"/>
              </w:rPr>
            </w:pPr>
            <w:r w:rsidRPr="00376F11">
              <w:rPr>
                <w:rFonts w:ascii="Times New Roman" w:hAnsi="Times New Roman" w:cs="Times New Roman"/>
                <w:b/>
                <w:lang w:val="ro-RO"/>
              </w:rPr>
              <w:t>Numărul de ore</w:t>
            </w:r>
          </w:p>
        </w:tc>
        <w:tc>
          <w:tcPr>
            <w:tcW w:w="2400" w:type="dxa"/>
            <w:vMerge w:val="restart"/>
            <w:tcBorders>
              <w:top w:val="single" w:sz="4" w:space="0" w:color="auto"/>
              <w:left w:val="single" w:sz="4" w:space="0" w:color="auto"/>
              <w:bottom w:val="single" w:sz="4" w:space="0" w:color="auto"/>
              <w:right w:val="single" w:sz="4" w:space="0" w:color="auto"/>
            </w:tcBorders>
            <w:vAlign w:val="center"/>
            <w:hideMark/>
          </w:tcPr>
          <w:p w:rsidR="00E65366" w:rsidRPr="00376F11" w:rsidRDefault="00E65366" w:rsidP="00573EAA">
            <w:pPr>
              <w:spacing w:after="160"/>
              <w:jc w:val="center"/>
              <w:rPr>
                <w:rFonts w:ascii="Times New Roman" w:hAnsi="Times New Roman" w:cs="Times New Roman"/>
                <w:b/>
                <w:lang w:val="ro-RO"/>
              </w:rPr>
            </w:pPr>
            <w:r w:rsidRPr="00376F11">
              <w:rPr>
                <w:rFonts w:ascii="Times New Roman" w:hAnsi="Times New Roman" w:cs="Times New Roman"/>
                <w:b/>
                <w:lang w:val="ro-RO"/>
              </w:rPr>
              <w:t>Numărul</w:t>
            </w:r>
          </w:p>
          <w:p w:rsidR="00E65366" w:rsidRPr="00376F11" w:rsidRDefault="00E65366" w:rsidP="00573EAA">
            <w:pPr>
              <w:spacing w:after="160"/>
              <w:jc w:val="center"/>
              <w:rPr>
                <w:rFonts w:ascii="Times New Roman" w:hAnsi="Times New Roman" w:cs="Times New Roman"/>
                <w:b/>
                <w:lang w:val="ro-RO"/>
              </w:rPr>
            </w:pPr>
            <w:r w:rsidRPr="00376F11">
              <w:rPr>
                <w:rFonts w:ascii="Times New Roman" w:hAnsi="Times New Roman" w:cs="Times New Roman"/>
                <w:b/>
                <w:lang w:val="ro-RO"/>
              </w:rPr>
              <w:t>de studenți</w:t>
            </w:r>
          </w:p>
        </w:tc>
      </w:tr>
      <w:tr w:rsidR="00E65366" w:rsidRPr="00376F11" w:rsidTr="003F6D9E">
        <w:trPr>
          <w:cantSplit/>
          <w:trHeight w:val="964"/>
        </w:trPr>
        <w:tc>
          <w:tcPr>
            <w:tcW w:w="873" w:type="dxa"/>
            <w:tcBorders>
              <w:top w:val="single" w:sz="4" w:space="0" w:color="auto"/>
              <w:left w:val="single" w:sz="4" w:space="0" w:color="auto"/>
              <w:bottom w:val="single" w:sz="4" w:space="0" w:color="auto"/>
              <w:right w:val="single" w:sz="4" w:space="0" w:color="auto"/>
            </w:tcBorders>
            <w:textDirection w:val="btLr"/>
            <w:vAlign w:val="center"/>
            <w:hideMark/>
          </w:tcPr>
          <w:p w:rsidR="00E65366" w:rsidRPr="00376F11" w:rsidRDefault="00E65366" w:rsidP="00573EAA">
            <w:pPr>
              <w:spacing w:after="160" w:line="240" w:lineRule="auto"/>
              <w:ind w:right="113"/>
              <w:jc w:val="center"/>
              <w:rPr>
                <w:rFonts w:ascii="Times New Roman" w:hAnsi="Times New Roman" w:cs="Times New Roman"/>
                <w:b/>
                <w:lang w:val="ro-RO"/>
              </w:rPr>
            </w:pPr>
            <w:r w:rsidRPr="00376F11">
              <w:rPr>
                <w:rFonts w:ascii="Times New Roman" w:hAnsi="Times New Roman" w:cs="Times New Roman"/>
                <w:b/>
                <w:lang w:val="ro-RO"/>
              </w:rPr>
              <w:t>curs</w:t>
            </w:r>
          </w:p>
        </w:tc>
        <w:tc>
          <w:tcPr>
            <w:tcW w:w="1018" w:type="dxa"/>
            <w:tcBorders>
              <w:top w:val="single" w:sz="4" w:space="0" w:color="auto"/>
              <w:left w:val="single" w:sz="4" w:space="0" w:color="auto"/>
              <w:bottom w:val="single" w:sz="4" w:space="0" w:color="auto"/>
              <w:right w:val="single" w:sz="4" w:space="0" w:color="auto"/>
            </w:tcBorders>
            <w:textDirection w:val="btLr"/>
            <w:vAlign w:val="center"/>
            <w:hideMark/>
          </w:tcPr>
          <w:p w:rsidR="00E65366" w:rsidRPr="00376F11" w:rsidRDefault="00E65366" w:rsidP="00573EAA">
            <w:pPr>
              <w:spacing w:after="160" w:line="240" w:lineRule="auto"/>
              <w:ind w:right="113"/>
              <w:jc w:val="center"/>
              <w:rPr>
                <w:rFonts w:ascii="Times New Roman" w:hAnsi="Times New Roman" w:cs="Times New Roman"/>
                <w:b/>
                <w:lang w:val="ro-RO"/>
              </w:rPr>
            </w:pPr>
            <w:r w:rsidRPr="00376F11">
              <w:rPr>
                <w:rFonts w:ascii="Times New Roman" w:hAnsi="Times New Roman" w:cs="Times New Roman"/>
                <w:b/>
                <w:lang w:val="ro-RO"/>
              </w:rPr>
              <w:t>seminar</w:t>
            </w:r>
          </w:p>
        </w:tc>
        <w:tc>
          <w:tcPr>
            <w:tcW w:w="803" w:type="dxa"/>
            <w:tcBorders>
              <w:top w:val="single" w:sz="4" w:space="0" w:color="auto"/>
              <w:left w:val="single" w:sz="4" w:space="0" w:color="auto"/>
              <w:bottom w:val="single" w:sz="4" w:space="0" w:color="auto"/>
              <w:right w:val="single" w:sz="4" w:space="0" w:color="auto"/>
            </w:tcBorders>
            <w:textDirection w:val="btLr"/>
            <w:vAlign w:val="center"/>
            <w:hideMark/>
          </w:tcPr>
          <w:p w:rsidR="00E65366" w:rsidRPr="00376F11" w:rsidRDefault="00E65366" w:rsidP="00573EAA">
            <w:pPr>
              <w:spacing w:after="160"/>
              <w:jc w:val="center"/>
              <w:rPr>
                <w:rFonts w:ascii="Times New Roman" w:hAnsi="Times New Roman" w:cs="Times New Roman"/>
                <w:b/>
                <w:lang w:val="ro-RO"/>
              </w:rPr>
            </w:pPr>
            <w:r w:rsidRPr="00376F11">
              <w:rPr>
                <w:rFonts w:ascii="Times New Roman" w:hAnsi="Times New Roman" w:cs="Times New Roman"/>
                <w:b/>
                <w:lang w:val="ro-RO"/>
              </w:rPr>
              <w:t>laborator</w:t>
            </w:r>
          </w:p>
        </w:tc>
        <w:tc>
          <w:tcPr>
            <w:tcW w:w="2837" w:type="dxa"/>
            <w:tcBorders>
              <w:top w:val="single" w:sz="4" w:space="0" w:color="auto"/>
              <w:left w:val="single" w:sz="4" w:space="0" w:color="auto"/>
              <w:bottom w:val="single" w:sz="4" w:space="0" w:color="auto"/>
              <w:right w:val="single" w:sz="4" w:space="0" w:color="auto"/>
            </w:tcBorders>
            <w:vAlign w:val="center"/>
            <w:hideMark/>
          </w:tcPr>
          <w:p w:rsidR="00E65366" w:rsidRPr="00376F11" w:rsidRDefault="00E65366" w:rsidP="00573EAA">
            <w:pPr>
              <w:spacing w:after="160" w:line="240" w:lineRule="auto"/>
              <w:jc w:val="center"/>
              <w:rPr>
                <w:rFonts w:ascii="Times New Roman" w:hAnsi="Times New Roman" w:cs="Times New Roman"/>
                <w:b/>
                <w:lang w:val="ro-RO"/>
              </w:rPr>
            </w:pPr>
            <w:r w:rsidRPr="00376F11">
              <w:rPr>
                <w:rFonts w:ascii="Times New Roman" w:hAnsi="Times New Roman" w:cs="Times New Roman"/>
                <w:b/>
                <w:lang w:val="ro-RO"/>
              </w:rPr>
              <w:t>Contact direct</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Pr="00376F11" w:rsidRDefault="00E65366" w:rsidP="00573EAA">
            <w:pPr>
              <w:spacing w:after="160" w:line="240" w:lineRule="auto"/>
              <w:jc w:val="center"/>
              <w:rPr>
                <w:rFonts w:ascii="Times New Roman" w:hAnsi="Times New Roman" w:cs="Times New Roman"/>
                <w:b/>
                <w:lang w:val="ro-RO"/>
              </w:rPr>
            </w:pPr>
            <w:r w:rsidRPr="00376F11">
              <w:rPr>
                <w:rFonts w:ascii="Times New Roman" w:hAnsi="Times New Roman" w:cs="Times New Roman"/>
                <w:b/>
                <w:lang w:val="ro-RO"/>
              </w:rPr>
              <w:t>Contact indirect/</w:t>
            </w:r>
          </w:p>
          <w:p w:rsidR="00E65366" w:rsidRPr="00376F11" w:rsidRDefault="00E65366" w:rsidP="00573EAA">
            <w:pPr>
              <w:spacing w:after="160" w:line="240" w:lineRule="auto"/>
              <w:jc w:val="center"/>
              <w:rPr>
                <w:rFonts w:ascii="Times New Roman" w:hAnsi="Times New Roman" w:cs="Times New Roman"/>
                <w:b/>
                <w:lang w:val="ro-RO"/>
              </w:rPr>
            </w:pPr>
            <w:r w:rsidRPr="00376F11">
              <w:rPr>
                <w:rFonts w:ascii="Times New Roman" w:hAnsi="Times New Roman" w:cs="Times New Roman"/>
                <w:b/>
                <w:lang w:val="ro-RO"/>
              </w:rPr>
              <w:t>Studiu individual</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E65366" w:rsidRPr="00376F11" w:rsidRDefault="00E65366" w:rsidP="00573EAA">
            <w:pPr>
              <w:spacing w:after="160" w:line="240" w:lineRule="auto"/>
              <w:rPr>
                <w:rFonts w:ascii="Times New Roman" w:hAnsi="Times New Roman" w:cs="Times New Roman"/>
                <w:b/>
                <w:lang w:val="ro-RO"/>
              </w:rPr>
            </w:pPr>
          </w:p>
        </w:tc>
      </w:tr>
      <w:tr w:rsidR="00E65366" w:rsidRPr="00376F11" w:rsidTr="003F6D9E">
        <w:trPr>
          <w:cantSplit/>
          <w:trHeight w:val="331"/>
        </w:trPr>
        <w:tc>
          <w:tcPr>
            <w:tcW w:w="873" w:type="dxa"/>
            <w:tcBorders>
              <w:top w:val="single" w:sz="4" w:space="0" w:color="auto"/>
              <w:left w:val="single" w:sz="4" w:space="0" w:color="auto"/>
              <w:bottom w:val="single" w:sz="4" w:space="0" w:color="auto"/>
              <w:right w:val="single" w:sz="4" w:space="0" w:color="auto"/>
            </w:tcBorders>
            <w:vAlign w:val="center"/>
            <w:hideMark/>
          </w:tcPr>
          <w:p w:rsidR="00E65366" w:rsidRPr="00376F11" w:rsidRDefault="00E65366" w:rsidP="00573EAA">
            <w:pPr>
              <w:spacing w:after="160"/>
              <w:jc w:val="center"/>
              <w:rPr>
                <w:rFonts w:ascii="Times New Roman" w:hAnsi="Times New Roman" w:cs="Times New Roman"/>
                <w:i/>
                <w:lang w:val="ro-RO"/>
              </w:rPr>
            </w:pPr>
            <w:r w:rsidRPr="00376F11">
              <w:rPr>
                <w:rFonts w:ascii="Times New Roman" w:hAnsi="Times New Roman" w:cs="Times New Roman"/>
                <w:i/>
                <w:lang w:val="ro-RO"/>
              </w:rPr>
              <w:t>10</w:t>
            </w:r>
          </w:p>
        </w:tc>
        <w:tc>
          <w:tcPr>
            <w:tcW w:w="1018" w:type="dxa"/>
            <w:tcBorders>
              <w:top w:val="single" w:sz="4" w:space="0" w:color="auto"/>
              <w:left w:val="single" w:sz="4" w:space="0" w:color="auto"/>
              <w:bottom w:val="single" w:sz="4" w:space="0" w:color="auto"/>
              <w:right w:val="single" w:sz="4" w:space="0" w:color="auto"/>
            </w:tcBorders>
            <w:vAlign w:val="center"/>
            <w:hideMark/>
          </w:tcPr>
          <w:p w:rsidR="00E65366" w:rsidRPr="00376F11" w:rsidRDefault="00E65366" w:rsidP="00573EAA">
            <w:pPr>
              <w:spacing w:after="160"/>
              <w:jc w:val="center"/>
              <w:rPr>
                <w:rFonts w:ascii="Times New Roman" w:hAnsi="Times New Roman" w:cs="Times New Roman"/>
                <w:i/>
                <w:lang w:val="ro-RO"/>
              </w:rPr>
            </w:pPr>
            <w:r w:rsidRPr="00376F11">
              <w:rPr>
                <w:rFonts w:ascii="Times New Roman" w:hAnsi="Times New Roman" w:cs="Times New Roman"/>
                <w:i/>
                <w:lang w:val="ro-RO"/>
              </w:rPr>
              <w:t>10</w:t>
            </w:r>
          </w:p>
        </w:tc>
        <w:tc>
          <w:tcPr>
            <w:tcW w:w="803" w:type="dxa"/>
            <w:tcBorders>
              <w:top w:val="single" w:sz="4" w:space="0" w:color="auto"/>
              <w:left w:val="single" w:sz="4" w:space="0" w:color="auto"/>
              <w:bottom w:val="single" w:sz="4" w:space="0" w:color="auto"/>
              <w:right w:val="single" w:sz="4" w:space="0" w:color="auto"/>
            </w:tcBorders>
            <w:vAlign w:val="center"/>
          </w:tcPr>
          <w:p w:rsidR="00E65366" w:rsidRPr="00376F11" w:rsidRDefault="00E65366" w:rsidP="00573EAA">
            <w:pPr>
              <w:spacing w:after="160"/>
              <w:jc w:val="center"/>
              <w:rPr>
                <w:rFonts w:ascii="Times New Roman" w:hAnsi="Times New Roman" w:cs="Times New Roman"/>
                <w:i/>
                <w:lang w:val="ro-RO"/>
              </w:rPr>
            </w:pPr>
          </w:p>
        </w:tc>
        <w:tc>
          <w:tcPr>
            <w:tcW w:w="2837" w:type="dxa"/>
            <w:tcBorders>
              <w:top w:val="single" w:sz="4" w:space="0" w:color="auto"/>
              <w:left w:val="single" w:sz="4" w:space="0" w:color="auto"/>
              <w:bottom w:val="single" w:sz="4" w:space="0" w:color="auto"/>
              <w:right w:val="single" w:sz="4" w:space="0" w:color="auto"/>
            </w:tcBorders>
            <w:vAlign w:val="center"/>
            <w:hideMark/>
          </w:tcPr>
          <w:p w:rsidR="00E65366" w:rsidRPr="00376F11" w:rsidRDefault="00E65366" w:rsidP="00573EAA">
            <w:pPr>
              <w:spacing w:after="160" w:line="240" w:lineRule="auto"/>
              <w:jc w:val="center"/>
              <w:rPr>
                <w:rFonts w:ascii="Times New Roman" w:hAnsi="Times New Roman" w:cs="Times New Roman"/>
                <w:i/>
                <w:lang w:val="ro-RO"/>
              </w:rPr>
            </w:pPr>
            <w:r w:rsidRPr="00376F11">
              <w:rPr>
                <w:rFonts w:ascii="Times New Roman" w:hAnsi="Times New Roman" w:cs="Times New Roman"/>
                <w:i/>
                <w:lang w:val="ro-RO"/>
              </w:rPr>
              <w:t>20</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Pr="00376F11" w:rsidRDefault="00E65366" w:rsidP="00573EAA">
            <w:pPr>
              <w:spacing w:after="160" w:line="240" w:lineRule="auto"/>
              <w:jc w:val="center"/>
              <w:rPr>
                <w:rFonts w:ascii="Times New Roman" w:hAnsi="Times New Roman" w:cs="Times New Roman"/>
                <w:i/>
                <w:lang w:val="ro-RO"/>
              </w:rPr>
            </w:pPr>
            <w:r>
              <w:rPr>
                <w:rFonts w:ascii="Times New Roman" w:hAnsi="Times New Roman" w:cs="Times New Roman"/>
                <w:i/>
                <w:lang w:val="ro-RO"/>
              </w:rPr>
              <w:t>16</w:t>
            </w:r>
            <w:r w:rsidRPr="00376F11">
              <w:rPr>
                <w:rFonts w:ascii="Times New Roman" w:hAnsi="Times New Roman" w:cs="Times New Roman"/>
                <w:i/>
                <w:lang w:val="ro-RO"/>
              </w:rPr>
              <w:t>0</w:t>
            </w:r>
          </w:p>
        </w:tc>
        <w:tc>
          <w:tcPr>
            <w:tcW w:w="2400" w:type="dxa"/>
            <w:tcBorders>
              <w:top w:val="single" w:sz="4" w:space="0" w:color="auto"/>
              <w:left w:val="single" w:sz="4" w:space="0" w:color="auto"/>
              <w:bottom w:val="single" w:sz="4" w:space="0" w:color="auto"/>
              <w:right w:val="single" w:sz="4" w:space="0" w:color="auto"/>
            </w:tcBorders>
            <w:vAlign w:val="center"/>
          </w:tcPr>
          <w:p w:rsidR="00E65366" w:rsidRPr="00376F11" w:rsidRDefault="00E65366" w:rsidP="00573EAA">
            <w:pPr>
              <w:spacing w:after="160" w:line="240" w:lineRule="auto"/>
              <w:jc w:val="center"/>
              <w:rPr>
                <w:rFonts w:ascii="Times New Roman" w:hAnsi="Times New Roman" w:cs="Times New Roman"/>
                <w:i/>
              </w:rPr>
            </w:pPr>
          </w:p>
        </w:tc>
      </w:tr>
      <w:tr w:rsidR="00E65366" w:rsidRPr="00D27FF5" w:rsidTr="003F6D9E">
        <w:trPr>
          <w:trHeight w:val="408"/>
        </w:trPr>
        <w:tc>
          <w:tcPr>
            <w:tcW w:w="2694" w:type="dxa"/>
            <w:gridSpan w:val="3"/>
            <w:tcBorders>
              <w:top w:val="single" w:sz="4" w:space="0" w:color="auto"/>
              <w:left w:val="single" w:sz="4" w:space="0" w:color="auto"/>
              <w:bottom w:val="single" w:sz="4" w:space="0" w:color="auto"/>
              <w:right w:val="single" w:sz="4" w:space="0" w:color="auto"/>
            </w:tcBorders>
            <w:vAlign w:val="center"/>
            <w:hideMark/>
          </w:tcPr>
          <w:p w:rsidR="00E65366" w:rsidRPr="00376F11" w:rsidRDefault="00E65366" w:rsidP="00573EAA">
            <w:pPr>
              <w:spacing w:after="160" w:line="240" w:lineRule="auto"/>
              <w:jc w:val="both"/>
              <w:rPr>
                <w:rFonts w:ascii="Times New Roman" w:hAnsi="Times New Roman" w:cs="Times New Roman"/>
                <w:b/>
                <w:lang w:val="ro-RO"/>
              </w:rPr>
            </w:pPr>
            <w:r w:rsidRPr="00376F11">
              <w:rPr>
                <w:rFonts w:ascii="Times New Roman" w:hAnsi="Times New Roman" w:cs="Times New Roman"/>
                <w:b/>
                <w:lang w:val="ro-RO"/>
              </w:rPr>
              <w:t>Precondiții</w:t>
            </w:r>
          </w:p>
        </w:tc>
        <w:tc>
          <w:tcPr>
            <w:tcW w:w="7568" w:type="dxa"/>
            <w:gridSpan w:val="3"/>
            <w:tcBorders>
              <w:top w:val="single" w:sz="4" w:space="0" w:color="auto"/>
              <w:left w:val="single" w:sz="4" w:space="0" w:color="auto"/>
              <w:bottom w:val="single" w:sz="4" w:space="0" w:color="auto"/>
              <w:right w:val="single" w:sz="4" w:space="0" w:color="auto"/>
            </w:tcBorders>
            <w:vAlign w:val="center"/>
            <w:hideMark/>
          </w:tcPr>
          <w:p w:rsidR="00E65366" w:rsidRPr="00376F11" w:rsidRDefault="00E65366" w:rsidP="008C0CF0">
            <w:pPr>
              <w:spacing w:after="160" w:line="240" w:lineRule="auto"/>
              <w:jc w:val="both"/>
              <w:rPr>
                <w:rFonts w:ascii="Times New Roman" w:hAnsi="Times New Roman" w:cs="Times New Roman"/>
                <w:i/>
                <w:lang w:val="en-US"/>
              </w:rPr>
            </w:pPr>
            <w:r w:rsidRPr="00376F11">
              <w:rPr>
                <w:rFonts w:ascii="Times New Roman" w:eastAsia="Times New Roman" w:hAnsi="Times New Roman"/>
                <w:i/>
                <w:lang w:val="ro-RO"/>
              </w:rPr>
              <w:t>Cursul  „Bazele managementului ” este prevăzut de planul de studii destinat pregătirii cadrelor cu studii superioare la specialitățile „Business şi administrare” și „Contabilitate”, făcând parte din pregătirea fundamentală a studenţilor. Acest curs urmează după/concomitent cu cursurile ce asigură pregătirea economică generală a viitorilor specialişti (economie politică, economia antreprenoriatului, statistica economică)  şi are drept scop aprofundarea cunoştinţelor studenţilor în domeniul teoriei şi practicii managementului, şi familiarizarea lor cu aplicarea principiilor şi tehnicilor de management în activitatea firmei, organizaţiei.</w:t>
            </w:r>
          </w:p>
        </w:tc>
      </w:tr>
      <w:tr w:rsidR="00E65366" w:rsidRPr="00D27FF5" w:rsidTr="003F6D9E">
        <w:trPr>
          <w:trHeight w:val="129"/>
        </w:trPr>
        <w:tc>
          <w:tcPr>
            <w:tcW w:w="2694" w:type="dxa"/>
            <w:gridSpan w:val="3"/>
            <w:tcBorders>
              <w:top w:val="single" w:sz="4" w:space="0" w:color="auto"/>
              <w:left w:val="single" w:sz="4" w:space="0" w:color="auto"/>
              <w:bottom w:val="single" w:sz="4" w:space="0" w:color="auto"/>
              <w:right w:val="single" w:sz="4" w:space="0" w:color="auto"/>
            </w:tcBorders>
            <w:vAlign w:val="center"/>
            <w:hideMark/>
          </w:tcPr>
          <w:p w:rsidR="00E65366" w:rsidRPr="00376F11" w:rsidRDefault="00E65366" w:rsidP="00573EAA">
            <w:pPr>
              <w:spacing w:after="160" w:line="240" w:lineRule="auto"/>
              <w:jc w:val="both"/>
              <w:rPr>
                <w:rFonts w:ascii="Times New Roman" w:hAnsi="Times New Roman" w:cs="Times New Roman"/>
                <w:b/>
                <w:lang w:val="ro-RO"/>
              </w:rPr>
            </w:pPr>
            <w:r w:rsidRPr="00376F11">
              <w:rPr>
                <w:rFonts w:ascii="Times New Roman" w:hAnsi="Times New Roman" w:cs="Times New Roman"/>
                <w:b/>
                <w:lang w:val="ro-RO"/>
              </w:rPr>
              <w:t>Finalitățile cursului</w:t>
            </w:r>
          </w:p>
        </w:tc>
        <w:tc>
          <w:tcPr>
            <w:tcW w:w="7568" w:type="dxa"/>
            <w:gridSpan w:val="3"/>
            <w:tcBorders>
              <w:top w:val="single" w:sz="4" w:space="0" w:color="auto"/>
              <w:left w:val="single" w:sz="4" w:space="0" w:color="auto"/>
              <w:bottom w:val="single" w:sz="4" w:space="0" w:color="auto"/>
              <w:right w:val="single" w:sz="4" w:space="0" w:color="auto"/>
            </w:tcBorders>
            <w:vAlign w:val="center"/>
            <w:hideMark/>
          </w:tcPr>
          <w:p w:rsidR="00E65366" w:rsidRPr="00376F11" w:rsidRDefault="00E65366" w:rsidP="00994330">
            <w:pPr>
              <w:spacing w:line="240" w:lineRule="auto"/>
              <w:jc w:val="both"/>
              <w:rPr>
                <w:rFonts w:ascii="Times New Roman" w:hAnsi="Times New Roman" w:cs="Times New Roman"/>
                <w:i/>
                <w:lang w:val="en-US"/>
              </w:rPr>
            </w:pPr>
            <w:r w:rsidRPr="00376F11">
              <w:rPr>
                <w:rFonts w:ascii="Times New Roman" w:hAnsi="Times New Roman" w:cs="Times New Roman"/>
                <w:i/>
                <w:lang w:val="en-US"/>
              </w:rPr>
              <w:t xml:space="preserve">Studenții vor fi capabili să deosebească conceptele de management, manager, nivele de conducere, stilurile manageriale, rolurile, deciziile, funcțiile managerilae. </w:t>
            </w:r>
          </w:p>
          <w:p w:rsidR="00E65366" w:rsidRPr="00376F11" w:rsidRDefault="00E65366" w:rsidP="00994330">
            <w:pPr>
              <w:spacing w:line="240" w:lineRule="auto"/>
              <w:jc w:val="both"/>
              <w:rPr>
                <w:rFonts w:ascii="Times New Roman" w:hAnsi="Times New Roman" w:cs="Times New Roman"/>
                <w:i/>
                <w:lang w:val="en-US"/>
              </w:rPr>
            </w:pPr>
            <w:r w:rsidRPr="00376F11">
              <w:rPr>
                <w:rFonts w:ascii="Times New Roman" w:hAnsi="Times New Roman" w:cs="Times New Roman"/>
                <w:i/>
                <w:lang w:val="en-US"/>
              </w:rPr>
              <w:t>Vor fi capabili să comunice liber și eficient, să argumenteze deciziile, să întocmească planuri și organigrame și să se automotiveze.</w:t>
            </w:r>
          </w:p>
        </w:tc>
      </w:tr>
      <w:tr w:rsidR="00E65366" w:rsidRPr="00376F11" w:rsidTr="003F6D9E">
        <w:trPr>
          <w:trHeight w:val="134"/>
        </w:trPr>
        <w:tc>
          <w:tcPr>
            <w:tcW w:w="2694" w:type="dxa"/>
            <w:gridSpan w:val="3"/>
            <w:tcBorders>
              <w:top w:val="single" w:sz="4" w:space="0" w:color="auto"/>
              <w:left w:val="single" w:sz="4" w:space="0" w:color="auto"/>
              <w:bottom w:val="single" w:sz="4" w:space="0" w:color="auto"/>
              <w:right w:val="single" w:sz="4" w:space="0" w:color="auto"/>
            </w:tcBorders>
            <w:vAlign w:val="center"/>
            <w:hideMark/>
          </w:tcPr>
          <w:p w:rsidR="00E65366" w:rsidRPr="00376F11" w:rsidRDefault="00E65366" w:rsidP="00573EAA">
            <w:pPr>
              <w:spacing w:after="160" w:line="240" w:lineRule="auto"/>
              <w:jc w:val="both"/>
              <w:rPr>
                <w:rFonts w:ascii="Times New Roman" w:hAnsi="Times New Roman" w:cs="Times New Roman"/>
                <w:b/>
                <w:lang w:val="ro-RO"/>
              </w:rPr>
            </w:pPr>
            <w:r w:rsidRPr="00376F11">
              <w:rPr>
                <w:rFonts w:ascii="Times New Roman" w:hAnsi="Times New Roman" w:cs="Times New Roman"/>
                <w:b/>
                <w:lang w:val="ro-RO"/>
              </w:rPr>
              <w:t>Conținutul (descriptorului)</w:t>
            </w:r>
          </w:p>
        </w:tc>
        <w:tc>
          <w:tcPr>
            <w:tcW w:w="7568" w:type="dxa"/>
            <w:gridSpan w:val="3"/>
            <w:tcBorders>
              <w:top w:val="single" w:sz="4" w:space="0" w:color="auto"/>
              <w:left w:val="single" w:sz="4" w:space="0" w:color="auto"/>
              <w:bottom w:val="single" w:sz="4" w:space="0" w:color="auto"/>
              <w:right w:val="single" w:sz="4" w:space="0" w:color="auto"/>
            </w:tcBorders>
            <w:vAlign w:val="center"/>
            <w:hideMark/>
          </w:tcPr>
          <w:p w:rsidR="00E65366" w:rsidRPr="00376F11" w:rsidRDefault="00E65366" w:rsidP="00573EAA">
            <w:pPr>
              <w:spacing w:after="160" w:line="240" w:lineRule="auto"/>
              <w:jc w:val="both"/>
              <w:rPr>
                <w:rFonts w:ascii="Times New Roman" w:hAnsi="Times New Roman" w:cs="Times New Roman"/>
                <w:i/>
              </w:rPr>
            </w:pPr>
            <w:r w:rsidRPr="00376F11">
              <w:rPr>
                <w:rFonts w:ascii="Times New Roman" w:hAnsi="Times New Roman" w:cs="Times New Roman"/>
                <w:i/>
                <w:lang w:val="en-US"/>
              </w:rPr>
              <w:t xml:space="preserve">Conceptul şi esenţa managementului. Premisele, evoluţia şi şcolile de management. Organizaţia, managerul şi dirijarea orientată spre succes. Mediul intern şi extern al organizaţiei. Comunicarea organizaţională – ca proces.  Influenţa şi puterea în management. Stiluri manageriale. Procesul decizional. Modele şi metode de adoptare a deciziilor. Planificarea strategică în management.  Organizarea în management.  Coordonarea în management. Motivarea în management. Controlul în management. Şedinţele şi discuţiile în management. Delegarea. Responsabilitatea socială şi etică. </w:t>
            </w:r>
            <w:r w:rsidRPr="00376F11">
              <w:rPr>
                <w:rFonts w:ascii="Times New Roman" w:hAnsi="Times New Roman" w:cs="Times New Roman"/>
                <w:i/>
              </w:rPr>
              <w:t>Cultura organizatională. Leadershipul. Managementul conflictelor şi dezvoltarea organizaţională.</w:t>
            </w:r>
          </w:p>
        </w:tc>
      </w:tr>
      <w:tr w:rsidR="00E65366" w:rsidRPr="00D27FF5" w:rsidTr="003F6D9E">
        <w:trPr>
          <w:trHeight w:val="422"/>
        </w:trPr>
        <w:tc>
          <w:tcPr>
            <w:tcW w:w="2694" w:type="dxa"/>
            <w:gridSpan w:val="3"/>
            <w:tcBorders>
              <w:top w:val="single" w:sz="4" w:space="0" w:color="auto"/>
              <w:left w:val="single" w:sz="4" w:space="0" w:color="auto"/>
              <w:bottom w:val="single" w:sz="4" w:space="0" w:color="auto"/>
              <w:right w:val="single" w:sz="4" w:space="0" w:color="auto"/>
            </w:tcBorders>
            <w:vAlign w:val="center"/>
            <w:hideMark/>
          </w:tcPr>
          <w:p w:rsidR="00E65366" w:rsidRPr="00376F11" w:rsidRDefault="00E65366" w:rsidP="00573EAA">
            <w:pPr>
              <w:spacing w:after="160" w:line="240" w:lineRule="auto"/>
              <w:jc w:val="both"/>
              <w:rPr>
                <w:rFonts w:ascii="Times New Roman" w:hAnsi="Times New Roman" w:cs="Times New Roman"/>
                <w:b/>
                <w:lang w:val="ro-RO"/>
              </w:rPr>
            </w:pPr>
            <w:r w:rsidRPr="00376F11">
              <w:rPr>
                <w:rFonts w:ascii="Times New Roman" w:hAnsi="Times New Roman" w:cs="Times New Roman"/>
                <w:b/>
                <w:lang w:val="ro-RO"/>
              </w:rPr>
              <w:t>Metode de predare și învățare</w:t>
            </w:r>
          </w:p>
        </w:tc>
        <w:tc>
          <w:tcPr>
            <w:tcW w:w="7568" w:type="dxa"/>
            <w:gridSpan w:val="3"/>
            <w:tcBorders>
              <w:top w:val="single" w:sz="4" w:space="0" w:color="auto"/>
              <w:left w:val="single" w:sz="4" w:space="0" w:color="auto"/>
              <w:bottom w:val="single" w:sz="4" w:space="0" w:color="auto"/>
              <w:right w:val="single" w:sz="4" w:space="0" w:color="auto"/>
            </w:tcBorders>
            <w:vAlign w:val="center"/>
            <w:hideMark/>
          </w:tcPr>
          <w:p w:rsidR="00E65366" w:rsidRPr="00376F11" w:rsidRDefault="008C0CF0" w:rsidP="00573EAA">
            <w:pPr>
              <w:spacing w:after="160" w:line="240" w:lineRule="auto"/>
              <w:jc w:val="both"/>
              <w:rPr>
                <w:rFonts w:ascii="Times New Roman" w:hAnsi="Times New Roman" w:cs="Times New Roman"/>
                <w:i/>
                <w:lang w:val="en-US"/>
              </w:rPr>
            </w:pPr>
            <w:r>
              <w:rPr>
                <w:rFonts w:ascii="Times New Roman" w:eastAsia="Times New Roman" w:hAnsi="Times New Roman"/>
                <w:i/>
                <w:lang w:val="en-US" w:eastAsia="ru-RU"/>
              </w:rPr>
              <w:t>P</w:t>
            </w:r>
            <w:r w:rsidR="00E65366" w:rsidRPr="00376F11">
              <w:rPr>
                <w:rFonts w:ascii="Times New Roman" w:eastAsia="Times New Roman" w:hAnsi="Times New Roman"/>
                <w:i/>
                <w:lang w:val="en-US" w:eastAsia="ru-RU"/>
              </w:rPr>
              <w:t>relegere clasică, explicația, power-point, lucru în grup</w:t>
            </w:r>
          </w:p>
        </w:tc>
      </w:tr>
      <w:tr w:rsidR="00E65366" w:rsidRPr="00D27FF5" w:rsidTr="003F6D9E">
        <w:trPr>
          <w:trHeight w:val="287"/>
        </w:trPr>
        <w:tc>
          <w:tcPr>
            <w:tcW w:w="2694" w:type="dxa"/>
            <w:gridSpan w:val="3"/>
            <w:tcBorders>
              <w:top w:val="single" w:sz="4" w:space="0" w:color="auto"/>
              <w:left w:val="single" w:sz="4" w:space="0" w:color="auto"/>
              <w:bottom w:val="single" w:sz="4" w:space="0" w:color="auto"/>
              <w:right w:val="single" w:sz="4" w:space="0" w:color="auto"/>
            </w:tcBorders>
            <w:vAlign w:val="center"/>
            <w:hideMark/>
          </w:tcPr>
          <w:p w:rsidR="00E65366" w:rsidRPr="00376F11" w:rsidRDefault="00E65366" w:rsidP="00573EAA">
            <w:pPr>
              <w:spacing w:after="160" w:line="240" w:lineRule="auto"/>
              <w:jc w:val="both"/>
              <w:rPr>
                <w:rFonts w:ascii="Times New Roman" w:hAnsi="Times New Roman" w:cs="Times New Roman"/>
                <w:b/>
                <w:lang w:val="ro-RO"/>
              </w:rPr>
            </w:pPr>
            <w:r w:rsidRPr="00376F11">
              <w:rPr>
                <w:rFonts w:ascii="Times New Roman" w:hAnsi="Times New Roman" w:cs="Times New Roman"/>
                <w:b/>
                <w:lang w:val="ro-RO"/>
              </w:rPr>
              <w:t>Modalități de evaluare</w:t>
            </w:r>
          </w:p>
        </w:tc>
        <w:tc>
          <w:tcPr>
            <w:tcW w:w="7568" w:type="dxa"/>
            <w:gridSpan w:val="3"/>
            <w:tcBorders>
              <w:top w:val="single" w:sz="4" w:space="0" w:color="auto"/>
              <w:left w:val="single" w:sz="4" w:space="0" w:color="auto"/>
              <w:bottom w:val="single" w:sz="4" w:space="0" w:color="auto"/>
              <w:right w:val="single" w:sz="4" w:space="0" w:color="auto"/>
            </w:tcBorders>
            <w:vAlign w:val="center"/>
            <w:hideMark/>
          </w:tcPr>
          <w:p w:rsidR="00E65366" w:rsidRPr="00376F11" w:rsidRDefault="008C0CF0" w:rsidP="00573EAA">
            <w:pPr>
              <w:spacing w:after="160" w:line="240" w:lineRule="auto"/>
              <w:jc w:val="both"/>
              <w:rPr>
                <w:rFonts w:ascii="Times New Roman" w:hAnsi="Times New Roman" w:cs="Times New Roman"/>
                <w:i/>
                <w:lang w:val="en-US"/>
              </w:rPr>
            </w:pPr>
            <w:r>
              <w:rPr>
                <w:rFonts w:ascii="Times New Roman" w:hAnsi="Times New Roman" w:cs="Times New Roman"/>
                <w:i/>
                <w:lang w:val="en-US"/>
              </w:rPr>
              <w:t>C</w:t>
            </w:r>
            <w:r w:rsidR="00E65366" w:rsidRPr="00376F11">
              <w:rPr>
                <w:rFonts w:ascii="Times New Roman" w:hAnsi="Times New Roman" w:cs="Times New Roman"/>
                <w:i/>
                <w:lang w:val="en-US"/>
              </w:rPr>
              <w:t>onversația; brainstorming-ul; dezbaterea; studiu de caz; lucru în echipe</w:t>
            </w:r>
          </w:p>
        </w:tc>
      </w:tr>
      <w:tr w:rsidR="00E65366" w:rsidRPr="00D27FF5" w:rsidTr="003F6D9E">
        <w:trPr>
          <w:trHeight w:val="405"/>
        </w:trPr>
        <w:tc>
          <w:tcPr>
            <w:tcW w:w="2694" w:type="dxa"/>
            <w:gridSpan w:val="3"/>
            <w:tcBorders>
              <w:top w:val="single" w:sz="4" w:space="0" w:color="auto"/>
              <w:left w:val="single" w:sz="4" w:space="0" w:color="auto"/>
              <w:bottom w:val="single" w:sz="4" w:space="0" w:color="auto"/>
              <w:right w:val="single" w:sz="4" w:space="0" w:color="auto"/>
            </w:tcBorders>
            <w:vAlign w:val="center"/>
            <w:hideMark/>
          </w:tcPr>
          <w:p w:rsidR="00E65366" w:rsidRPr="00376F11" w:rsidRDefault="00E65366" w:rsidP="00573EAA">
            <w:pPr>
              <w:spacing w:after="160" w:line="240" w:lineRule="auto"/>
              <w:jc w:val="both"/>
              <w:rPr>
                <w:rFonts w:ascii="Times New Roman" w:hAnsi="Times New Roman" w:cs="Times New Roman"/>
                <w:b/>
                <w:lang w:val="ro-RO"/>
              </w:rPr>
            </w:pPr>
            <w:r w:rsidRPr="00376F11">
              <w:rPr>
                <w:rFonts w:ascii="Times New Roman" w:hAnsi="Times New Roman" w:cs="Times New Roman"/>
                <w:b/>
                <w:lang w:val="ro-RO"/>
              </w:rPr>
              <w:t>Condiții de obținere a creditelor</w:t>
            </w:r>
          </w:p>
        </w:tc>
        <w:tc>
          <w:tcPr>
            <w:tcW w:w="7568" w:type="dxa"/>
            <w:gridSpan w:val="3"/>
            <w:tcBorders>
              <w:top w:val="single" w:sz="4" w:space="0" w:color="auto"/>
              <w:left w:val="single" w:sz="4" w:space="0" w:color="auto"/>
              <w:bottom w:val="single" w:sz="4" w:space="0" w:color="auto"/>
              <w:right w:val="single" w:sz="4" w:space="0" w:color="auto"/>
            </w:tcBorders>
            <w:vAlign w:val="center"/>
            <w:hideMark/>
          </w:tcPr>
          <w:p w:rsidR="00E65366" w:rsidRPr="00376F11" w:rsidRDefault="008C0CF0" w:rsidP="00573EAA">
            <w:pPr>
              <w:spacing w:after="160" w:line="240" w:lineRule="auto"/>
              <w:jc w:val="both"/>
              <w:rPr>
                <w:rFonts w:ascii="Times New Roman" w:hAnsi="Times New Roman" w:cs="Times New Roman"/>
                <w:i/>
                <w:lang w:val="en-US"/>
              </w:rPr>
            </w:pPr>
            <w:r>
              <w:rPr>
                <w:rFonts w:ascii="Times New Roman" w:hAnsi="Times New Roman" w:cs="Times New Roman"/>
                <w:i/>
                <w:lang w:val="ro-RO"/>
              </w:rPr>
              <w:t>D</w:t>
            </w:r>
            <w:r w:rsidR="00E65366" w:rsidRPr="00376F11">
              <w:rPr>
                <w:rFonts w:ascii="Times New Roman" w:hAnsi="Times New Roman" w:cs="Times New Roman"/>
                <w:i/>
                <w:lang w:val="en-US"/>
              </w:rPr>
              <w:t>iscuții la seminare, evaluarea intermediară, lucrul individual- proiect de grup, evaluarea finală.</w:t>
            </w:r>
          </w:p>
        </w:tc>
      </w:tr>
      <w:tr w:rsidR="00E65366" w:rsidRPr="00376F11" w:rsidTr="003F6D9E">
        <w:trPr>
          <w:trHeight w:val="427"/>
        </w:trPr>
        <w:tc>
          <w:tcPr>
            <w:tcW w:w="2694" w:type="dxa"/>
            <w:gridSpan w:val="3"/>
            <w:tcBorders>
              <w:top w:val="single" w:sz="4" w:space="0" w:color="auto"/>
              <w:left w:val="single" w:sz="4" w:space="0" w:color="auto"/>
              <w:bottom w:val="single" w:sz="4" w:space="0" w:color="auto"/>
              <w:right w:val="single" w:sz="4" w:space="0" w:color="auto"/>
            </w:tcBorders>
            <w:vAlign w:val="center"/>
            <w:hideMark/>
          </w:tcPr>
          <w:p w:rsidR="00E65366" w:rsidRPr="00376F11" w:rsidRDefault="00E65366" w:rsidP="00573EAA">
            <w:pPr>
              <w:spacing w:after="160" w:line="240" w:lineRule="auto"/>
              <w:jc w:val="both"/>
              <w:rPr>
                <w:rFonts w:ascii="Times New Roman" w:hAnsi="Times New Roman" w:cs="Times New Roman"/>
                <w:b/>
                <w:lang w:val="ro-RO"/>
              </w:rPr>
            </w:pPr>
            <w:r w:rsidRPr="00376F11">
              <w:rPr>
                <w:rFonts w:ascii="Times New Roman" w:hAnsi="Times New Roman" w:cs="Times New Roman"/>
                <w:b/>
                <w:lang w:val="ro-RO"/>
              </w:rPr>
              <w:t>Coordonator de disciplină</w:t>
            </w:r>
          </w:p>
          <w:p w:rsidR="00E65366" w:rsidRPr="00376F11" w:rsidRDefault="00E65366" w:rsidP="00573EAA">
            <w:pPr>
              <w:spacing w:after="160" w:line="240" w:lineRule="auto"/>
              <w:jc w:val="both"/>
              <w:rPr>
                <w:rFonts w:ascii="Times New Roman" w:hAnsi="Times New Roman" w:cs="Times New Roman"/>
                <w:b/>
                <w:lang w:val="ro-RO"/>
              </w:rPr>
            </w:pPr>
            <w:r w:rsidRPr="00376F11">
              <w:rPr>
                <w:rFonts w:ascii="Times New Roman" w:hAnsi="Times New Roman" w:cs="Times New Roman"/>
                <w:b/>
                <w:lang w:val="ro-RO"/>
              </w:rPr>
              <w:t>Titularul cursului</w:t>
            </w:r>
          </w:p>
        </w:tc>
        <w:tc>
          <w:tcPr>
            <w:tcW w:w="7568" w:type="dxa"/>
            <w:gridSpan w:val="3"/>
            <w:tcBorders>
              <w:top w:val="single" w:sz="4" w:space="0" w:color="auto"/>
              <w:left w:val="single" w:sz="4" w:space="0" w:color="auto"/>
              <w:bottom w:val="single" w:sz="4" w:space="0" w:color="auto"/>
              <w:right w:val="single" w:sz="4" w:space="0" w:color="auto"/>
            </w:tcBorders>
            <w:vAlign w:val="center"/>
            <w:hideMark/>
          </w:tcPr>
          <w:p w:rsidR="00E65366" w:rsidRPr="00376F11" w:rsidRDefault="00E65366" w:rsidP="00573EAA">
            <w:pPr>
              <w:spacing w:after="160" w:line="240" w:lineRule="auto"/>
              <w:jc w:val="both"/>
              <w:rPr>
                <w:rFonts w:ascii="Times New Roman" w:hAnsi="Times New Roman" w:cs="Times New Roman"/>
                <w:b/>
                <w:i/>
                <w:lang w:val="ro-RO"/>
              </w:rPr>
            </w:pPr>
            <w:r w:rsidRPr="00376F11">
              <w:rPr>
                <w:rFonts w:ascii="Times New Roman" w:hAnsi="Times New Roman" w:cs="Times New Roman"/>
                <w:b/>
                <w:i/>
                <w:lang w:val="ro-RO"/>
              </w:rPr>
              <w:t>ROȘCA – SADURSCHI LIUDMILA</w:t>
            </w:r>
          </w:p>
        </w:tc>
      </w:tr>
      <w:tr w:rsidR="00E65366" w:rsidRPr="00376F11" w:rsidTr="003F6D9E">
        <w:trPr>
          <w:trHeight w:val="70"/>
        </w:trPr>
        <w:tc>
          <w:tcPr>
            <w:tcW w:w="2694" w:type="dxa"/>
            <w:gridSpan w:val="3"/>
            <w:tcBorders>
              <w:top w:val="single" w:sz="4" w:space="0" w:color="auto"/>
              <w:left w:val="single" w:sz="4" w:space="0" w:color="auto"/>
              <w:bottom w:val="single" w:sz="4" w:space="0" w:color="auto"/>
              <w:right w:val="single" w:sz="4" w:space="0" w:color="auto"/>
            </w:tcBorders>
            <w:vAlign w:val="center"/>
            <w:hideMark/>
          </w:tcPr>
          <w:p w:rsidR="00E65366" w:rsidRPr="00376F11" w:rsidRDefault="00E65366" w:rsidP="00573EAA">
            <w:pPr>
              <w:spacing w:after="160" w:line="240" w:lineRule="auto"/>
              <w:jc w:val="both"/>
              <w:rPr>
                <w:rFonts w:ascii="Times New Roman" w:hAnsi="Times New Roman" w:cs="Times New Roman"/>
                <w:b/>
                <w:lang w:val="ro-RO"/>
              </w:rPr>
            </w:pPr>
            <w:r w:rsidRPr="00376F11">
              <w:rPr>
                <w:rFonts w:ascii="Times New Roman" w:hAnsi="Times New Roman" w:cs="Times New Roman"/>
                <w:b/>
                <w:lang w:val="ro-RO"/>
              </w:rPr>
              <w:t>Limba de predare</w:t>
            </w:r>
          </w:p>
        </w:tc>
        <w:tc>
          <w:tcPr>
            <w:tcW w:w="7568" w:type="dxa"/>
            <w:gridSpan w:val="3"/>
            <w:tcBorders>
              <w:top w:val="single" w:sz="4" w:space="0" w:color="auto"/>
              <w:left w:val="single" w:sz="4" w:space="0" w:color="auto"/>
              <w:bottom w:val="single" w:sz="4" w:space="0" w:color="auto"/>
              <w:right w:val="single" w:sz="4" w:space="0" w:color="auto"/>
            </w:tcBorders>
            <w:vAlign w:val="center"/>
            <w:hideMark/>
          </w:tcPr>
          <w:p w:rsidR="00E65366" w:rsidRPr="00376F11" w:rsidRDefault="00E65366" w:rsidP="00573EAA">
            <w:pPr>
              <w:spacing w:after="160" w:line="240" w:lineRule="auto"/>
              <w:jc w:val="both"/>
              <w:rPr>
                <w:rFonts w:ascii="Times New Roman" w:hAnsi="Times New Roman" w:cs="Times New Roman"/>
                <w:i/>
                <w:lang w:val="ro-RO"/>
              </w:rPr>
            </w:pPr>
            <w:r w:rsidRPr="00376F11">
              <w:rPr>
                <w:rFonts w:ascii="Times New Roman" w:hAnsi="Times New Roman" w:cs="Times New Roman"/>
                <w:i/>
                <w:lang w:val="ro-RO"/>
              </w:rPr>
              <w:t>Română</w:t>
            </w:r>
          </w:p>
        </w:tc>
      </w:tr>
      <w:tr w:rsidR="00E65366" w:rsidRPr="00376F11" w:rsidTr="003F6D9E">
        <w:trPr>
          <w:trHeight w:val="70"/>
        </w:trPr>
        <w:tc>
          <w:tcPr>
            <w:tcW w:w="2694" w:type="dxa"/>
            <w:gridSpan w:val="3"/>
            <w:tcBorders>
              <w:top w:val="single" w:sz="4" w:space="0" w:color="auto"/>
              <w:left w:val="single" w:sz="4" w:space="0" w:color="auto"/>
              <w:bottom w:val="single" w:sz="4" w:space="0" w:color="auto"/>
              <w:right w:val="single" w:sz="4" w:space="0" w:color="auto"/>
            </w:tcBorders>
            <w:vAlign w:val="center"/>
            <w:hideMark/>
          </w:tcPr>
          <w:p w:rsidR="00E65366" w:rsidRPr="00376F11" w:rsidRDefault="00E65366" w:rsidP="00573EAA">
            <w:pPr>
              <w:spacing w:after="160" w:line="240" w:lineRule="auto"/>
              <w:jc w:val="both"/>
              <w:rPr>
                <w:rFonts w:ascii="Times New Roman" w:hAnsi="Times New Roman" w:cs="Times New Roman"/>
                <w:b/>
                <w:lang w:val="ro-RO"/>
              </w:rPr>
            </w:pPr>
            <w:r w:rsidRPr="00376F11">
              <w:rPr>
                <w:rFonts w:ascii="Times New Roman" w:hAnsi="Times New Roman" w:cs="Times New Roman"/>
                <w:b/>
                <w:lang w:val="ro-RO"/>
              </w:rPr>
              <w:t>Alte informații</w:t>
            </w:r>
          </w:p>
        </w:tc>
        <w:tc>
          <w:tcPr>
            <w:tcW w:w="7568" w:type="dxa"/>
            <w:gridSpan w:val="3"/>
            <w:tcBorders>
              <w:top w:val="single" w:sz="4" w:space="0" w:color="auto"/>
              <w:left w:val="single" w:sz="4" w:space="0" w:color="auto"/>
              <w:bottom w:val="single" w:sz="4" w:space="0" w:color="auto"/>
              <w:right w:val="single" w:sz="4" w:space="0" w:color="auto"/>
            </w:tcBorders>
            <w:vAlign w:val="center"/>
          </w:tcPr>
          <w:p w:rsidR="00E65366" w:rsidRPr="00376F11" w:rsidRDefault="00E65366" w:rsidP="00573EAA">
            <w:pPr>
              <w:spacing w:after="160" w:line="240" w:lineRule="auto"/>
              <w:jc w:val="both"/>
              <w:rPr>
                <w:rFonts w:ascii="Times New Roman" w:hAnsi="Times New Roman" w:cs="Times New Roman"/>
                <w:i/>
              </w:rPr>
            </w:pPr>
          </w:p>
        </w:tc>
      </w:tr>
    </w:tbl>
    <w:p w:rsidR="00333345" w:rsidRDefault="00333345"/>
    <w:p w:rsidR="00E65366" w:rsidRDefault="00E65366"/>
    <w:p w:rsidR="00994330" w:rsidRDefault="00994330">
      <w:r>
        <w:br w:type="page"/>
      </w:r>
    </w:p>
    <w:tbl>
      <w:tblPr>
        <w:tblStyle w:val="a5"/>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E65366" w:rsidRPr="00D27FF5" w:rsidTr="00994330">
        <w:trPr>
          <w:trHeight w:val="273"/>
        </w:trPr>
        <w:tc>
          <w:tcPr>
            <w:tcW w:w="10262" w:type="dxa"/>
            <w:gridSpan w:val="6"/>
            <w:tcBorders>
              <w:top w:val="single" w:sz="4" w:space="0" w:color="auto"/>
              <w:left w:val="single" w:sz="4" w:space="0" w:color="auto"/>
              <w:bottom w:val="single" w:sz="4" w:space="0" w:color="auto"/>
              <w:right w:val="single" w:sz="4" w:space="0" w:color="auto"/>
            </w:tcBorders>
            <w:hideMark/>
          </w:tcPr>
          <w:p w:rsidR="00E65366" w:rsidRDefault="00E65366" w:rsidP="00573EAA">
            <w:pPr>
              <w:rPr>
                <w:rFonts w:ascii="Times New Roman" w:eastAsia="Calibri" w:hAnsi="Times New Roman" w:cs="Times New Roman"/>
                <w:b/>
                <w:i/>
                <w:lang w:val="ro-RO"/>
              </w:rPr>
            </w:pPr>
            <w:r>
              <w:rPr>
                <w:rFonts w:ascii="Times New Roman" w:eastAsia="Calibri" w:hAnsi="Times New Roman" w:cs="Times New Roman"/>
                <w:b/>
                <w:lang w:val="ro-RO"/>
              </w:rPr>
              <w:lastRenderedPageBreak/>
              <w:t xml:space="preserve">Unitatea de curs: </w:t>
            </w:r>
            <w:r>
              <w:rPr>
                <w:rFonts w:ascii="Times New Roman" w:eastAsia="Calibri" w:hAnsi="Times New Roman" w:cs="Times New Roman"/>
                <w:b/>
                <w:i/>
                <w:lang w:val="ro-RO"/>
              </w:rPr>
              <w:t>STATISTICA ECONOMICĂ</w:t>
            </w:r>
          </w:p>
        </w:tc>
      </w:tr>
      <w:tr w:rsidR="00E65366" w:rsidTr="00994330">
        <w:trPr>
          <w:trHeight w:val="390"/>
        </w:trPr>
        <w:tc>
          <w:tcPr>
            <w:tcW w:w="3203" w:type="dxa"/>
            <w:gridSpan w:val="3"/>
            <w:tcBorders>
              <w:top w:val="single" w:sz="4" w:space="0" w:color="auto"/>
              <w:left w:val="single" w:sz="4" w:space="0" w:color="auto"/>
              <w:bottom w:val="single" w:sz="4" w:space="0" w:color="auto"/>
              <w:right w:val="single" w:sz="4" w:space="0" w:color="auto"/>
            </w:tcBorders>
            <w:hideMark/>
          </w:tcPr>
          <w:p w:rsidR="00E65366" w:rsidRDefault="00E65366" w:rsidP="00573EAA">
            <w:pPr>
              <w:jc w:val="center"/>
              <w:rPr>
                <w:rFonts w:ascii="Times New Roman" w:eastAsia="Calibri" w:hAnsi="Times New Roman" w:cs="Times New Roman"/>
                <w:b/>
                <w:lang w:val="ro-RO"/>
              </w:rPr>
            </w:pPr>
            <w:r>
              <w:rPr>
                <w:rFonts w:ascii="Times New Roman" w:eastAsia="Calibri" w:hAnsi="Times New Roman" w:cs="Times New Roman"/>
                <w:b/>
                <w:lang w:val="ro-RO"/>
              </w:rPr>
              <w:t>Codul disciplinei</w:t>
            </w:r>
          </w:p>
          <w:p w:rsidR="00E65366" w:rsidRDefault="00E65366" w:rsidP="00573EAA">
            <w:pPr>
              <w:jc w:val="center"/>
              <w:rPr>
                <w:rFonts w:ascii="Times New Roman" w:eastAsia="Calibri" w:hAnsi="Times New Roman" w:cs="Times New Roman"/>
                <w:i/>
                <w:lang w:val="ro-RO"/>
              </w:rPr>
            </w:pPr>
            <w:r>
              <w:rPr>
                <w:rFonts w:ascii="Times New Roman" w:eastAsia="Calibri" w:hAnsi="Times New Roman" w:cs="Times New Roman"/>
                <w:i/>
                <w:lang w:val="ro-RO"/>
              </w:rPr>
              <w:t>F.02.O.010</w:t>
            </w:r>
          </w:p>
        </w:tc>
        <w:tc>
          <w:tcPr>
            <w:tcW w:w="2328"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center"/>
              <w:rPr>
                <w:rFonts w:ascii="Times New Roman" w:eastAsia="Calibri" w:hAnsi="Times New Roman" w:cs="Times New Roman"/>
                <w:b/>
                <w:lang w:val="ro-RO"/>
              </w:rPr>
            </w:pPr>
            <w:r>
              <w:rPr>
                <w:rFonts w:ascii="Times New Roman" w:eastAsia="Calibri" w:hAnsi="Times New Roman" w:cs="Times New Roman"/>
                <w:b/>
                <w:lang w:val="ro-RO"/>
              </w:rPr>
              <w:t>Numărul de credite</w:t>
            </w:r>
          </w:p>
          <w:p w:rsidR="00E65366" w:rsidRDefault="00E65366" w:rsidP="00573EAA">
            <w:pPr>
              <w:jc w:val="center"/>
              <w:rPr>
                <w:rFonts w:ascii="Times New Roman" w:eastAsia="Calibri" w:hAnsi="Times New Roman" w:cs="Times New Roman"/>
                <w:i/>
                <w:lang w:val="ro-RO"/>
              </w:rPr>
            </w:pPr>
            <w:r>
              <w:rPr>
                <w:rFonts w:ascii="Times New Roman" w:eastAsia="Calibri" w:hAnsi="Times New Roman" w:cs="Times New Roman"/>
                <w:i/>
                <w:lang w:val="ro-RO"/>
              </w:rPr>
              <w:t>6</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center"/>
              <w:rPr>
                <w:rFonts w:ascii="Times New Roman" w:eastAsia="Calibri" w:hAnsi="Times New Roman" w:cs="Times New Roman"/>
                <w:b/>
                <w:lang w:val="ro-RO"/>
              </w:rPr>
            </w:pPr>
            <w:r>
              <w:rPr>
                <w:rFonts w:ascii="Times New Roman" w:eastAsia="Calibri" w:hAnsi="Times New Roman" w:cs="Times New Roman"/>
                <w:b/>
                <w:lang w:val="ro-RO"/>
              </w:rPr>
              <w:t>Semestrul</w:t>
            </w:r>
          </w:p>
          <w:p w:rsidR="00E65366" w:rsidRDefault="00E65366" w:rsidP="00573EAA">
            <w:pPr>
              <w:jc w:val="center"/>
              <w:rPr>
                <w:rFonts w:ascii="Times New Roman" w:eastAsia="Calibri" w:hAnsi="Times New Roman" w:cs="Times New Roman"/>
                <w:i/>
                <w:lang w:val="ro-RO"/>
              </w:rPr>
            </w:pPr>
            <w:r>
              <w:rPr>
                <w:rFonts w:ascii="Times New Roman" w:eastAsia="Calibri" w:hAnsi="Times New Roman" w:cs="Times New Roman"/>
                <w:i/>
                <w:lang w:val="ro-RO"/>
              </w:rPr>
              <w:t>II</w:t>
            </w:r>
          </w:p>
        </w:tc>
        <w:tc>
          <w:tcPr>
            <w:tcW w:w="2400" w:type="dxa"/>
            <w:tcBorders>
              <w:top w:val="single" w:sz="4" w:space="0" w:color="auto"/>
              <w:left w:val="single" w:sz="4" w:space="0" w:color="auto"/>
              <w:bottom w:val="single" w:sz="4" w:space="0" w:color="auto"/>
              <w:right w:val="single" w:sz="4" w:space="0" w:color="auto"/>
            </w:tcBorders>
            <w:hideMark/>
          </w:tcPr>
          <w:p w:rsidR="00E65366" w:rsidRDefault="00E65366" w:rsidP="00573EAA">
            <w:pPr>
              <w:jc w:val="center"/>
              <w:rPr>
                <w:rFonts w:ascii="Times New Roman" w:eastAsia="Calibri" w:hAnsi="Times New Roman" w:cs="Times New Roman"/>
                <w:b/>
                <w:lang w:val="ro-RO"/>
              </w:rPr>
            </w:pPr>
            <w:r>
              <w:rPr>
                <w:rFonts w:ascii="Times New Roman" w:eastAsia="Calibri" w:hAnsi="Times New Roman" w:cs="Times New Roman"/>
                <w:b/>
                <w:lang w:val="ro-RO"/>
              </w:rPr>
              <w:t>Durata</w:t>
            </w:r>
          </w:p>
          <w:p w:rsidR="00E65366" w:rsidRDefault="00E65366" w:rsidP="00573EAA">
            <w:pPr>
              <w:jc w:val="center"/>
              <w:rPr>
                <w:rFonts w:ascii="Times New Roman" w:eastAsia="Calibri" w:hAnsi="Times New Roman" w:cs="Times New Roman"/>
                <w:i/>
                <w:lang w:val="ro-RO"/>
              </w:rPr>
            </w:pPr>
          </w:p>
        </w:tc>
      </w:tr>
      <w:tr w:rsidR="00E65366" w:rsidTr="00994330">
        <w:trPr>
          <w:trHeight w:val="327"/>
        </w:trPr>
        <w:tc>
          <w:tcPr>
            <w:tcW w:w="3203" w:type="dxa"/>
            <w:gridSpan w:val="3"/>
            <w:tcBorders>
              <w:top w:val="single" w:sz="4" w:space="0" w:color="auto"/>
              <w:left w:val="single" w:sz="4" w:space="0" w:color="auto"/>
              <w:bottom w:val="single" w:sz="4" w:space="0" w:color="auto"/>
              <w:right w:val="single" w:sz="4" w:space="0" w:color="auto"/>
            </w:tcBorders>
            <w:hideMark/>
          </w:tcPr>
          <w:p w:rsidR="00E65366" w:rsidRDefault="00E65366" w:rsidP="00573EAA">
            <w:pPr>
              <w:jc w:val="center"/>
              <w:rPr>
                <w:rFonts w:ascii="Times New Roman" w:eastAsia="Calibri" w:hAnsi="Times New Roman" w:cs="Times New Roman"/>
                <w:b/>
                <w:lang w:val="ro-RO"/>
              </w:rPr>
            </w:pPr>
            <w:r>
              <w:rPr>
                <w:rFonts w:ascii="Times New Roman" w:eastAsia="Calibri" w:hAnsi="Times New Roman" w:cs="Times New Roman"/>
                <w:b/>
                <w:lang w:val="ro-RO"/>
              </w:rPr>
              <w:t>Tipuri de activități</w:t>
            </w:r>
          </w:p>
        </w:tc>
        <w:tc>
          <w:tcPr>
            <w:tcW w:w="4659" w:type="dxa"/>
            <w:gridSpan w:val="2"/>
            <w:tcBorders>
              <w:top w:val="single" w:sz="4" w:space="0" w:color="auto"/>
              <w:left w:val="single" w:sz="4" w:space="0" w:color="auto"/>
              <w:bottom w:val="single" w:sz="4" w:space="0" w:color="auto"/>
              <w:right w:val="single" w:sz="4" w:space="0" w:color="auto"/>
            </w:tcBorders>
            <w:hideMark/>
          </w:tcPr>
          <w:p w:rsidR="00E65366" w:rsidRDefault="00E65366" w:rsidP="00573EAA">
            <w:pPr>
              <w:jc w:val="center"/>
              <w:rPr>
                <w:rFonts w:ascii="Times New Roman" w:eastAsia="Calibri" w:hAnsi="Times New Roman" w:cs="Times New Roman"/>
                <w:b/>
                <w:lang w:val="ro-RO"/>
              </w:rPr>
            </w:pPr>
            <w:r>
              <w:rPr>
                <w:rFonts w:ascii="Times New Roman" w:eastAsia="Calibri" w:hAnsi="Times New Roman" w:cs="Times New Roman"/>
                <w:b/>
                <w:lang w:val="ro-RO"/>
              </w:rPr>
              <w:t>Numărul de ore</w:t>
            </w:r>
          </w:p>
        </w:tc>
        <w:tc>
          <w:tcPr>
            <w:tcW w:w="2400" w:type="dxa"/>
            <w:vMerge w:val="restart"/>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center"/>
              <w:rPr>
                <w:rFonts w:ascii="Times New Roman" w:eastAsia="Calibri" w:hAnsi="Times New Roman" w:cs="Times New Roman"/>
                <w:b/>
                <w:lang w:val="ro-RO"/>
              </w:rPr>
            </w:pPr>
            <w:r>
              <w:rPr>
                <w:rFonts w:ascii="Times New Roman" w:eastAsia="Calibri" w:hAnsi="Times New Roman" w:cs="Times New Roman"/>
                <w:b/>
                <w:lang w:val="ro-RO"/>
              </w:rPr>
              <w:t>Numărul</w:t>
            </w:r>
          </w:p>
          <w:p w:rsidR="00E65366" w:rsidRDefault="00E65366" w:rsidP="00573EAA">
            <w:pPr>
              <w:jc w:val="center"/>
              <w:rPr>
                <w:rFonts w:ascii="Times New Roman" w:eastAsia="Calibri" w:hAnsi="Times New Roman" w:cs="Times New Roman"/>
                <w:b/>
                <w:lang w:val="ro-RO"/>
              </w:rPr>
            </w:pPr>
            <w:r>
              <w:rPr>
                <w:rFonts w:ascii="Times New Roman" w:eastAsia="Calibri" w:hAnsi="Times New Roman" w:cs="Times New Roman"/>
                <w:b/>
                <w:lang w:val="ro-RO"/>
              </w:rPr>
              <w:t>de studenți</w:t>
            </w:r>
          </w:p>
        </w:tc>
      </w:tr>
      <w:tr w:rsidR="00E65366" w:rsidTr="00994330">
        <w:trPr>
          <w:cantSplit/>
          <w:trHeight w:val="1142"/>
        </w:trPr>
        <w:tc>
          <w:tcPr>
            <w:tcW w:w="873" w:type="dxa"/>
            <w:tcBorders>
              <w:top w:val="single" w:sz="4" w:space="0" w:color="auto"/>
              <w:left w:val="single" w:sz="4" w:space="0" w:color="auto"/>
              <w:bottom w:val="single" w:sz="4" w:space="0" w:color="auto"/>
              <w:right w:val="single" w:sz="4" w:space="0" w:color="auto"/>
            </w:tcBorders>
            <w:textDirection w:val="btLr"/>
            <w:vAlign w:val="center"/>
            <w:hideMark/>
          </w:tcPr>
          <w:p w:rsidR="00E65366" w:rsidRDefault="00E65366" w:rsidP="00573EAA">
            <w:pPr>
              <w:ind w:right="113"/>
              <w:jc w:val="center"/>
              <w:rPr>
                <w:rFonts w:ascii="Times New Roman" w:eastAsia="Calibri" w:hAnsi="Times New Roman" w:cs="Times New Roman"/>
                <w:b/>
                <w:lang w:val="ro-RO"/>
              </w:rPr>
            </w:pPr>
            <w:r>
              <w:rPr>
                <w:rFonts w:ascii="Times New Roman" w:eastAsia="Calibri" w:hAnsi="Times New Roman" w:cs="Times New Roman"/>
                <w:b/>
                <w:lang w:val="ro-RO"/>
              </w:rPr>
              <w:t>curs</w:t>
            </w:r>
          </w:p>
        </w:tc>
        <w:tc>
          <w:tcPr>
            <w:tcW w:w="1018" w:type="dxa"/>
            <w:tcBorders>
              <w:top w:val="single" w:sz="4" w:space="0" w:color="auto"/>
              <w:left w:val="single" w:sz="4" w:space="0" w:color="auto"/>
              <w:bottom w:val="single" w:sz="4" w:space="0" w:color="auto"/>
              <w:right w:val="single" w:sz="4" w:space="0" w:color="auto"/>
            </w:tcBorders>
            <w:textDirection w:val="btLr"/>
            <w:vAlign w:val="center"/>
            <w:hideMark/>
          </w:tcPr>
          <w:p w:rsidR="00E65366" w:rsidRDefault="00E65366" w:rsidP="00573EAA">
            <w:pPr>
              <w:ind w:right="113"/>
              <w:jc w:val="center"/>
              <w:rPr>
                <w:rFonts w:ascii="Times New Roman" w:eastAsia="Calibri" w:hAnsi="Times New Roman" w:cs="Times New Roman"/>
                <w:b/>
                <w:lang w:val="ro-RO"/>
              </w:rPr>
            </w:pPr>
            <w:r>
              <w:rPr>
                <w:rFonts w:ascii="Times New Roman" w:eastAsia="Calibri" w:hAnsi="Times New Roman" w:cs="Times New Roman"/>
                <w:b/>
                <w:lang w:val="ro-RO"/>
              </w:rPr>
              <w:t>seminar</w:t>
            </w:r>
          </w:p>
        </w:tc>
        <w:tc>
          <w:tcPr>
            <w:tcW w:w="1312" w:type="dxa"/>
            <w:tcBorders>
              <w:top w:val="single" w:sz="4" w:space="0" w:color="auto"/>
              <w:left w:val="single" w:sz="4" w:space="0" w:color="auto"/>
              <w:bottom w:val="single" w:sz="4" w:space="0" w:color="auto"/>
              <w:right w:val="single" w:sz="4" w:space="0" w:color="auto"/>
            </w:tcBorders>
            <w:textDirection w:val="btLr"/>
            <w:vAlign w:val="center"/>
            <w:hideMark/>
          </w:tcPr>
          <w:p w:rsidR="00E65366" w:rsidRDefault="00E65366" w:rsidP="00573EAA">
            <w:pPr>
              <w:jc w:val="center"/>
              <w:rPr>
                <w:rFonts w:ascii="Times New Roman" w:eastAsia="Calibri" w:hAnsi="Times New Roman" w:cs="Times New Roman"/>
                <w:b/>
                <w:lang w:val="ro-RO"/>
              </w:rPr>
            </w:pPr>
            <w:r>
              <w:rPr>
                <w:rFonts w:ascii="Times New Roman" w:eastAsia="Calibri" w:hAnsi="Times New Roman" w:cs="Times New Roman"/>
                <w:b/>
                <w:lang w:val="ro-RO"/>
              </w:rPr>
              <w:t>laborator</w:t>
            </w:r>
          </w:p>
        </w:tc>
        <w:tc>
          <w:tcPr>
            <w:tcW w:w="2328"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center"/>
              <w:rPr>
                <w:rFonts w:ascii="Times New Roman" w:eastAsia="Calibri" w:hAnsi="Times New Roman" w:cs="Times New Roman"/>
                <w:b/>
                <w:lang w:val="ro-RO"/>
              </w:rPr>
            </w:pPr>
            <w:r>
              <w:rPr>
                <w:rFonts w:ascii="Times New Roman" w:eastAsia="Calibri" w:hAnsi="Times New Roman" w:cs="Times New Roman"/>
                <w:b/>
                <w:lang w:val="ro-RO"/>
              </w:rPr>
              <w:t>Contact direct</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center"/>
              <w:rPr>
                <w:rFonts w:ascii="Times New Roman" w:eastAsia="Calibri" w:hAnsi="Times New Roman" w:cs="Times New Roman"/>
                <w:b/>
                <w:lang w:val="ro-RO"/>
              </w:rPr>
            </w:pPr>
            <w:r>
              <w:rPr>
                <w:rFonts w:ascii="Times New Roman" w:eastAsia="Calibri" w:hAnsi="Times New Roman" w:cs="Times New Roman"/>
                <w:b/>
                <w:lang w:val="ro-RO"/>
              </w:rPr>
              <w:t>Contact indirect/</w:t>
            </w:r>
          </w:p>
          <w:p w:rsidR="00E65366" w:rsidRDefault="00E65366" w:rsidP="00573EAA">
            <w:pPr>
              <w:jc w:val="center"/>
              <w:rPr>
                <w:rFonts w:ascii="Times New Roman" w:eastAsia="Calibri" w:hAnsi="Times New Roman" w:cs="Times New Roman"/>
                <w:b/>
                <w:lang w:val="ro-RO"/>
              </w:rPr>
            </w:pPr>
            <w:r>
              <w:rPr>
                <w:rFonts w:ascii="Times New Roman" w:eastAsia="Calibri" w:hAnsi="Times New Roman" w:cs="Times New Roman"/>
                <w:b/>
                <w:lang w:val="ro-RO"/>
              </w:rPr>
              <w:t>Studiu individual</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rPr>
                <w:rFonts w:ascii="Times New Roman" w:eastAsia="Calibri" w:hAnsi="Times New Roman" w:cs="Times New Roman"/>
                <w:b/>
                <w:lang w:val="ro-RO"/>
              </w:rPr>
            </w:pPr>
          </w:p>
        </w:tc>
      </w:tr>
      <w:tr w:rsidR="00E65366" w:rsidTr="00994330">
        <w:trPr>
          <w:cantSplit/>
          <w:trHeight w:val="331"/>
        </w:trPr>
        <w:tc>
          <w:tcPr>
            <w:tcW w:w="873"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center"/>
              <w:rPr>
                <w:rFonts w:ascii="Times New Roman" w:eastAsia="Calibri" w:hAnsi="Times New Roman" w:cs="Times New Roman"/>
                <w:i/>
                <w:lang w:val="ro-RO"/>
              </w:rPr>
            </w:pPr>
            <w:r>
              <w:rPr>
                <w:rFonts w:ascii="Times New Roman" w:eastAsia="Calibri" w:hAnsi="Times New Roman" w:cs="Times New Roman"/>
                <w:i/>
                <w:lang w:val="ro-RO"/>
              </w:rPr>
              <w:t>10</w:t>
            </w:r>
          </w:p>
        </w:tc>
        <w:tc>
          <w:tcPr>
            <w:tcW w:w="1018"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center"/>
              <w:rPr>
                <w:rFonts w:ascii="Times New Roman" w:eastAsia="Calibri" w:hAnsi="Times New Roman" w:cs="Times New Roman"/>
                <w:i/>
                <w:lang w:val="ro-RO"/>
              </w:rPr>
            </w:pPr>
            <w:r>
              <w:rPr>
                <w:rFonts w:ascii="Times New Roman" w:eastAsia="Calibri" w:hAnsi="Times New Roman" w:cs="Times New Roman"/>
                <w:i/>
                <w:lang w:val="ro-RO"/>
              </w:rPr>
              <w:t>10</w:t>
            </w:r>
          </w:p>
        </w:tc>
        <w:tc>
          <w:tcPr>
            <w:tcW w:w="1312" w:type="dxa"/>
            <w:tcBorders>
              <w:top w:val="single" w:sz="4" w:space="0" w:color="auto"/>
              <w:left w:val="single" w:sz="4" w:space="0" w:color="auto"/>
              <w:bottom w:val="single" w:sz="4" w:space="0" w:color="auto"/>
              <w:right w:val="single" w:sz="4" w:space="0" w:color="auto"/>
            </w:tcBorders>
            <w:vAlign w:val="center"/>
          </w:tcPr>
          <w:p w:rsidR="00E65366" w:rsidRDefault="00E65366" w:rsidP="00573EAA">
            <w:pPr>
              <w:jc w:val="center"/>
              <w:rPr>
                <w:rFonts w:ascii="Times New Roman" w:eastAsia="Calibri" w:hAnsi="Times New Roman" w:cs="Times New Roman"/>
                <w:i/>
                <w:lang w:val="ro-RO"/>
              </w:rPr>
            </w:pPr>
          </w:p>
        </w:tc>
        <w:tc>
          <w:tcPr>
            <w:tcW w:w="2328"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center"/>
              <w:rPr>
                <w:rFonts w:ascii="Times New Roman" w:eastAsia="Calibri" w:hAnsi="Times New Roman" w:cs="Times New Roman"/>
                <w:i/>
                <w:lang w:val="ro-RO"/>
              </w:rPr>
            </w:pPr>
            <w:r>
              <w:rPr>
                <w:rFonts w:ascii="Times New Roman" w:eastAsia="Calibri" w:hAnsi="Times New Roman" w:cs="Times New Roman"/>
                <w:i/>
                <w:lang w:val="ro-RO"/>
              </w:rPr>
              <w:t>20</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center"/>
              <w:rPr>
                <w:rFonts w:ascii="Times New Roman" w:eastAsia="Calibri" w:hAnsi="Times New Roman" w:cs="Times New Roman"/>
                <w:i/>
                <w:lang w:val="ro-RO"/>
              </w:rPr>
            </w:pPr>
            <w:r>
              <w:rPr>
                <w:rFonts w:ascii="Times New Roman" w:eastAsia="Calibri" w:hAnsi="Times New Roman" w:cs="Times New Roman"/>
                <w:i/>
                <w:lang w:val="ro-RO"/>
              </w:rPr>
              <w:t>160</w:t>
            </w:r>
          </w:p>
        </w:tc>
        <w:tc>
          <w:tcPr>
            <w:tcW w:w="2400" w:type="dxa"/>
            <w:tcBorders>
              <w:top w:val="single" w:sz="4" w:space="0" w:color="auto"/>
              <w:left w:val="single" w:sz="4" w:space="0" w:color="auto"/>
              <w:bottom w:val="single" w:sz="4" w:space="0" w:color="auto"/>
              <w:right w:val="single" w:sz="4" w:space="0" w:color="auto"/>
            </w:tcBorders>
            <w:vAlign w:val="center"/>
          </w:tcPr>
          <w:p w:rsidR="00E65366" w:rsidRDefault="00E65366" w:rsidP="00573EAA">
            <w:pPr>
              <w:jc w:val="center"/>
              <w:rPr>
                <w:rFonts w:ascii="Times New Roman" w:eastAsia="Calibri" w:hAnsi="Times New Roman" w:cs="Times New Roman"/>
                <w:i/>
              </w:rPr>
            </w:pPr>
          </w:p>
        </w:tc>
      </w:tr>
      <w:tr w:rsidR="00E65366" w:rsidTr="00994330">
        <w:trPr>
          <w:trHeight w:val="408"/>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both"/>
              <w:rPr>
                <w:rFonts w:ascii="Times New Roman" w:eastAsia="Calibri" w:hAnsi="Times New Roman" w:cs="Times New Roman"/>
                <w:b/>
                <w:lang w:val="ro-RO"/>
              </w:rPr>
            </w:pPr>
            <w:r>
              <w:rPr>
                <w:rFonts w:ascii="Times New Roman" w:eastAsia="Calibri" w:hAnsi="Times New Roman" w:cs="Times New Roman"/>
                <w:b/>
                <w:lang w:val="ro-RO"/>
              </w:rPr>
              <w:t>Precondiții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Pr="008C0CF0" w:rsidRDefault="00E65366" w:rsidP="00573EAA">
            <w:pPr>
              <w:tabs>
                <w:tab w:val="left" w:pos="92"/>
                <w:tab w:val="left" w:pos="375"/>
                <w:tab w:val="left" w:pos="517"/>
              </w:tabs>
              <w:spacing w:line="240" w:lineRule="auto"/>
              <w:ind w:left="375"/>
              <w:contextualSpacing/>
              <w:jc w:val="both"/>
              <w:rPr>
                <w:rFonts w:ascii="Times New Roman" w:eastAsia="Calibri" w:hAnsi="Times New Roman" w:cs="Times New Roman"/>
                <w:i/>
              </w:rPr>
            </w:pPr>
            <w:r w:rsidRPr="008C0CF0">
              <w:rPr>
                <w:rFonts w:ascii="Times New Roman" w:eastAsia="Calibri" w:hAnsi="Times New Roman" w:cs="Times New Roman"/>
                <w:i/>
                <w:lang w:val="ro-MD"/>
              </w:rPr>
              <w:t>-</w:t>
            </w:r>
          </w:p>
        </w:tc>
      </w:tr>
      <w:tr w:rsidR="00E65366" w:rsidRPr="00D27FF5" w:rsidTr="00994330">
        <w:trPr>
          <w:trHeight w:val="129"/>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both"/>
              <w:rPr>
                <w:rFonts w:ascii="Times New Roman" w:eastAsia="Calibri" w:hAnsi="Times New Roman" w:cs="Times New Roman"/>
                <w:b/>
                <w:lang w:val="ro-RO"/>
              </w:rPr>
            </w:pPr>
            <w:r>
              <w:rPr>
                <w:rFonts w:ascii="Times New Roman" w:eastAsia="Calibri" w:hAnsi="Times New Roman" w:cs="Times New Roman"/>
                <w:b/>
                <w:lang w:val="ro-RO"/>
              </w:rPr>
              <w:t>Finalitățile cursului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Pr="008C0CF0" w:rsidRDefault="00E65366" w:rsidP="00E65366">
            <w:pPr>
              <w:numPr>
                <w:ilvl w:val="0"/>
                <w:numId w:val="8"/>
              </w:numPr>
              <w:tabs>
                <w:tab w:val="left" w:pos="92"/>
                <w:tab w:val="left" w:pos="375"/>
                <w:tab w:val="left" w:pos="659"/>
              </w:tabs>
              <w:spacing w:after="160"/>
              <w:ind w:left="0" w:firstLine="0"/>
              <w:contextualSpacing/>
              <w:jc w:val="both"/>
              <w:rPr>
                <w:rFonts w:ascii="Times New Roman" w:eastAsia="Calibri" w:hAnsi="Times New Roman" w:cs="Times New Roman"/>
                <w:i/>
                <w:lang w:val="en-US"/>
              </w:rPr>
            </w:pPr>
            <w:r w:rsidRPr="008C0CF0">
              <w:rPr>
                <w:rFonts w:ascii="Times New Roman" w:eastAsia="Calibri" w:hAnsi="Times New Roman" w:cs="Times New Roman"/>
                <w:i/>
                <w:lang w:val="en-US"/>
              </w:rPr>
              <w:t>Să demonstreze cunoştinţe şi comprehensiune în domeniul economic;</w:t>
            </w:r>
          </w:p>
          <w:p w:rsidR="00E65366" w:rsidRPr="008C0CF0" w:rsidRDefault="00E65366" w:rsidP="00E65366">
            <w:pPr>
              <w:numPr>
                <w:ilvl w:val="0"/>
                <w:numId w:val="8"/>
              </w:numPr>
              <w:tabs>
                <w:tab w:val="left" w:pos="92"/>
                <w:tab w:val="left" w:pos="375"/>
                <w:tab w:val="left" w:pos="659"/>
              </w:tabs>
              <w:spacing w:after="160"/>
              <w:ind w:left="0" w:firstLine="0"/>
              <w:contextualSpacing/>
              <w:jc w:val="both"/>
              <w:rPr>
                <w:rFonts w:ascii="Times New Roman" w:eastAsia="Calibri" w:hAnsi="Times New Roman" w:cs="Times New Roman"/>
                <w:i/>
                <w:lang w:val="en-US"/>
              </w:rPr>
            </w:pPr>
            <w:r w:rsidRPr="008C0CF0">
              <w:rPr>
                <w:rFonts w:ascii="Times New Roman" w:eastAsia="Calibri" w:hAnsi="Times New Roman" w:cs="Times New Roman"/>
                <w:i/>
                <w:lang w:val="en-US"/>
              </w:rPr>
              <w:t>Să planifice etapele activităţilor în succesiune logică în funcţie de complexitatea lucrărilor de executat;</w:t>
            </w:r>
          </w:p>
          <w:p w:rsidR="00E65366" w:rsidRPr="008C0CF0" w:rsidRDefault="00E65366" w:rsidP="00E65366">
            <w:pPr>
              <w:numPr>
                <w:ilvl w:val="0"/>
                <w:numId w:val="8"/>
              </w:numPr>
              <w:tabs>
                <w:tab w:val="left" w:pos="92"/>
                <w:tab w:val="left" w:pos="375"/>
                <w:tab w:val="left" w:pos="659"/>
              </w:tabs>
              <w:spacing w:after="160"/>
              <w:ind w:left="0" w:firstLine="0"/>
              <w:contextualSpacing/>
              <w:jc w:val="both"/>
              <w:rPr>
                <w:rFonts w:ascii="Times New Roman" w:eastAsia="Calibri" w:hAnsi="Times New Roman" w:cs="Times New Roman"/>
                <w:i/>
                <w:lang w:val="en-US"/>
              </w:rPr>
            </w:pPr>
            <w:r w:rsidRPr="008C0CF0">
              <w:rPr>
                <w:rFonts w:ascii="Times New Roman" w:eastAsia="Calibri" w:hAnsi="Times New Roman" w:cs="Times New Roman"/>
                <w:i/>
                <w:lang w:val="en-US"/>
              </w:rPr>
              <w:t>Să verifice modul de întocmire/completare a documentelor conform normelor legale în vigoare;</w:t>
            </w:r>
          </w:p>
          <w:p w:rsidR="00E65366" w:rsidRPr="008C0CF0" w:rsidRDefault="00E65366" w:rsidP="00E65366">
            <w:pPr>
              <w:numPr>
                <w:ilvl w:val="0"/>
                <w:numId w:val="8"/>
              </w:numPr>
              <w:tabs>
                <w:tab w:val="left" w:pos="92"/>
                <w:tab w:val="left" w:pos="375"/>
                <w:tab w:val="left" w:pos="659"/>
              </w:tabs>
              <w:spacing w:after="160"/>
              <w:ind w:left="0" w:firstLine="0"/>
              <w:contextualSpacing/>
              <w:jc w:val="both"/>
              <w:rPr>
                <w:rFonts w:ascii="Times New Roman" w:eastAsia="Calibri" w:hAnsi="Times New Roman" w:cs="Times New Roman"/>
                <w:i/>
                <w:lang w:val="en-US"/>
              </w:rPr>
            </w:pPr>
            <w:r w:rsidRPr="008C0CF0">
              <w:rPr>
                <w:rFonts w:ascii="Times New Roman" w:eastAsia="Calibri" w:hAnsi="Times New Roman" w:cs="Times New Roman"/>
                <w:i/>
                <w:lang w:val="en-US"/>
              </w:rPr>
              <w:t>Să evalueze patrimoniul cu respectarea regulilor de recunoaştere şi evaluare a structurilor patrimoniale stabilite în procesul activităţii economice;</w:t>
            </w:r>
          </w:p>
          <w:p w:rsidR="00E65366" w:rsidRPr="008C0CF0" w:rsidRDefault="00E65366" w:rsidP="00E65366">
            <w:pPr>
              <w:numPr>
                <w:ilvl w:val="0"/>
                <w:numId w:val="8"/>
              </w:numPr>
              <w:tabs>
                <w:tab w:val="left" w:pos="92"/>
                <w:tab w:val="left" w:pos="375"/>
                <w:tab w:val="left" w:pos="659"/>
              </w:tabs>
              <w:spacing w:after="160"/>
              <w:ind w:left="0" w:firstLine="0"/>
              <w:contextualSpacing/>
              <w:jc w:val="both"/>
              <w:rPr>
                <w:rFonts w:ascii="Times New Roman" w:eastAsia="Calibri" w:hAnsi="Times New Roman" w:cs="Times New Roman"/>
                <w:i/>
                <w:lang w:val="en-US"/>
              </w:rPr>
            </w:pPr>
            <w:r w:rsidRPr="008C0CF0">
              <w:rPr>
                <w:rFonts w:ascii="Times New Roman" w:eastAsia="Calibri" w:hAnsi="Times New Roman" w:cs="Times New Roman"/>
                <w:i/>
                <w:lang w:val="en-US"/>
              </w:rPr>
              <w:t>Să selecteze programul specific în funcţie de scopul urmărit, în corelaţie cu tipul documentelor de elaborat;</w:t>
            </w:r>
          </w:p>
          <w:p w:rsidR="00E65366" w:rsidRPr="008C0CF0" w:rsidRDefault="00E65366" w:rsidP="00E65366">
            <w:pPr>
              <w:numPr>
                <w:ilvl w:val="0"/>
                <w:numId w:val="8"/>
              </w:numPr>
              <w:tabs>
                <w:tab w:val="left" w:pos="92"/>
                <w:tab w:val="left" w:pos="375"/>
                <w:tab w:val="left" w:pos="659"/>
              </w:tabs>
              <w:spacing w:after="160"/>
              <w:ind w:left="0" w:firstLine="0"/>
              <w:contextualSpacing/>
              <w:jc w:val="both"/>
              <w:rPr>
                <w:rFonts w:ascii="Times New Roman" w:eastAsia="Calibri" w:hAnsi="Times New Roman" w:cs="Times New Roman"/>
                <w:i/>
                <w:lang w:val="en-US"/>
              </w:rPr>
            </w:pPr>
            <w:r w:rsidRPr="008C0CF0">
              <w:rPr>
                <w:rFonts w:ascii="Times New Roman" w:eastAsia="Calibri" w:hAnsi="Times New Roman" w:cs="Times New Roman"/>
                <w:i/>
                <w:lang w:val="en-US"/>
              </w:rPr>
              <w:t xml:space="preserve">Să cunoască metode de identificare a ideilor de afaceri şi evaluare a oportunităţilor; </w:t>
            </w:r>
          </w:p>
          <w:p w:rsidR="00E65366" w:rsidRPr="008C0CF0" w:rsidRDefault="00E65366" w:rsidP="00E65366">
            <w:pPr>
              <w:numPr>
                <w:ilvl w:val="0"/>
                <w:numId w:val="8"/>
              </w:numPr>
              <w:tabs>
                <w:tab w:val="left" w:pos="92"/>
                <w:tab w:val="left" w:pos="375"/>
                <w:tab w:val="left" w:pos="659"/>
              </w:tabs>
              <w:spacing w:after="160"/>
              <w:ind w:left="0" w:firstLine="0"/>
              <w:contextualSpacing/>
              <w:jc w:val="both"/>
              <w:rPr>
                <w:rFonts w:ascii="Times New Roman" w:eastAsia="Calibri" w:hAnsi="Times New Roman" w:cs="Times New Roman"/>
                <w:i/>
                <w:lang w:val="en-US"/>
              </w:rPr>
            </w:pPr>
            <w:r w:rsidRPr="008C0CF0">
              <w:rPr>
                <w:rFonts w:ascii="Times New Roman" w:eastAsia="Calibri" w:hAnsi="Times New Roman" w:cs="Times New Roman"/>
                <w:i/>
                <w:lang w:val="en-US"/>
              </w:rPr>
              <w:t xml:space="preserve">Să posede metode de evaluare şi minimizare a riscurilor în afaceri; </w:t>
            </w:r>
          </w:p>
          <w:p w:rsidR="00E65366" w:rsidRPr="008C0CF0" w:rsidRDefault="00E65366" w:rsidP="00E65366">
            <w:pPr>
              <w:numPr>
                <w:ilvl w:val="0"/>
                <w:numId w:val="8"/>
              </w:numPr>
              <w:tabs>
                <w:tab w:val="left" w:pos="92"/>
                <w:tab w:val="left" w:pos="375"/>
                <w:tab w:val="left" w:pos="659"/>
              </w:tabs>
              <w:spacing w:after="160"/>
              <w:ind w:left="0" w:firstLine="0"/>
              <w:contextualSpacing/>
              <w:jc w:val="both"/>
              <w:rPr>
                <w:rFonts w:ascii="Times New Roman" w:eastAsia="Calibri" w:hAnsi="Times New Roman" w:cs="Times New Roman"/>
                <w:i/>
                <w:lang w:val="en-US"/>
              </w:rPr>
            </w:pPr>
            <w:r w:rsidRPr="008C0CF0">
              <w:rPr>
                <w:rFonts w:ascii="Times New Roman" w:eastAsia="Calibri" w:hAnsi="Times New Roman" w:cs="Times New Roman"/>
                <w:i/>
                <w:lang w:val="en-US"/>
              </w:rPr>
              <w:t>Să adopte decizii optime în condiţii de certitudine, incertitudine, risc;</w:t>
            </w:r>
          </w:p>
          <w:p w:rsidR="00E65366" w:rsidRPr="008C0CF0" w:rsidRDefault="00E65366" w:rsidP="00E65366">
            <w:pPr>
              <w:numPr>
                <w:ilvl w:val="0"/>
                <w:numId w:val="8"/>
              </w:numPr>
              <w:tabs>
                <w:tab w:val="left" w:pos="92"/>
                <w:tab w:val="left" w:pos="375"/>
                <w:tab w:val="left" w:pos="659"/>
              </w:tabs>
              <w:spacing w:after="160"/>
              <w:ind w:left="0" w:firstLine="0"/>
              <w:contextualSpacing/>
              <w:jc w:val="both"/>
              <w:rPr>
                <w:rFonts w:ascii="Times New Roman" w:eastAsia="Calibri" w:hAnsi="Times New Roman" w:cs="Times New Roman"/>
                <w:i/>
                <w:lang w:val="en-US"/>
              </w:rPr>
            </w:pPr>
            <w:r w:rsidRPr="008C0CF0">
              <w:rPr>
                <w:rFonts w:ascii="Times New Roman" w:eastAsia="Calibri" w:hAnsi="Times New Roman" w:cs="Times New Roman"/>
                <w:i/>
                <w:lang w:val="en-US"/>
              </w:rPr>
              <w:t>Să comunice convingător şi eficient.</w:t>
            </w:r>
          </w:p>
        </w:tc>
      </w:tr>
      <w:tr w:rsidR="00E65366" w:rsidTr="00994330">
        <w:trPr>
          <w:trHeight w:val="134"/>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both"/>
              <w:rPr>
                <w:rFonts w:ascii="Times New Roman" w:eastAsia="Calibri" w:hAnsi="Times New Roman" w:cs="Times New Roman"/>
                <w:b/>
                <w:lang w:val="ro-RO"/>
              </w:rPr>
            </w:pPr>
            <w:r>
              <w:rPr>
                <w:rFonts w:ascii="Times New Roman" w:eastAsia="Calibri" w:hAnsi="Times New Roman" w:cs="Times New Roman"/>
                <w:b/>
                <w:lang w:val="ro-RO"/>
              </w:rPr>
              <w:t>Conținutul (descriptorului)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Pr="008C0CF0" w:rsidRDefault="00E65366" w:rsidP="00573EAA">
            <w:pPr>
              <w:jc w:val="both"/>
              <w:rPr>
                <w:rFonts w:ascii="Times New Roman" w:eastAsia="Calibri" w:hAnsi="Times New Roman" w:cs="Times New Roman"/>
                <w:i/>
                <w:lang w:val="ro-MD"/>
              </w:rPr>
            </w:pPr>
            <w:r w:rsidRPr="008C0CF0">
              <w:rPr>
                <w:rFonts w:ascii="Times New Roman" w:eastAsia="Calibri" w:hAnsi="Times New Roman" w:cs="Times New Roman"/>
                <w:i/>
                <w:lang w:val="en-US"/>
              </w:rPr>
              <w:t xml:space="preserve">Aspecte introductive în statistică. Cercetarea statistică. Sondajul statistic. Gruparea datelor statistice. Indicatori și indici statistici. Regresie și corelație simplă. Tendința generală de dezvoltare a fenomenelor în timp. Prezentarea datelor statistice. Statistica resurselor umane, productivității și retribuirii muncii. Statistica mijloacelor fixe de producţie. Statistica demografică și nivelul de trai al populației. </w:t>
            </w:r>
            <w:r w:rsidRPr="008C0CF0">
              <w:rPr>
                <w:rFonts w:ascii="Times New Roman" w:eastAsia="Calibri" w:hAnsi="Times New Roman" w:cs="Times New Roman"/>
                <w:i/>
              </w:rPr>
              <w:t>Statistica relațiilor externe, creșterii economice și a avuției naționale.</w:t>
            </w:r>
          </w:p>
        </w:tc>
      </w:tr>
      <w:tr w:rsidR="00E65366" w:rsidRPr="00D27FF5" w:rsidTr="00994330">
        <w:trPr>
          <w:trHeight w:val="422"/>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both"/>
              <w:rPr>
                <w:rFonts w:ascii="Times New Roman" w:eastAsia="Calibri" w:hAnsi="Times New Roman" w:cs="Times New Roman"/>
                <w:b/>
                <w:lang w:val="ro-RO"/>
              </w:rPr>
            </w:pPr>
            <w:r>
              <w:rPr>
                <w:rFonts w:ascii="Times New Roman" w:eastAsia="Calibri" w:hAnsi="Times New Roman" w:cs="Times New Roman"/>
                <w:b/>
                <w:lang w:val="ro-RO"/>
              </w:rPr>
              <w:t>Metode de predare și învățare</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Pr="008C0CF0" w:rsidRDefault="00E65366" w:rsidP="00573EAA">
            <w:pPr>
              <w:jc w:val="both"/>
              <w:rPr>
                <w:rFonts w:ascii="Times New Roman" w:eastAsia="Calibri" w:hAnsi="Times New Roman" w:cs="Times New Roman"/>
                <w:i/>
                <w:lang w:val="en-US"/>
              </w:rPr>
            </w:pPr>
            <w:r w:rsidRPr="008C0CF0">
              <w:rPr>
                <w:rFonts w:ascii="Times New Roman" w:eastAsia="Calibri" w:hAnsi="Times New Roman" w:cs="Times New Roman"/>
                <w:i/>
                <w:lang w:val="en-US"/>
              </w:rPr>
              <w:t xml:space="preserve">Conversația; Dezbaterea; </w:t>
            </w:r>
            <w:r w:rsidRPr="008C0CF0">
              <w:rPr>
                <w:rFonts w:ascii="Times New Roman" w:eastAsia="TimesNewRomanPSMT" w:hAnsi="Times New Roman" w:cs="Times New Roman"/>
                <w:i/>
                <w:lang w:val="en-US"/>
              </w:rPr>
              <w:t xml:space="preserve">Brainstorming-ul; Metoda „ciorchinelui”; „Metoda piramidei; Studiul de caz, </w:t>
            </w:r>
            <w:r w:rsidRPr="008C0CF0">
              <w:rPr>
                <w:rFonts w:ascii="Times New Roman" w:eastAsia="Calibri" w:hAnsi="Times New Roman" w:cs="Times New Roman"/>
                <w:i/>
                <w:lang w:val="en-US"/>
              </w:rPr>
              <w:t>Testul, Portofoliul, Referatul, Documentarea științifică.</w:t>
            </w:r>
          </w:p>
        </w:tc>
      </w:tr>
      <w:tr w:rsidR="00E65366" w:rsidRPr="00D27FF5" w:rsidTr="00994330">
        <w:trPr>
          <w:trHeight w:val="287"/>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both"/>
              <w:rPr>
                <w:rFonts w:ascii="Times New Roman" w:eastAsia="Calibri" w:hAnsi="Times New Roman" w:cs="Times New Roman"/>
                <w:b/>
                <w:lang w:val="ro-RO"/>
              </w:rPr>
            </w:pPr>
            <w:r>
              <w:rPr>
                <w:rFonts w:ascii="Times New Roman" w:eastAsia="Calibri" w:hAnsi="Times New Roman" w:cs="Times New Roman"/>
                <w:b/>
                <w:lang w:val="ro-RO"/>
              </w:rPr>
              <w:t>Modalități de evaluare</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Pr="008C0CF0" w:rsidRDefault="00E65366" w:rsidP="00573EAA">
            <w:pPr>
              <w:spacing w:line="240" w:lineRule="auto"/>
              <w:rPr>
                <w:rFonts w:ascii="Times New Roman" w:eastAsia="Times New Roman" w:hAnsi="Times New Roman" w:cs="Times New Roman"/>
                <w:i/>
                <w:lang w:val="ro-RO" w:eastAsia="ro-RO"/>
              </w:rPr>
            </w:pPr>
            <w:r w:rsidRPr="008C0CF0">
              <w:rPr>
                <w:rFonts w:ascii="Times New Roman" w:eastAsia="Times New Roman" w:hAnsi="Times New Roman" w:cs="Times New Roman"/>
                <w:i/>
                <w:lang w:val="ro-RO" w:eastAsia="ro-RO"/>
              </w:rPr>
              <w:t>Evaluare orală: conversație, expunere, dialog, autoevaluare;</w:t>
            </w:r>
          </w:p>
          <w:p w:rsidR="00E65366" w:rsidRPr="008C0CF0" w:rsidRDefault="00E65366" w:rsidP="00573EAA">
            <w:pPr>
              <w:spacing w:line="240" w:lineRule="auto"/>
              <w:rPr>
                <w:rFonts w:ascii="Times New Roman" w:eastAsia="Times New Roman" w:hAnsi="Times New Roman" w:cs="Times New Roman"/>
                <w:i/>
                <w:lang w:val="ro-RO" w:eastAsia="ro-RO"/>
              </w:rPr>
            </w:pPr>
            <w:r w:rsidRPr="008C0CF0">
              <w:rPr>
                <w:rFonts w:ascii="Times New Roman" w:eastAsia="Times New Roman" w:hAnsi="Times New Roman" w:cs="Times New Roman"/>
                <w:i/>
                <w:lang w:val="ro-RO" w:eastAsia="ro-RO"/>
              </w:rPr>
              <w:t xml:space="preserve">Evaluare formativă/scrisă: teste, proiect interdisciplinar, aplicații EXCEL. </w:t>
            </w:r>
          </w:p>
          <w:p w:rsidR="00E65366" w:rsidRPr="008C0CF0" w:rsidRDefault="00E65366" w:rsidP="00573EAA">
            <w:pPr>
              <w:jc w:val="both"/>
              <w:rPr>
                <w:rFonts w:ascii="Times New Roman" w:eastAsia="Calibri" w:hAnsi="Times New Roman" w:cs="Times New Roman"/>
                <w:i/>
                <w:lang w:val="en-US"/>
              </w:rPr>
            </w:pPr>
            <w:r w:rsidRPr="008C0CF0">
              <w:rPr>
                <w:rFonts w:ascii="Times New Roman" w:eastAsia="Calibri" w:hAnsi="Times New Roman" w:cs="Times New Roman"/>
                <w:i/>
                <w:lang w:val="en-US"/>
              </w:rPr>
              <w:t>Evaluarea finală: examenul în formă scrisă/on-line. Instrumentariul de evaluare: testele/ testele on-line</w:t>
            </w:r>
          </w:p>
        </w:tc>
      </w:tr>
      <w:tr w:rsidR="00E65366" w:rsidTr="00994330">
        <w:trPr>
          <w:trHeight w:val="405"/>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both"/>
              <w:rPr>
                <w:rFonts w:ascii="Times New Roman" w:eastAsia="Calibri" w:hAnsi="Times New Roman" w:cs="Times New Roman"/>
                <w:b/>
                <w:lang w:val="ro-RO"/>
              </w:rPr>
            </w:pPr>
            <w:r>
              <w:rPr>
                <w:rFonts w:ascii="Times New Roman" w:eastAsia="Calibri" w:hAnsi="Times New Roman" w:cs="Times New Roman"/>
                <w:b/>
                <w:lang w:val="ro-RO"/>
              </w:rPr>
              <w:t>Condiții de obținere a creditelor</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Pr="008C0CF0" w:rsidRDefault="00E65366" w:rsidP="00573EAA">
            <w:pPr>
              <w:jc w:val="both"/>
              <w:rPr>
                <w:rFonts w:ascii="Times New Roman" w:eastAsia="Calibri" w:hAnsi="Times New Roman" w:cs="Times New Roman"/>
                <w:i/>
                <w:lang w:val="ro-MD"/>
              </w:rPr>
            </w:pPr>
            <w:r w:rsidRPr="008C0CF0">
              <w:rPr>
                <w:rFonts w:ascii="Times New Roman" w:eastAsia="Calibri" w:hAnsi="Times New Roman" w:cs="Times New Roman"/>
                <w:i/>
                <w:lang w:val="en-US"/>
              </w:rPr>
              <w:t xml:space="preserve">Participarea activă la ore, acumularea notelor la seminare, realizarea evaluărilor formative și a lucrului individual. Promovarea examenului (scris).  </w:t>
            </w:r>
          </w:p>
        </w:tc>
      </w:tr>
      <w:tr w:rsidR="00E65366" w:rsidRPr="009D5EBA" w:rsidTr="00994330">
        <w:trPr>
          <w:trHeight w:val="427"/>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both"/>
              <w:rPr>
                <w:rFonts w:ascii="Times New Roman" w:eastAsia="Calibri" w:hAnsi="Times New Roman" w:cs="Times New Roman"/>
                <w:b/>
                <w:lang w:val="ro-RO"/>
              </w:rPr>
            </w:pPr>
            <w:r>
              <w:rPr>
                <w:rFonts w:ascii="Times New Roman" w:eastAsia="Calibri" w:hAnsi="Times New Roman" w:cs="Times New Roman"/>
                <w:b/>
                <w:lang w:val="ro-RO"/>
              </w:rPr>
              <w:t>Titularul cursului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8C0CF0" w:rsidP="00573EAA">
            <w:pPr>
              <w:jc w:val="both"/>
              <w:rPr>
                <w:rFonts w:ascii="Times New Roman" w:eastAsia="Calibri" w:hAnsi="Times New Roman" w:cs="Times New Roman"/>
                <w:b/>
                <w:i/>
                <w:lang w:val="ro-MD"/>
              </w:rPr>
            </w:pPr>
            <w:r w:rsidRPr="008C0CF0">
              <w:rPr>
                <w:rFonts w:ascii="Times New Roman" w:eastAsia="Calibri" w:hAnsi="Times New Roman" w:cs="Times New Roman"/>
                <w:b/>
                <w:i/>
                <w:lang w:val="en-US"/>
              </w:rPr>
              <w:t>NEDELCU ANA</w:t>
            </w:r>
          </w:p>
        </w:tc>
      </w:tr>
      <w:tr w:rsidR="00E65366" w:rsidRPr="008C0CF0" w:rsidTr="00994330">
        <w:trPr>
          <w:trHeight w:val="70"/>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both"/>
              <w:rPr>
                <w:rFonts w:ascii="Times New Roman" w:eastAsia="Calibri" w:hAnsi="Times New Roman" w:cs="Times New Roman"/>
                <w:b/>
                <w:lang w:val="ro-RO"/>
              </w:rPr>
            </w:pPr>
            <w:r>
              <w:rPr>
                <w:rFonts w:ascii="Times New Roman" w:eastAsia="Calibri" w:hAnsi="Times New Roman" w:cs="Times New Roman"/>
                <w:b/>
                <w:lang w:val="ro-RO"/>
              </w:rPr>
              <w:t>Limba de predare</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Pr="008C0CF0" w:rsidRDefault="00E65366" w:rsidP="00573EAA">
            <w:pPr>
              <w:jc w:val="both"/>
              <w:rPr>
                <w:rFonts w:ascii="Times New Roman" w:eastAsia="Calibri" w:hAnsi="Times New Roman" w:cs="Times New Roman"/>
                <w:i/>
                <w:lang w:val="en-US"/>
              </w:rPr>
            </w:pPr>
            <w:r>
              <w:rPr>
                <w:rFonts w:ascii="Times New Roman" w:eastAsia="Calibri" w:hAnsi="Times New Roman" w:cs="Times New Roman"/>
                <w:i/>
                <w:lang w:val="ro-RO"/>
              </w:rPr>
              <w:t>Română</w:t>
            </w:r>
          </w:p>
        </w:tc>
      </w:tr>
      <w:tr w:rsidR="00E65366" w:rsidRPr="008C0CF0" w:rsidTr="00994330">
        <w:trPr>
          <w:trHeight w:val="70"/>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both"/>
              <w:rPr>
                <w:rFonts w:ascii="Times New Roman" w:eastAsia="Calibri" w:hAnsi="Times New Roman" w:cs="Times New Roman"/>
                <w:b/>
                <w:lang w:val="ro-RO"/>
              </w:rPr>
            </w:pPr>
            <w:r>
              <w:rPr>
                <w:rFonts w:ascii="Times New Roman" w:eastAsia="Calibri" w:hAnsi="Times New Roman" w:cs="Times New Roman"/>
                <w:b/>
                <w:lang w:val="ro-RO"/>
              </w:rPr>
              <w:t>Alte informații</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E65366" w:rsidRPr="008C0CF0" w:rsidRDefault="00E65366" w:rsidP="00573EAA">
            <w:pPr>
              <w:jc w:val="both"/>
              <w:rPr>
                <w:rFonts w:ascii="Times New Roman" w:eastAsia="Calibri" w:hAnsi="Times New Roman" w:cs="Times New Roman"/>
                <w:i/>
                <w:lang w:val="en-US"/>
              </w:rPr>
            </w:pPr>
          </w:p>
        </w:tc>
      </w:tr>
    </w:tbl>
    <w:p w:rsidR="00027492" w:rsidRDefault="00027492">
      <w:pPr>
        <w:rPr>
          <w:lang w:val="en-US"/>
        </w:rPr>
      </w:pPr>
    </w:p>
    <w:p w:rsidR="00027492" w:rsidRPr="008C0CF0" w:rsidRDefault="00027492">
      <w:pPr>
        <w:rPr>
          <w:lang w:val="en-US"/>
        </w:rPr>
      </w:pPr>
    </w:p>
    <w:tbl>
      <w:tblPr>
        <w:tblStyle w:val="a5"/>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E65366" w:rsidRPr="00D27FF5" w:rsidTr="003F6D9E">
        <w:trPr>
          <w:trHeight w:val="273"/>
        </w:trPr>
        <w:tc>
          <w:tcPr>
            <w:tcW w:w="10262" w:type="dxa"/>
            <w:gridSpan w:val="6"/>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rPr>
                <w:rFonts w:ascii="Times New Roman" w:hAnsi="Times New Roman" w:cs="Times New Roman"/>
                <w:b/>
                <w:i/>
                <w:sz w:val="24"/>
                <w:lang w:val="ro-RO"/>
              </w:rPr>
            </w:pPr>
            <w:r>
              <w:rPr>
                <w:rFonts w:ascii="Times New Roman" w:hAnsi="Times New Roman" w:cs="Times New Roman"/>
                <w:b/>
                <w:sz w:val="24"/>
                <w:lang w:val="ro-RO"/>
              </w:rPr>
              <w:lastRenderedPageBreak/>
              <w:t xml:space="preserve">Unitatea de curs: </w:t>
            </w:r>
            <w:r>
              <w:rPr>
                <w:rFonts w:ascii="Times New Roman" w:hAnsi="Times New Roman" w:cs="Times New Roman"/>
                <w:b/>
                <w:i/>
                <w:sz w:val="24"/>
                <w:lang w:val="ro-RO"/>
              </w:rPr>
              <w:t>DOCTRINE ECONOMICE</w:t>
            </w:r>
          </w:p>
        </w:tc>
      </w:tr>
      <w:tr w:rsidR="00E65366" w:rsidTr="003F6D9E">
        <w:trPr>
          <w:trHeight w:val="390"/>
        </w:trPr>
        <w:tc>
          <w:tcPr>
            <w:tcW w:w="3203" w:type="dxa"/>
            <w:gridSpan w:val="3"/>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E65366" w:rsidRDefault="00E65366"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U.03.A.012.1</w:t>
            </w:r>
          </w:p>
        </w:tc>
        <w:tc>
          <w:tcPr>
            <w:tcW w:w="2328"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E65366" w:rsidRDefault="00E65366"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4</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Semestrul</w:t>
            </w:r>
          </w:p>
          <w:p w:rsidR="00E65366" w:rsidRDefault="00E65366"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III</w:t>
            </w:r>
          </w:p>
        </w:tc>
        <w:tc>
          <w:tcPr>
            <w:tcW w:w="2400" w:type="dxa"/>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Durata</w:t>
            </w:r>
          </w:p>
          <w:p w:rsidR="00E65366" w:rsidRDefault="00E65366" w:rsidP="00573EAA">
            <w:pPr>
              <w:spacing w:line="240" w:lineRule="auto"/>
              <w:jc w:val="center"/>
              <w:rPr>
                <w:rFonts w:ascii="Times New Roman" w:hAnsi="Times New Roman" w:cs="Times New Roman"/>
                <w:i/>
                <w:sz w:val="24"/>
                <w:lang w:val="ro-RO"/>
              </w:rPr>
            </w:pPr>
          </w:p>
        </w:tc>
      </w:tr>
      <w:tr w:rsidR="00E65366" w:rsidTr="003F6D9E">
        <w:trPr>
          <w:trHeight w:val="327"/>
        </w:trPr>
        <w:tc>
          <w:tcPr>
            <w:tcW w:w="3203" w:type="dxa"/>
            <w:gridSpan w:val="3"/>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4659" w:type="dxa"/>
            <w:gridSpan w:val="2"/>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center"/>
              <w:rPr>
                <w:rFonts w:ascii="Times New Roman" w:hAnsi="Times New Roman" w:cs="Times New Roman"/>
                <w:b/>
                <w:sz w:val="24"/>
                <w:lang w:val="ro-RO"/>
              </w:rPr>
            </w:pPr>
            <w:r>
              <w:rPr>
                <w:rFonts w:ascii="Times New Roman" w:hAnsi="Times New Roman" w:cs="Times New Roman"/>
                <w:b/>
                <w:sz w:val="24"/>
                <w:lang w:val="ro-RO"/>
              </w:rPr>
              <w:t>Numărul</w:t>
            </w:r>
          </w:p>
          <w:p w:rsidR="00E65366" w:rsidRDefault="00E65366" w:rsidP="00573EAA">
            <w:pPr>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E65366" w:rsidTr="003F6D9E">
        <w:trPr>
          <w:cantSplit/>
          <w:trHeight w:val="1142"/>
        </w:trPr>
        <w:tc>
          <w:tcPr>
            <w:tcW w:w="873" w:type="dxa"/>
            <w:tcBorders>
              <w:top w:val="single" w:sz="4" w:space="0" w:color="auto"/>
              <w:left w:val="single" w:sz="4" w:space="0" w:color="auto"/>
              <w:bottom w:val="single" w:sz="4" w:space="0" w:color="auto"/>
              <w:right w:val="single" w:sz="4" w:space="0" w:color="auto"/>
            </w:tcBorders>
            <w:textDirection w:val="btLr"/>
            <w:vAlign w:val="center"/>
            <w:hideMark/>
          </w:tcPr>
          <w:p w:rsidR="00E65366" w:rsidRDefault="00E65366" w:rsidP="00573EAA">
            <w:pPr>
              <w:spacing w:line="240" w:lineRule="auto"/>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tcBorders>
              <w:top w:val="single" w:sz="4" w:space="0" w:color="auto"/>
              <w:left w:val="single" w:sz="4" w:space="0" w:color="auto"/>
              <w:bottom w:val="single" w:sz="4" w:space="0" w:color="auto"/>
              <w:right w:val="single" w:sz="4" w:space="0" w:color="auto"/>
            </w:tcBorders>
            <w:textDirection w:val="btLr"/>
            <w:vAlign w:val="center"/>
            <w:hideMark/>
          </w:tcPr>
          <w:p w:rsidR="00E65366" w:rsidRDefault="00E65366" w:rsidP="00573EAA">
            <w:pPr>
              <w:spacing w:line="240" w:lineRule="auto"/>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1312" w:type="dxa"/>
            <w:tcBorders>
              <w:top w:val="single" w:sz="4" w:space="0" w:color="auto"/>
              <w:left w:val="single" w:sz="4" w:space="0" w:color="auto"/>
              <w:bottom w:val="single" w:sz="4" w:space="0" w:color="auto"/>
              <w:right w:val="single" w:sz="4" w:space="0" w:color="auto"/>
            </w:tcBorders>
            <w:textDirection w:val="btLr"/>
            <w:vAlign w:val="center"/>
            <w:hideMark/>
          </w:tcPr>
          <w:p w:rsidR="00E65366" w:rsidRDefault="00E65366" w:rsidP="00573EAA">
            <w:pPr>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2328"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rPr>
                <w:rFonts w:ascii="Times New Roman" w:hAnsi="Times New Roman" w:cs="Times New Roman"/>
                <w:b/>
                <w:sz w:val="24"/>
                <w:lang w:val="ro-RO"/>
              </w:rPr>
            </w:pPr>
          </w:p>
        </w:tc>
      </w:tr>
      <w:tr w:rsidR="00E65366" w:rsidTr="003F6D9E">
        <w:trPr>
          <w:cantSplit/>
          <w:trHeight w:val="331"/>
        </w:trPr>
        <w:tc>
          <w:tcPr>
            <w:tcW w:w="873"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center"/>
              <w:rPr>
                <w:rFonts w:ascii="Times New Roman" w:hAnsi="Times New Roman" w:cs="Times New Roman"/>
                <w:i/>
                <w:sz w:val="24"/>
                <w:lang w:val="ro-RO"/>
              </w:rPr>
            </w:pPr>
            <w:r>
              <w:rPr>
                <w:rFonts w:ascii="Times New Roman" w:hAnsi="Times New Roman" w:cs="Times New Roman"/>
                <w:i/>
                <w:sz w:val="24"/>
                <w:lang w:val="ro-RO"/>
              </w:rPr>
              <w:t>10</w:t>
            </w:r>
          </w:p>
        </w:tc>
        <w:tc>
          <w:tcPr>
            <w:tcW w:w="1018"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center"/>
              <w:rPr>
                <w:rFonts w:ascii="Times New Roman" w:hAnsi="Times New Roman" w:cs="Times New Roman"/>
                <w:i/>
                <w:sz w:val="24"/>
                <w:lang w:val="ro-RO"/>
              </w:rPr>
            </w:pPr>
            <w:r>
              <w:rPr>
                <w:rFonts w:ascii="Times New Roman" w:hAnsi="Times New Roman" w:cs="Times New Roman"/>
                <w:i/>
                <w:sz w:val="24"/>
                <w:lang w:val="ro-RO"/>
              </w:rPr>
              <w:t>10</w:t>
            </w:r>
          </w:p>
        </w:tc>
        <w:tc>
          <w:tcPr>
            <w:tcW w:w="1312" w:type="dxa"/>
            <w:tcBorders>
              <w:top w:val="single" w:sz="4" w:space="0" w:color="auto"/>
              <w:left w:val="single" w:sz="4" w:space="0" w:color="auto"/>
              <w:bottom w:val="single" w:sz="4" w:space="0" w:color="auto"/>
              <w:right w:val="single" w:sz="4" w:space="0" w:color="auto"/>
            </w:tcBorders>
            <w:vAlign w:val="center"/>
          </w:tcPr>
          <w:p w:rsidR="00E65366" w:rsidRDefault="00E65366" w:rsidP="00573EAA">
            <w:pPr>
              <w:jc w:val="center"/>
              <w:rPr>
                <w:rFonts w:ascii="Times New Roman" w:hAnsi="Times New Roman" w:cs="Times New Roman"/>
                <w:i/>
                <w:sz w:val="24"/>
                <w:lang w:val="ro-RO"/>
              </w:rPr>
            </w:pPr>
          </w:p>
        </w:tc>
        <w:tc>
          <w:tcPr>
            <w:tcW w:w="2328"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20</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100</w:t>
            </w:r>
          </w:p>
        </w:tc>
        <w:tc>
          <w:tcPr>
            <w:tcW w:w="2400" w:type="dxa"/>
            <w:tcBorders>
              <w:top w:val="single" w:sz="4" w:space="0" w:color="auto"/>
              <w:left w:val="single" w:sz="4" w:space="0" w:color="auto"/>
              <w:bottom w:val="single" w:sz="4" w:space="0" w:color="auto"/>
              <w:right w:val="single" w:sz="4" w:space="0" w:color="auto"/>
            </w:tcBorders>
            <w:vAlign w:val="center"/>
          </w:tcPr>
          <w:p w:rsidR="00E65366" w:rsidRDefault="00E65366" w:rsidP="00573EAA">
            <w:pPr>
              <w:spacing w:line="240" w:lineRule="auto"/>
              <w:jc w:val="center"/>
              <w:rPr>
                <w:rFonts w:ascii="Times New Roman" w:hAnsi="Times New Roman" w:cs="Times New Roman"/>
                <w:i/>
                <w:sz w:val="24"/>
              </w:rPr>
            </w:pPr>
          </w:p>
        </w:tc>
      </w:tr>
      <w:tr w:rsidR="00E65366" w:rsidRPr="00D27FF5" w:rsidTr="003F6D9E">
        <w:trPr>
          <w:trHeight w:val="408"/>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i/>
                <w:sz w:val="24"/>
                <w:lang w:val="en-US"/>
              </w:rPr>
            </w:pPr>
            <w:r>
              <w:rPr>
                <w:rFonts w:ascii="Times New Roman" w:hAnsi="Times New Roman" w:cs="Times New Roman"/>
                <w:i/>
                <w:sz w:val="24"/>
                <w:lang w:val="en-US"/>
              </w:rPr>
              <w:t>Studierea unor autori de mari teorii şi doctrine economice şi laureaţii Premiului Nobel pentru Economie, cu scopul formării unui mod economic de gîndire;</w:t>
            </w:r>
          </w:p>
        </w:tc>
      </w:tr>
      <w:tr w:rsidR="00E65366" w:rsidRPr="00D27FF5" w:rsidTr="003F6D9E">
        <w:trPr>
          <w:trHeight w:val="129"/>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E65366">
            <w:pPr>
              <w:pStyle w:val="a3"/>
              <w:numPr>
                <w:ilvl w:val="0"/>
                <w:numId w:val="9"/>
              </w:numPr>
              <w:tabs>
                <w:tab w:val="left" w:pos="443"/>
              </w:tabs>
              <w:spacing w:line="240" w:lineRule="auto"/>
              <w:ind w:left="0" w:firstLine="233"/>
              <w:jc w:val="both"/>
              <w:rPr>
                <w:rFonts w:ascii="Times New Roman" w:hAnsi="Times New Roman" w:cs="Times New Roman"/>
                <w:i/>
                <w:lang w:val="ro-RO"/>
              </w:rPr>
            </w:pPr>
            <w:r>
              <w:rPr>
                <w:rFonts w:ascii="Times New Roman" w:hAnsi="Times New Roman" w:cs="Times New Roman"/>
                <w:i/>
                <w:lang w:val="ro-RO"/>
              </w:rPr>
              <w:t>Cunoaşterea aspectelor fundamentale ale formării ştiinţei economice şi ale progreselor ei, precum şi a ideilor care au schimbat modul de gîndire şi mersul omenirii;</w:t>
            </w:r>
          </w:p>
          <w:p w:rsidR="00E65366" w:rsidRDefault="00E65366" w:rsidP="00E65366">
            <w:pPr>
              <w:pStyle w:val="a3"/>
              <w:numPr>
                <w:ilvl w:val="0"/>
                <w:numId w:val="9"/>
              </w:numPr>
              <w:tabs>
                <w:tab w:val="left" w:pos="443"/>
              </w:tabs>
              <w:spacing w:line="240" w:lineRule="auto"/>
              <w:ind w:left="0" w:firstLine="233"/>
              <w:jc w:val="both"/>
              <w:rPr>
                <w:rFonts w:ascii="Times New Roman" w:hAnsi="Times New Roman" w:cs="Times New Roman"/>
                <w:i/>
                <w:lang w:val="ro-RO"/>
              </w:rPr>
            </w:pPr>
            <w:r>
              <w:rPr>
                <w:rFonts w:ascii="Times New Roman" w:hAnsi="Times New Roman" w:cs="Times New Roman"/>
                <w:i/>
                <w:lang w:val="en-US"/>
              </w:rPr>
              <w:t>Evidenţierea interferenţelor dintre teoria economică şi politicile economice inclusiv ale concluziilor ce se deduc pentru ştiinţa economică.</w:t>
            </w:r>
          </w:p>
        </w:tc>
      </w:tr>
      <w:tr w:rsidR="00E65366" w:rsidRPr="00D27FF5" w:rsidTr="003F6D9E">
        <w:trPr>
          <w:trHeight w:val="134"/>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pStyle w:val="a3"/>
              <w:tabs>
                <w:tab w:val="left" w:pos="263"/>
              </w:tabs>
              <w:spacing w:line="240" w:lineRule="auto"/>
              <w:ind w:left="0"/>
              <w:jc w:val="both"/>
              <w:rPr>
                <w:rFonts w:ascii="Times New Roman" w:hAnsi="Times New Roman" w:cs="Times New Roman"/>
                <w:i/>
                <w:sz w:val="24"/>
                <w:lang w:val="en-US"/>
              </w:rPr>
            </w:pPr>
            <w:r>
              <w:rPr>
                <w:rFonts w:ascii="Times New Roman" w:hAnsi="Times New Roman" w:cs="Times New Roman"/>
                <w:i/>
                <w:sz w:val="24"/>
                <w:lang w:val="en-US"/>
              </w:rPr>
              <w:t>I. Obiectul de studiu. Mercantilismul; II.  Fiziocraţii; III. Doctrina liberalismului economic; IV. Naţionalismul economic; V. Doctrina economică socialistă; VI. Doctrina neoclasică; VII. Instituţionalismul; VIII. Keynesismul; IX. Neokeynesismul; X. Neoliberalismul; XI. Gîndirea economică de la începuturi pînă în 1918; XII. Gîndirea economică romanească în perioada interbelică. Caracterul doctrinei perioadei de tranziţie la economia de piaţă.</w:t>
            </w:r>
          </w:p>
        </w:tc>
      </w:tr>
      <w:tr w:rsidR="00E65366" w:rsidRPr="00D27FF5" w:rsidTr="003F6D9E">
        <w:trPr>
          <w:trHeight w:val="422"/>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i/>
                <w:sz w:val="24"/>
                <w:lang w:val="en-US"/>
              </w:rPr>
            </w:pPr>
            <w:r>
              <w:rPr>
                <w:rFonts w:ascii="Times New Roman" w:hAnsi="Times New Roman" w:cs="Times New Roman"/>
                <w:i/>
                <w:sz w:val="24"/>
                <w:lang w:val="en-US"/>
              </w:rPr>
              <w:t>Expunerea, explicaţia, prelegerea, conversaţia euristică, problematizarea, lectura explicativă, observaţia, experimentul, demonstraţia, modelarea, algoritmizarea, lucrările practice, metoda diagramelor.</w:t>
            </w:r>
          </w:p>
        </w:tc>
      </w:tr>
      <w:tr w:rsidR="00E65366" w:rsidRPr="00D27FF5" w:rsidTr="003F6D9E">
        <w:trPr>
          <w:trHeight w:val="287"/>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i/>
                <w:sz w:val="24"/>
                <w:lang w:val="en-US"/>
              </w:rPr>
            </w:pPr>
            <w:r>
              <w:rPr>
                <w:rFonts w:ascii="Times New Roman" w:hAnsi="Times New Roman" w:cs="Times New Roman"/>
                <w:i/>
                <w:sz w:val="24"/>
                <w:lang w:val="en-US"/>
              </w:rPr>
              <w:t>Condiții de admitere</w:t>
            </w:r>
            <w:r>
              <w:rPr>
                <w:rFonts w:ascii="Times New Roman" w:hAnsi="Times New Roman" w:cs="Times New Roman"/>
                <w:i/>
                <w:sz w:val="24"/>
                <w:lang w:val="ro-RO"/>
              </w:rPr>
              <w:t xml:space="preserve"> </w:t>
            </w:r>
            <w:r>
              <w:rPr>
                <w:rFonts w:ascii="Times New Roman" w:hAnsi="Times New Roman" w:cs="Times New Roman"/>
                <w:i/>
                <w:sz w:val="24"/>
                <w:lang w:val="en-US"/>
              </w:rPr>
              <w:t xml:space="preserve">- Frecvenţă; elaborarea unor lucrări de seminar; participarea la dezbateri la seminar; realizarea lucrărilor propuse pentru activitatea individuală </w:t>
            </w:r>
          </w:p>
          <w:p w:rsidR="00E65366" w:rsidRDefault="00E65366" w:rsidP="00573EAA">
            <w:pPr>
              <w:spacing w:line="240" w:lineRule="auto"/>
              <w:jc w:val="both"/>
              <w:rPr>
                <w:rFonts w:ascii="Times New Roman" w:hAnsi="Times New Roman" w:cs="Times New Roman"/>
                <w:i/>
                <w:sz w:val="24"/>
                <w:lang w:val="en-US"/>
              </w:rPr>
            </w:pPr>
            <w:r>
              <w:rPr>
                <w:rFonts w:ascii="Times New Roman" w:hAnsi="Times New Roman" w:cs="Times New Roman"/>
                <w:i/>
                <w:sz w:val="24"/>
                <w:lang w:val="en-US"/>
              </w:rPr>
              <w:t>Criterii de apreciere - Gradul de însuşire a subiectelor cursului, relevanţa răspunsului, utilizarea exemplelor din practică.</w:t>
            </w:r>
          </w:p>
          <w:p w:rsidR="00E65366" w:rsidRDefault="00027492" w:rsidP="00573EAA">
            <w:pPr>
              <w:spacing w:line="240" w:lineRule="auto"/>
              <w:jc w:val="both"/>
              <w:rPr>
                <w:rFonts w:ascii="Times New Roman" w:hAnsi="Times New Roman" w:cs="Times New Roman"/>
                <w:i/>
                <w:sz w:val="24"/>
                <w:lang w:val="en-US"/>
              </w:rPr>
            </w:pPr>
            <w:r>
              <w:rPr>
                <w:rFonts w:ascii="Times New Roman" w:hAnsi="Times New Roman" w:cs="Times New Roman"/>
                <w:i/>
                <w:sz w:val="24"/>
                <w:lang w:val="en-US"/>
              </w:rPr>
              <w:t xml:space="preserve">Forma - Examen (scris) </w:t>
            </w:r>
            <w:r w:rsidR="00E65366">
              <w:rPr>
                <w:rFonts w:ascii="Times New Roman" w:hAnsi="Times New Roman" w:cs="Times New Roman"/>
                <w:i/>
                <w:sz w:val="24"/>
                <w:lang w:val="en-US"/>
              </w:rPr>
              <w:t>Formula notei finale -</w:t>
            </w:r>
            <w:r w:rsidR="00E65366">
              <w:rPr>
                <w:rFonts w:ascii="Times New Roman" w:hAnsi="Times New Roman" w:cs="Times New Roman"/>
                <w:i/>
                <w:sz w:val="24"/>
                <w:lang w:val="ro-RO"/>
              </w:rPr>
              <w:t xml:space="preserve"> </w:t>
            </w:r>
            <w:r w:rsidR="00E65366">
              <w:rPr>
                <w:rFonts w:ascii="Times New Roman" w:hAnsi="Times New Roman" w:cs="Times New Roman"/>
                <w:i/>
                <w:sz w:val="24"/>
                <w:lang w:val="en-US"/>
              </w:rPr>
              <w:t>60% evaluarea</w:t>
            </w:r>
            <w:r>
              <w:rPr>
                <w:rFonts w:ascii="Times New Roman" w:hAnsi="Times New Roman" w:cs="Times New Roman"/>
                <w:i/>
                <w:sz w:val="24"/>
                <w:lang w:val="en-US"/>
              </w:rPr>
              <w:t xml:space="preserve"> curentă, 40% evaluarea finală. </w:t>
            </w:r>
            <w:r w:rsidR="00E65366">
              <w:rPr>
                <w:rFonts w:ascii="Times New Roman" w:hAnsi="Times New Roman" w:cs="Times New Roman"/>
                <w:i/>
                <w:sz w:val="24"/>
                <w:lang w:val="en-US"/>
              </w:rPr>
              <w:t>Nota evaluării curente va include: prezenţa la ore-până la 0,3 + media notelor de la seminare</w:t>
            </w:r>
            <w:r w:rsidR="00E65366">
              <w:rPr>
                <w:rFonts w:ascii="Times New Roman" w:hAnsi="Times New Roman" w:cs="Times New Roman"/>
                <w:i/>
                <w:sz w:val="24"/>
                <w:lang w:val="ro-RO"/>
              </w:rPr>
              <w:t xml:space="preserve"> </w:t>
            </w:r>
            <w:r w:rsidR="00E65366">
              <w:rPr>
                <w:rFonts w:ascii="Times New Roman" w:hAnsi="Times New Roman" w:cs="Times New Roman"/>
                <w:i/>
                <w:sz w:val="24"/>
                <w:lang w:val="en-US"/>
              </w:rPr>
              <w:t>-</w:t>
            </w:r>
            <w:r w:rsidR="00E65366">
              <w:rPr>
                <w:rFonts w:ascii="Times New Roman" w:hAnsi="Times New Roman" w:cs="Times New Roman"/>
                <w:i/>
                <w:sz w:val="24"/>
                <w:lang w:val="ro-RO"/>
              </w:rPr>
              <w:t xml:space="preserve"> </w:t>
            </w:r>
            <w:r w:rsidR="00E65366">
              <w:rPr>
                <w:rFonts w:ascii="Times New Roman" w:hAnsi="Times New Roman" w:cs="Times New Roman"/>
                <w:i/>
                <w:sz w:val="24"/>
                <w:lang w:val="en-US"/>
              </w:rPr>
              <w:t>0,3 + răspunsul la testare</w:t>
            </w:r>
            <w:r w:rsidR="00E65366">
              <w:rPr>
                <w:rFonts w:ascii="Times New Roman" w:hAnsi="Times New Roman" w:cs="Times New Roman"/>
                <w:i/>
                <w:sz w:val="24"/>
                <w:lang w:val="ro-RO"/>
              </w:rPr>
              <w:t xml:space="preserve"> </w:t>
            </w:r>
            <w:r w:rsidR="00E65366">
              <w:rPr>
                <w:rFonts w:ascii="Times New Roman" w:hAnsi="Times New Roman" w:cs="Times New Roman"/>
                <w:i/>
                <w:sz w:val="24"/>
                <w:lang w:val="en-US"/>
              </w:rPr>
              <w:t>-</w:t>
            </w:r>
            <w:r w:rsidR="00E65366">
              <w:rPr>
                <w:rFonts w:ascii="Times New Roman" w:hAnsi="Times New Roman" w:cs="Times New Roman"/>
                <w:i/>
                <w:sz w:val="24"/>
                <w:lang w:val="ro-RO"/>
              </w:rPr>
              <w:t xml:space="preserve"> </w:t>
            </w:r>
            <w:r w:rsidR="00E65366">
              <w:rPr>
                <w:rFonts w:ascii="Times New Roman" w:hAnsi="Times New Roman" w:cs="Times New Roman"/>
                <w:i/>
                <w:sz w:val="24"/>
                <w:lang w:val="en-US"/>
              </w:rPr>
              <w:t>0,4. Media evaluărilor curente la disciplină împreună cu aprecierile lucrului individual al studentului certifică admiterea studentului la sesiunea de examinare semestrială.</w:t>
            </w:r>
          </w:p>
        </w:tc>
      </w:tr>
      <w:tr w:rsidR="00E65366" w:rsidRPr="00D27FF5" w:rsidTr="003F6D9E">
        <w:trPr>
          <w:trHeight w:val="405"/>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i/>
                <w:sz w:val="24"/>
                <w:lang w:val="ro-RO"/>
              </w:rPr>
            </w:pPr>
            <w:r>
              <w:rPr>
                <w:rFonts w:ascii="Times New Roman" w:hAnsi="Times New Roman" w:cs="Times New Roman"/>
                <w:i/>
                <w:sz w:val="24"/>
                <w:lang w:val="ro-RO"/>
              </w:rPr>
              <w:t>Media evaluărilor curente la disciplină împreună cu aprecierile lucrului individual și evaluarea finală a studentului certifică obținerea numnărului de credite transferabile pentru cursul respectiv.</w:t>
            </w:r>
          </w:p>
        </w:tc>
      </w:tr>
      <w:tr w:rsidR="00E65366" w:rsidTr="003F6D9E">
        <w:trPr>
          <w:trHeight w:val="427"/>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i/>
                <w:sz w:val="24"/>
              </w:rPr>
            </w:pPr>
            <w:r>
              <w:rPr>
                <w:rFonts w:ascii="Times New Roman" w:hAnsi="Times New Roman" w:cs="Times New Roman"/>
                <w:b/>
                <w:i/>
                <w:sz w:val="24"/>
              </w:rPr>
              <w:t>SLAVIC G</w:t>
            </w:r>
            <w:r>
              <w:rPr>
                <w:rFonts w:ascii="Times New Roman" w:hAnsi="Times New Roman" w:cs="Times New Roman"/>
                <w:b/>
                <w:i/>
                <w:sz w:val="24"/>
                <w:lang w:val="ro-RO"/>
              </w:rPr>
              <w:t>Î</w:t>
            </w:r>
            <w:r>
              <w:rPr>
                <w:rFonts w:ascii="Times New Roman" w:hAnsi="Times New Roman" w:cs="Times New Roman"/>
                <w:b/>
                <w:i/>
                <w:sz w:val="24"/>
              </w:rPr>
              <w:t>RNEŢ</w:t>
            </w:r>
          </w:p>
        </w:tc>
      </w:tr>
      <w:tr w:rsidR="00E65366" w:rsidTr="003F6D9E">
        <w:trPr>
          <w:trHeight w:val="70"/>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i/>
                <w:sz w:val="24"/>
              </w:rPr>
            </w:pPr>
            <w:r>
              <w:rPr>
                <w:rFonts w:ascii="Times New Roman" w:hAnsi="Times New Roman" w:cs="Times New Roman"/>
                <w:i/>
                <w:sz w:val="24"/>
                <w:lang w:val="ro-RO"/>
              </w:rPr>
              <w:t>Română</w:t>
            </w:r>
          </w:p>
        </w:tc>
      </w:tr>
      <w:tr w:rsidR="00E65366" w:rsidTr="003F6D9E">
        <w:trPr>
          <w:trHeight w:val="70"/>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E65366" w:rsidRDefault="00E65366" w:rsidP="00573EAA">
            <w:pPr>
              <w:spacing w:line="240" w:lineRule="auto"/>
              <w:jc w:val="both"/>
              <w:rPr>
                <w:rFonts w:ascii="Times New Roman" w:hAnsi="Times New Roman" w:cs="Times New Roman"/>
                <w:i/>
                <w:sz w:val="24"/>
              </w:rPr>
            </w:pPr>
          </w:p>
        </w:tc>
      </w:tr>
    </w:tbl>
    <w:p w:rsidR="00631DEA" w:rsidRDefault="00631DEA">
      <w:r>
        <w:br w:type="page"/>
      </w:r>
    </w:p>
    <w:tbl>
      <w:tblPr>
        <w:tblStyle w:val="a5"/>
        <w:tblW w:w="10262" w:type="dxa"/>
        <w:tblInd w:w="-714" w:type="dxa"/>
        <w:tblLayout w:type="fixed"/>
        <w:tblLook w:val="04A0" w:firstRow="1" w:lastRow="0" w:firstColumn="1" w:lastColumn="0" w:noHBand="0" w:noVBand="1"/>
      </w:tblPr>
      <w:tblGrid>
        <w:gridCol w:w="873"/>
        <w:gridCol w:w="829"/>
        <w:gridCol w:w="189"/>
        <w:gridCol w:w="519"/>
        <w:gridCol w:w="793"/>
        <w:gridCol w:w="2328"/>
        <w:gridCol w:w="2331"/>
        <w:gridCol w:w="2400"/>
      </w:tblGrid>
      <w:tr w:rsidR="003F6D9E" w:rsidRPr="00D27FF5" w:rsidTr="00105850">
        <w:trPr>
          <w:trHeight w:val="273"/>
        </w:trPr>
        <w:tc>
          <w:tcPr>
            <w:tcW w:w="10262" w:type="dxa"/>
            <w:gridSpan w:val="8"/>
          </w:tcPr>
          <w:p w:rsidR="003F6D9E" w:rsidRPr="000836FB" w:rsidRDefault="003F6D9E" w:rsidP="00FA538E">
            <w:pPr>
              <w:rPr>
                <w:rFonts w:ascii="Times New Roman" w:hAnsi="Times New Roman" w:cs="Times New Roman"/>
                <w:b/>
                <w:i/>
                <w:sz w:val="24"/>
                <w:lang w:val="ro-RO"/>
              </w:rPr>
            </w:pPr>
            <w:r w:rsidRPr="000836FB">
              <w:rPr>
                <w:rFonts w:ascii="Times New Roman" w:hAnsi="Times New Roman" w:cs="Times New Roman"/>
                <w:b/>
                <w:sz w:val="24"/>
                <w:lang w:val="ro-RO"/>
              </w:rPr>
              <w:lastRenderedPageBreak/>
              <w:t xml:space="preserve">Unitatea de curs: </w:t>
            </w:r>
            <w:r w:rsidR="00631DEA" w:rsidRPr="000836FB">
              <w:rPr>
                <w:rFonts w:ascii="Times New Roman" w:hAnsi="Times New Roman" w:cs="Times New Roman"/>
                <w:b/>
                <w:i/>
                <w:sz w:val="24"/>
                <w:lang w:val="ro-RO"/>
              </w:rPr>
              <w:t>FILOSOFIA ȘI LOGICA ACTIVITĂȚII ECONOMICO-INGINEREȘTI</w:t>
            </w:r>
          </w:p>
        </w:tc>
      </w:tr>
      <w:tr w:rsidR="003F6D9E" w:rsidRPr="000836FB" w:rsidTr="00105850">
        <w:trPr>
          <w:trHeight w:val="390"/>
        </w:trPr>
        <w:tc>
          <w:tcPr>
            <w:tcW w:w="2410" w:type="dxa"/>
            <w:gridSpan w:val="4"/>
          </w:tcPr>
          <w:p w:rsidR="003F6D9E" w:rsidRPr="000836FB" w:rsidRDefault="003F6D9E" w:rsidP="00FA538E">
            <w:pPr>
              <w:jc w:val="center"/>
              <w:rPr>
                <w:rFonts w:ascii="Times New Roman" w:hAnsi="Times New Roman" w:cs="Times New Roman"/>
                <w:b/>
                <w:sz w:val="24"/>
                <w:lang w:val="ro-RO"/>
              </w:rPr>
            </w:pPr>
            <w:r w:rsidRPr="000836FB">
              <w:rPr>
                <w:rFonts w:ascii="Times New Roman" w:hAnsi="Times New Roman" w:cs="Times New Roman"/>
                <w:b/>
                <w:sz w:val="24"/>
                <w:lang w:val="ro-RO"/>
              </w:rPr>
              <w:t>Codul disciplinei</w:t>
            </w:r>
          </w:p>
          <w:p w:rsidR="003F6D9E" w:rsidRPr="000836FB" w:rsidRDefault="003F6D9E" w:rsidP="00FA538E">
            <w:pPr>
              <w:jc w:val="center"/>
              <w:rPr>
                <w:rFonts w:ascii="Times New Roman" w:hAnsi="Times New Roman" w:cs="Times New Roman"/>
                <w:i/>
                <w:sz w:val="24"/>
                <w:lang w:val="ro-RO"/>
              </w:rPr>
            </w:pPr>
            <w:r w:rsidRPr="000836FB">
              <w:rPr>
                <w:rFonts w:ascii="Times New Roman" w:hAnsi="Times New Roman" w:cs="Times New Roman"/>
                <w:i/>
                <w:sz w:val="24"/>
                <w:lang w:val="ro-RO"/>
              </w:rPr>
              <w:t>U.03.A.015.2</w:t>
            </w:r>
          </w:p>
        </w:tc>
        <w:tc>
          <w:tcPr>
            <w:tcW w:w="3121" w:type="dxa"/>
            <w:gridSpan w:val="2"/>
            <w:vAlign w:val="center"/>
          </w:tcPr>
          <w:p w:rsidR="003F6D9E" w:rsidRPr="000836FB" w:rsidRDefault="003F6D9E" w:rsidP="00FA538E">
            <w:pPr>
              <w:jc w:val="center"/>
              <w:rPr>
                <w:rFonts w:ascii="Times New Roman" w:hAnsi="Times New Roman" w:cs="Times New Roman"/>
                <w:b/>
                <w:sz w:val="24"/>
                <w:lang w:val="ro-RO"/>
              </w:rPr>
            </w:pPr>
            <w:r w:rsidRPr="000836FB">
              <w:rPr>
                <w:rFonts w:ascii="Times New Roman" w:hAnsi="Times New Roman" w:cs="Times New Roman"/>
                <w:b/>
                <w:sz w:val="24"/>
                <w:lang w:val="ro-RO"/>
              </w:rPr>
              <w:t>Numărul de credite</w:t>
            </w:r>
          </w:p>
          <w:p w:rsidR="003F6D9E" w:rsidRPr="000836FB" w:rsidRDefault="003F6D9E" w:rsidP="00FA538E">
            <w:pPr>
              <w:jc w:val="center"/>
              <w:rPr>
                <w:rFonts w:ascii="Times New Roman" w:hAnsi="Times New Roman" w:cs="Times New Roman"/>
                <w:i/>
                <w:sz w:val="24"/>
                <w:lang w:val="ro-RO"/>
              </w:rPr>
            </w:pPr>
            <w:r w:rsidRPr="000836FB">
              <w:rPr>
                <w:rFonts w:ascii="Times New Roman" w:hAnsi="Times New Roman" w:cs="Times New Roman"/>
                <w:i/>
                <w:sz w:val="24"/>
                <w:lang w:val="ro-RO"/>
              </w:rPr>
              <w:t>4</w:t>
            </w:r>
          </w:p>
        </w:tc>
        <w:tc>
          <w:tcPr>
            <w:tcW w:w="2331" w:type="dxa"/>
            <w:vAlign w:val="center"/>
          </w:tcPr>
          <w:p w:rsidR="003F6D9E" w:rsidRPr="000836FB" w:rsidRDefault="003F6D9E" w:rsidP="00FA538E">
            <w:pPr>
              <w:jc w:val="center"/>
              <w:rPr>
                <w:rFonts w:ascii="Times New Roman" w:hAnsi="Times New Roman" w:cs="Times New Roman"/>
                <w:b/>
                <w:sz w:val="24"/>
                <w:lang w:val="ro-RO"/>
              </w:rPr>
            </w:pPr>
            <w:r w:rsidRPr="000836FB">
              <w:rPr>
                <w:rFonts w:ascii="Times New Roman" w:hAnsi="Times New Roman" w:cs="Times New Roman"/>
                <w:b/>
                <w:sz w:val="24"/>
                <w:lang w:val="ro-RO"/>
              </w:rPr>
              <w:t>Semestrul</w:t>
            </w:r>
          </w:p>
          <w:p w:rsidR="003F6D9E" w:rsidRPr="000836FB" w:rsidRDefault="003F6D9E" w:rsidP="00FA538E">
            <w:pPr>
              <w:jc w:val="center"/>
              <w:rPr>
                <w:rFonts w:ascii="Times New Roman" w:hAnsi="Times New Roman" w:cs="Times New Roman"/>
                <w:i/>
                <w:sz w:val="24"/>
                <w:lang w:val="ro-RO"/>
              </w:rPr>
            </w:pPr>
            <w:r w:rsidRPr="000836FB">
              <w:rPr>
                <w:rFonts w:ascii="Times New Roman" w:hAnsi="Times New Roman" w:cs="Times New Roman"/>
                <w:i/>
                <w:sz w:val="24"/>
                <w:lang w:val="ro-RO"/>
              </w:rPr>
              <w:t>III</w:t>
            </w:r>
          </w:p>
        </w:tc>
        <w:tc>
          <w:tcPr>
            <w:tcW w:w="2400" w:type="dxa"/>
          </w:tcPr>
          <w:p w:rsidR="003F6D9E" w:rsidRPr="000836FB" w:rsidRDefault="003F6D9E" w:rsidP="00FA538E">
            <w:pPr>
              <w:jc w:val="center"/>
              <w:rPr>
                <w:rFonts w:ascii="Times New Roman" w:hAnsi="Times New Roman" w:cs="Times New Roman"/>
                <w:b/>
                <w:sz w:val="24"/>
                <w:lang w:val="ro-RO"/>
              </w:rPr>
            </w:pPr>
            <w:r w:rsidRPr="000836FB">
              <w:rPr>
                <w:rFonts w:ascii="Times New Roman" w:hAnsi="Times New Roman" w:cs="Times New Roman"/>
                <w:b/>
                <w:sz w:val="24"/>
                <w:lang w:val="ro-RO"/>
              </w:rPr>
              <w:t>Durata</w:t>
            </w:r>
          </w:p>
          <w:p w:rsidR="003F6D9E" w:rsidRPr="000836FB" w:rsidRDefault="003F6D9E" w:rsidP="00FA538E">
            <w:pPr>
              <w:jc w:val="center"/>
              <w:rPr>
                <w:rFonts w:ascii="Times New Roman" w:hAnsi="Times New Roman" w:cs="Times New Roman"/>
                <w:i/>
                <w:sz w:val="24"/>
                <w:lang w:val="ro-RO"/>
              </w:rPr>
            </w:pPr>
            <w:r w:rsidRPr="000836FB">
              <w:rPr>
                <w:rFonts w:ascii="Times New Roman" w:hAnsi="Times New Roman" w:cs="Times New Roman"/>
                <w:i/>
                <w:sz w:val="24"/>
                <w:lang w:val="ro-RO"/>
              </w:rPr>
              <w:t>un semestru</w:t>
            </w:r>
          </w:p>
        </w:tc>
      </w:tr>
      <w:tr w:rsidR="003F6D9E" w:rsidRPr="000836FB" w:rsidTr="00105850">
        <w:trPr>
          <w:trHeight w:val="327"/>
        </w:trPr>
        <w:tc>
          <w:tcPr>
            <w:tcW w:w="2410" w:type="dxa"/>
            <w:gridSpan w:val="4"/>
          </w:tcPr>
          <w:p w:rsidR="003F6D9E" w:rsidRPr="000836FB" w:rsidRDefault="003F6D9E" w:rsidP="00FA538E">
            <w:pPr>
              <w:jc w:val="center"/>
              <w:rPr>
                <w:rFonts w:ascii="Times New Roman" w:hAnsi="Times New Roman" w:cs="Times New Roman"/>
                <w:b/>
                <w:sz w:val="24"/>
                <w:lang w:val="ro-RO"/>
              </w:rPr>
            </w:pPr>
            <w:r w:rsidRPr="000836FB">
              <w:rPr>
                <w:rFonts w:ascii="Times New Roman" w:hAnsi="Times New Roman" w:cs="Times New Roman"/>
                <w:b/>
                <w:sz w:val="24"/>
                <w:lang w:val="ro-RO"/>
              </w:rPr>
              <w:t>Tipuri de activități</w:t>
            </w:r>
          </w:p>
        </w:tc>
        <w:tc>
          <w:tcPr>
            <w:tcW w:w="5452" w:type="dxa"/>
            <w:gridSpan w:val="3"/>
          </w:tcPr>
          <w:p w:rsidR="003F6D9E" w:rsidRPr="000836FB" w:rsidRDefault="003F6D9E" w:rsidP="00FA538E">
            <w:pPr>
              <w:jc w:val="center"/>
              <w:rPr>
                <w:rFonts w:ascii="Times New Roman" w:hAnsi="Times New Roman" w:cs="Times New Roman"/>
                <w:b/>
                <w:sz w:val="24"/>
                <w:lang w:val="ro-RO"/>
              </w:rPr>
            </w:pPr>
            <w:r w:rsidRPr="000836FB">
              <w:rPr>
                <w:rFonts w:ascii="Times New Roman" w:hAnsi="Times New Roman" w:cs="Times New Roman"/>
                <w:b/>
                <w:sz w:val="24"/>
                <w:lang w:val="ro-RO"/>
              </w:rPr>
              <w:t>Numărul de ore</w:t>
            </w:r>
          </w:p>
        </w:tc>
        <w:tc>
          <w:tcPr>
            <w:tcW w:w="2400" w:type="dxa"/>
            <w:vMerge w:val="restart"/>
            <w:vAlign w:val="center"/>
          </w:tcPr>
          <w:p w:rsidR="003F6D9E" w:rsidRPr="000836FB" w:rsidRDefault="003F6D9E" w:rsidP="00FA538E">
            <w:pPr>
              <w:spacing w:line="259" w:lineRule="auto"/>
              <w:jc w:val="center"/>
              <w:rPr>
                <w:rFonts w:ascii="Times New Roman" w:hAnsi="Times New Roman" w:cs="Times New Roman"/>
                <w:b/>
                <w:sz w:val="24"/>
                <w:lang w:val="ro-RO"/>
              </w:rPr>
            </w:pPr>
            <w:r w:rsidRPr="000836FB">
              <w:rPr>
                <w:rFonts w:ascii="Times New Roman" w:hAnsi="Times New Roman" w:cs="Times New Roman"/>
                <w:b/>
                <w:sz w:val="24"/>
                <w:lang w:val="ro-RO"/>
              </w:rPr>
              <w:t>Numărul</w:t>
            </w:r>
          </w:p>
          <w:p w:rsidR="003F6D9E" w:rsidRPr="000836FB" w:rsidRDefault="003F6D9E" w:rsidP="00FA538E">
            <w:pPr>
              <w:spacing w:after="160" w:line="259" w:lineRule="auto"/>
              <w:jc w:val="center"/>
              <w:rPr>
                <w:rFonts w:ascii="Times New Roman" w:hAnsi="Times New Roman" w:cs="Times New Roman"/>
                <w:b/>
                <w:sz w:val="24"/>
                <w:lang w:val="ro-RO"/>
              </w:rPr>
            </w:pPr>
            <w:r w:rsidRPr="000836FB">
              <w:rPr>
                <w:rFonts w:ascii="Times New Roman" w:hAnsi="Times New Roman" w:cs="Times New Roman"/>
                <w:b/>
                <w:sz w:val="24"/>
                <w:lang w:val="ro-RO"/>
              </w:rPr>
              <w:t>de studenți</w:t>
            </w:r>
          </w:p>
        </w:tc>
      </w:tr>
      <w:tr w:rsidR="003F6D9E" w:rsidRPr="000836FB" w:rsidTr="00105850">
        <w:trPr>
          <w:cantSplit/>
          <w:trHeight w:val="830"/>
        </w:trPr>
        <w:tc>
          <w:tcPr>
            <w:tcW w:w="873" w:type="dxa"/>
            <w:textDirection w:val="btLr"/>
            <w:vAlign w:val="center"/>
          </w:tcPr>
          <w:p w:rsidR="003F6D9E" w:rsidRPr="000836FB" w:rsidRDefault="003F6D9E" w:rsidP="00FA538E">
            <w:pPr>
              <w:ind w:right="113"/>
              <w:jc w:val="center"/>
              <w:rPr>
                <w:rFonts w:ascii="Times New Roman" w:hAnsi="Times New Roman" w:cs="Times New Roman"/>
                <w:b/>
                <w:sz w:val="24"/>
                <w:lang w:val="ro-RO"/>
              </w:rPr>
            </w:pPr>
            <w:r w:rsidRPr="000836FB">
              <w:rPr>
                <w:rFonts w:ascii="Times New Roman" w:hAnsi="Times New Roman" w:cs="Times New Roman"/>
                <w:b/>
                <w:sz w:val="24"/>
                <w:lang w:val="ro-RO"/>
              </w:rPr>
              <w:t>curs</w:t>
            </w:r>
          </w:p>
        </w:tc>
        <w:tc>
          <w:tcPr>
            <w:tcW w:w="829" w:type="dxa"/>
            <w:textDirection w:val="btLr"/>
            <w:vAlign w:val="center"/>
          </w:tcPr>
          <w:p w:rsidR="003F6D9E" w:rsidRPr="000836FB" w:rsidRDefault="003F6D9E" w:rsidP="00FA538E">
            <w:pPr>
              <w:ind w:right="113"/>
              <w:jc w:val="center"/>
              <w:rPr>
                <w:rFonts w:ascii="Times New Roman" w:hAnsi="Times New Roman" w:cs="Times New Roman"/>
                <w:b/>
                <w:sz w:val="24"/>
                <w:lang w:val="ro-RO"/>
              </w:rPr>
            </w:pPr>
            <w:r w:rsidRPr="000836FB">
              <w:rPr>
                <w:rFonts w:ascii="Times New Roman" w:hAnsi="Times New Roman" w:cs="Times New Roman"/>
                <w:b/>
                <w:sz w:val="24"/>
                <w:lang w:val="ro-RO"/>
              </w:rPr>
              <w:t>seminar</w:t>
            </w:r>
          </w:p>
        </w:tc>
        <w:tc>
          <w:tcPr>
            <w:tcW w:w="708" w:type="dxa"/>
            <w:gridSpan w:val="2"/>
            <w:textDirection w:val="btLr"/>
            <w:vAlign w:val="center"/>
          </w:tcPr>
          <w:p w:rsidR="003F6D9E" w:rsidRPr="000836FB" w:rsidRDefault="003F6D9E" w:rsidP="00FA538E">
            <w:pPr>
              <w:spacing w:after="160" w:line="259" w:lineRule="auto"/>
              <w:jc w:val="center"/>
              <w:rPr>
                <w:rFonts w:ascii="Times New Roman" w:hAnsi="Times New Roman" w:cs="Times New Roman"/>
                <w:b/>
                <w:sz w:val="24"/>
                <w:lang w:val="ro-RO"/>
              </w:rPr>
            </w:pPr>
            <w:r w:rsidRPr="000836FB">
              <w:rPr>
                <w:rFonts w:ascii="Times New Roman" w:hAnsi="Times New Roman" w:cs="Times New Roman"/>
                <w:b/>
                <w:sz w:val="24"/>
                <w:lang w:val="ro-RO"/>
              </w:rPr>
              <w:t>laborator</w:t>
            </w:r>
          </w:p>
        </w:tc>
        <w:tc>
          <w:tcPr>
            <w:tcW w:w="3121" w:type="dxa"/>
            <w:gridSpan w:val="2"/>
            <w:vAlign w:val="center"/>
          </w:tcPr>
          <w:p w:rsidR="003F6D9E" w:rsidRPr="000836FB" w:rsidRDefault="003F6D9E" w:rsidP="00FA538E">
            <w:pPr>
              <w:jc w:val="center"/>
              <w:rPr>
                <w:rFonts w:ascii="Times New Roman" w:hAnsi="Times New Roman" w:cs="Times New Roman"/>
                <w:b/>
                <w:sz w:val="24"/>
                <w:lang w:val="ro-RO"/>
              </w:rPr>
            </w:pPr>
            <w:r w:rsidRPr="000836FB">
              <w:rPr>
                <w:rFonts w:ascii="Times New Roman" w:hAnsi="Times New Roman" w:cs="Times New Roman"/>
                <w:b/>
                <w:sz w:val="24"/>
                <w:lang w:val="ro-RO"/>
              </w:rPr>
              <w:t>Contact direct</w:t>
            </w:r>
          </w:p>
        </w:tc>
        <w:tc>
          <w:tcPr>
            <w:tcW w:w="2331" w:type="dxa"/>
            <w:vAlign w:val="center"/>
          </w:tcPr>
          <w:p w:rsidR="003F6D9E" w:rsidRPr="000836FB" w:rsidRDefault="003F6D9E" w:rsidP="00FA538E">
            <w:pPr>
              <w:jc w:val="center"/>
              <w:rPr>
                <w:rFonts w:ascii="Times New Roman" w:hAnsi="Times New Roman" w:cs="Times New Roman"/>
                <w:b/>
                <w:sz w:val="24"/>
                <w:lang w:val="ro-RO"/>
              </w:rPr>
            </w:pPr>
            <w:r w:rsidRPr="000836FB">
              <w:rPr>
                <w:rFonts w:ascii="Times New Roman" w:hAnsi="Times New Roman" w:cs="Times New Roman"/>
                <w:b/>
                <w:sz w:val="24"/>
                <w:lang w:val="ro-RO"/>
              </w:rPr>
              <w:t>Contact indirect/</w:t>
            </w:r>
          </w:p>
          <w:p w:rsidR="003F6D9E" w:rsidRPr="000836FB" w:rsidRDefault="003F6D9E" w:rsidP="00FA538E">
            <w:pPr>
              <w:jc w:val="center"/>
              <w:rPr>
                <w:rFonts w:ascii="Times New Roman" w:hAnsi="Times New Roman" w:cs="Times New Roman"/>
                <w:b/>
                <w:sz w:val="24"/>
                <w:lang w:val="ro-RO"/>
              </w:rPr>
            </w:pPr>
            <w:r w:rsidRPr="000836FB">
              <w:rPr>
                <w:rFonts w:ascii="Times New Roman" w:hAnsi="Times New Roman" w:cs="Times New Roman"/>
                <w:b/>
                <w:sz w:val="24"/>
                <w:lang w:val="ro-RO"/>
              </w:rPr>
              <w:t>Studiu individual</w:t>
            </w:r>
          </w:p>
        </w:tc>
        <w:tc>
          <w:tcPr>
            <w:tcW w:w="2400" w:type="dxa"/>
            <w:vMerge/>
          </w:tcPr>
          <w:p w:rsidR="003F6D9E" w:rsidRPr="000836FB" w:rsidRDefault="003F6D9E" w:rsidP="00FA538E">
            <w:pPr>
              <w:rPr>
                <w:rFonts w:ascii="Times New Roman" w:hAnsi="Times New Roman" w:cs="Times New Roman"/>
                <w:b/>
                <w:sz w:val="24"/>
                <w:lang w:val="ro-RO"/>
              </w:rPr>
            </w:pPr>
          </w:p>
        </w:tc>
      </w:tr>
      <w:tr w:rsidR="003F6D9E" w:rsidRPr="000836FB" w:rsidTr="00105850">
        <w:trPr>
          <w:cantSplit/>
          <w:trHeight w:val="331"/>
        </w:trPr>
        <w:tc>
          <w:tcPr>
            <w:tcW w:w="873" w:type="dxa"/>
            <w:vAlign w:val="center"/>
          </w:tcPr>
          <w:p w:rsidR="003F6D9E" w:rsidRPr="000836FB" w:rsidRDefault="003F6D9E" w:rsidP="00FA538E">
            <w:pPr>
              <w:spacing w:line="259" w:lineRule="auto"/>
              <w:jc w:val="center"/>
              <w:rPr>
                <w:rFonts w:ascii="Times New Roman" w:hAnsi="Times New Roman" w:cs="Times New Roman"/>
                <w:i/>
                <w:sz w:val="24"/>
                <w:lang w:val="ro-RO"/>
              </w:rPr>
            </w:pPr>
            <w:r w:rsidRPr="000836FB">
              <w:rPr>
                <w:rFonts w:ascii="Times New Roman" w:hAnsi="Times New Roman" w:cs="Times New Roman"/>
                <w:i/>
                <w:sz w:val="24"/>
                <w:lang w:val="ro-RO"/>
              </w:rPr>
              <w:t>30</w:t>
            </w:r>
          </w:p>
        </w:tc>
        <w:tc>
          <w:tcPr>
            <w:tcW w:w="829" w:type="dxa"/>
            <w:vAlign w:val="center"/>
          </w:tcPr>
          <w:p w:rsidR="003F6D9E" w:rsidRPr="000836FB" w:rsidRDefault="003F6D9E" w:rsidP="00FA538E">
            <w:pPr>
              <w:spacing w:line="259" w:lineRule="auto"/>
              <w:jc w:val="center"/>
              <w:rPr>
                <w:rFonts w:ascii="Times New Roman" w:hAnsi="Times New Roman" w:cs="Times New Roman"/>
                <w:i/>
                <w:sz w:val="24"/>
                <w:lang w:val="ro-RO"/>
              </w:rPr>
            </w:pPr>
            <w:r w:rsidRPr="000836FB">
              <w:rPr>
                <w:rFonts w:ascii="Times New Roman" w:hAnsi="Times New Roman" w:cs="Times New Roman"/>
                <w:i/>
                <w:sz w:val="24"/>
                <w:lang w:val="ro-RO"/>
              </w:rPr>
              <w:t>30</w:t>
            </w:r>
          </w:p>
        </w:tc>
        <w:tc>
          <w:tcPr>
            <w:tcW w:w="708" w:type="dxa"/>
            <w:gridSpan w:val="2"/>
            <w:vAlign w:val="center"/>
          </w:tcPr>
          <w:p w:rsidR="003F6D9E" w:rsidRPr="000836FB" w:rsidRDefault="003F6D9E" w:rsidP="00FA538E">
            <w:pPr>
              <w:spacing w:line="259" w:lineRule="auto"/>
              <w:jc w:val="center"/>
              <w:rPr>
                <w:rFonts w:ascii="Times New Roman" w:hAnsi="Times New Roman" w:cs="Times New Roman"/>
                <w:i/>
                <w:sz w:val="24"/>
                <w:lang w:val="ro-RO"/>
              </w:rPr>
            </w:pPr>
          </w:p>
        </w:tc>
        <w:tc>
          <w:tcPr>
            <w:tcW w:w="3121" w:type="dxa"/>
            <w:gridSpan w:val="2"/>
            <w:vAlign w:val="center"/>
          </w:tcPr>
          <w:p w:rsidR="003F6D9E" w:rsidRPr="000836FB" w:rsidRDefault="003F6D9E" w:rsidP="00FA538E">
            <w:pPr>
              <w:jc w:val="center"/>
              <w:rPr>
                <w:rFonts w:ascii="Times New Roman" w:hAnsi="Times New Roman" w:cs="Times New Roman"/>
                <w:i/>
                <w:sz w:val="24"/>
                <w:lang w:val="ro-RO"/>
              </w:rPr>
            </w:pPr>
            <w:r w:rsidRPr="000836FB">
              <w:rPr>
                <w:rFonts w:ascii="Times New Roman" w:hAnsi="Times New Roman" w:cs="Times New Roman"/>
                <w:i/>
                <w:sz w:val="24"/>
                <w:lang w:val="ro-RO"/>
              </w:rPr>
              <w:t>60</w:t>
            </w:r>
          </w:p>
        </w:tc>
        <w:tc>
          <w:tcPr>
            <w:tcW w:w="2331" w:type="dxa"/>
            <w:vAlign w:val="center"/>
          </w:tcPr>
          <w:p w:rsidR="003F6D9E" w:rsidRPr="000836FB" w:rsidRDefault="003F6D9E" w:rsidP="00FA538E">
            <w:pPr>
              <w:jc w:val="center"/>
              <w:rPr>
                <w:rFonts w:ascii="Times New Roman" w:hAnsi="Times New Roman" w:cs="Times New Roman"/>
                <w:i/>
                <w:sz w:val="24"/>
                <w:lang w:val="ro-RO"/>
              </w:rPr>
            </w:pPr>
            <w:r w:rsidRPr="000836FB">
              <w:rPr>
                <w:rFonts w:ascii="Times New Roman" w:hAnsi="Times New Roman" w:cs="Times New Roman"/>
                <w:i/>
                <w:sz w:val="24"/>
                <w:lang w:val="ro-RO"/>
              </w:rPr>
              <w:t>60</w:t>
            </w:r>
          </w:p>
        </w:tc>
        <w:tc>
          <w:tcPr>
            <w:tcW w:w="2400" w:type="dxa"/>
            <w:vAlign w:val="center"/>
          </w:tcPr>
          <w:p w:rsidR="003F6D9E" w:rsidRPr="000836FB" w:rsidRDefault="003F6D9E" w:rsidP="00FA538E">
            <w:pPr>
              <w:jc w:val="center"/>
              <w:rPr>
                <w:rFonts w:ascii="Times New Roman" w:hAnsi="Times New Roman" w:cs="Times New Roman"/>
                <w:i/>
                <w:sz w:val="24"/>
                <w:lang w:val="ro-RO"/>
              </w:rPr>
            </w:pPr>
          </w:p>
        </w:tc>
      </w:tr>
      <w:tr w:rsidR="003F6D9E" w:rsidRPr="00D27FF5" w:rsidTr="00105850">
        <w:trPr>
          <w:trHeight w:val="408"/>
        </w:trPr>
        <w:tc>
          <w:tcPr>
            <w:tcW w:w="2410" w:type="dxa"/>
            <w:gridSpan w:val="4"/>
            <w:vAlign w:val="center"/>
          </w:tcPr>
          <w:p w:rsidR="003F6D9E" w:rsidRPr="000836FB" w:rsidRDefault="003F6D9E" w:rsidP="00FA538E">
            <w:pPr>
              <w:jc w:val="both"/>
              <w:rPr>
                <w:rFonts w:ascii="Times New Roman" w:hAnsi="Times New Roman" w:cs="Times New Roman"/>
                <w:b/>
                <w:sz w:val="24"/>
                <w:lang w:val="ro-RO"/>
              </w:rPr>
            </w:pPr>
            <w:r w:rsidRPr="000836FB">
              <w:rPr>
                <w:rFonts w:ascii="Times New Roman" w:hAnsi="Times New Roman" w:cs="Times New Roman"/>
                <w:b/>
                <w:sz w:val="24"/>
                <w:lang w:val="ro-RO"/>
              </w:rPr>
              <w:t>Precondiții</w:t>
            </w:r>
          </w:p>
        </w:tc>
        <w:tc>
          <w:tcPr>
            <w:tcW w:w="7852" w:type="dxa"/>
            <w:gridSpan w:val="4"/>
            <w:vAlign w:val="center"/>
          </w:tcPr>
          <w:p w:rsidR="003F6D9E" w:rsidRPr="003F6D9E" w:rsidRDefault="003F6D9E" w:rsidP="00FA538E">
            <w:pPr>
              <w:pStyle w:val="a3"/>
              <w:tabs>
                <w:tab w:val="left" w:pos="92"/>
                <w:tab w:val="left" w:pos="375"/>
                <w:tab w:val="left" w:pos="517"/>
              </w:tabs>
              <w:ind w:left="375"/>
              <w:jc w:val="both"/>
              <w:rPr>
                <w:rFonts w:ascii="Times New Roman" w:hAnsi="Times New Roman" w:cs="Times New Roman"/>
                <w:i/>
                <w:lang w:val="ro-RO"/>
              </w:rPr>
            </w:pPr>
            <w:r w:rsidRPr="003F6D9E">
              <w:rPr>
                <w:rFonts w:ascii="Times New Roman" w:hAnsi="Times New Roman" w:cs="Times New Roman"/>
                <w:i/>
                <w:lang w:val="ro-RO"/>
              </w:rPr>
              <w:t>Participare, la cel putin, 15 de ore de curs şi 15 ore de seminar</w:t>
            </w:r>
          </w:p>
        </w:tc>
      </w:tr>
      <w:tr w:rsidR="003F6D9E" w:rsidRPr="00D27FF5" w:rsidTr="00105850">
        <w:trPr>
          <w:trHeight w:val="129"/>
        </w:trPr>
        <w:tc>
          <w:tcPr>
            <w:tcW w:w="2410" w:type="dxa"/>
            <w:gridSpan w:val="4"/>
            <w:vAlign w:val="center"/>
          </w:tcPr>
          <w:p w:rsidR="003F6D9E" w:rsidRPr="000836FB" w:rsidRDefault="003F6D9E" w:rsidP="00FA538E">
            <w:pPr>
              <w:jc w:val="both"/>
              <w:rPr>
                <w:rFonts w:ascii="Times New Roman" w:hAnsi="Times New Roman" w:cs="Times New Roman"/>
                <w:b/>
                <w:sz w:val="24"/>
                <w:lang w:val="ro-RO"/>
              </w:rPr>
            </w:pPr>
            <w:r w:rsidRPr="000836FB">
              <w:rPr>
                <w:rFonts w:ascii="Times New Roman" w:hAnsi="Times New Roman" w:cs="Times New Roman"/>
                <w:b/>
                <w:sz w:val="24"/>
                <w:lang w:val="ro-RO"/>
              </w:rPr>
              <w:t>Finalitățile cursului</w:t>
            </w:r>
          </w:p>
        </w:tc>
        <w:tc>
          <w:tcPr>
            <w:tcW w:w="7852" w:type="dxa"/>
            <w:gridSpan w:val="4"/>
            <w:vAlign w:val="center"/>
          </w:tcPr>
          <w:p w:rsidR="003F6D9E" w:rsidRPr="003F6D9E" w:rsidRDefault="003F6D9E" w:rsidP="00027492">
            <w:pPr>
              <w:tabs>
                <w:tab w:val="left" w:pos="92"/>
                <w:tab w:val="left" w:pos="375"/>
                <w:tab w:val="left" w:pos="659"/>
              </w:tabs>
              <w:jc w:val="both"/>
              <w:rPr>
                <w:rFonts w:ascii="Times New Roman" w:hAnsi="Times New Roman" w:cs="Times New Roman"/>
                <w:i/>
                <w:lang w:val="ro-RO"/>
              </w:rPr>
            </w:pPr>
            <w:r w:rsidRPr="003F6D9E">
              <w:rPr>
                <w:rFonts w:ascii="Times New Roman" w:hAnsi="Times New Roman" w:cs="Times New Roman"/>
                <w:i/>
                <w:lang w:val="ro-RO"/>
              </w:rPr>
              <w:t>Dezvoltare personală şi profesională; Responsabilitate – executarea responsabilă a sarcinilor profesionale, aplicarea strategiilor de muncă eficientă și responsabilă, de punctualitate, seriozitate și răspundere personală; Capacitatea de a învăţa şi de a lucra autonom – însușirea noilor domenii prin studiul individual şi aprofundarea cunoştinţelor obţinute; Studiul literaturii de specialitate din domeniu – selecterea şi utilizarea informaţiei din literatura de specialitate, Internet, acte normative etc.; Cunoaşterea, înţelegerea şi utilizarea limbajului specific; Gândirea logică – folosirea </w:t>
            </w:r>
            <w:hyperlink r:id="rId8" w:tooltip="Rațiune" w:history="1">
              <w:r w:rsidRPr="00994330">
                <w:rPr>
                  <w:rStyle w:val="ac"/>
                  <w:rFonts w:ascii="Times New Roman" w:hAnsi="Times New Roman" w:cs="Times New Roman"/>
                  <w:i/>
                  <w:color w:val="auto"/>
                  <w:u w:val="none"/>
                  <w:lang w:val="ro-RO"/>
                </w:rPr>
                <w:t>rațiunii</w:t>
              </w:r>
            </w:hyperlink>
            <w:r w:rsidRPr="003F6D9E">
              <w:rPr>
                <w:rFonts w:ascii="Times New Roman" w:hAnsi="Times New Roman" w:cs="Times New Roman"/>
                <w:i/>
                <w:lang w:val="ro-RO"/>
              </w:rPr>
              <w:t> la elaborarea anumitor idei și în realizarea anumitor activități, capacitatea de a analiza situații și probleme teoretice și practice pe baza cunoștințelor acumulate; Explicaţie şi interpretare – utilizarea cunoştinţelor de bază pentru explicarea şi interpretarea unor tipuri de concepte, situaţii, procese, proiecte asociate domeniului; Conduită creativ-inovativă – capacitatea de a genera idei sau sau concepte noi, aplicarea cunoștințelor teoretice și a experienței practice pentru a crea sau îmbunătăți diferite valori din viața; Gândirea critică şi constructivă – elaborarea ideilor, examinarea implicațiilor acestora, punerea la îndoială, compararea cu alte puncte de vedere, construirea argumentelor care să sprijine ideile, și să le dea consistență, definitivarea propriei atitudine în baza acestora. Abilităţi socio-umanistice – să î-şi asume responsabilităţi cu caracter juridic, filozofic, politologic, sociologic, şi psihologic în situaţii reale de producţie; Abilităţi de comunicare și lingvistice – să înveţe, cerceteze, analizeze, expună ideile oral şi în scris, în limba de stat şi, cel puţin, într-o limbă de circulaţie internaţională; să comunice informații, idei, probleme și soluții atât audienților de specialiști, cât și de non-specialiști.</w:t>
            </w:r>
          </w:p>
        </w:tc>
      </w:tr>
      <w:tr w:rsidR="003F6D9E" w:rsidRPr="00D27FF5" w:rsidTr="00105850">
        <w:trPr>
          <w:trHeight w:val="134"/>
        </w:trPr>
        <w:tc>
          <w:tcPr>
            <w:tcW w:w="2410" w:type="dxa"/>
            <w:gridSpan w:val="4"/>
            <w:vAlign w:val="center"/>
          </w:tcPr>
          <w:p w:rsidR="003F6D9E" w:rsidRPr="000836FB" w:rsidRDefault="003F6D9E" w:rsidP="00FA538E">
            <w:pPr>
              <w:jc w:val="both"/>
              <w:rPr>
                <w:rFonts w:ascii="Times New Roman" w:hAnsi="Times New Roman" w:cs="Times New Roman"/>
                <w:b/>
                <w:sz w:val="24"/>
                <w:lang w:val="ro-RO"/>
              </w:rPr>
            </w:pPr>
            <w:r w:rsidRPr="000836FB">
              <w:rPr>
                <w:rFonts w:ascii="Times New Roman" w:hAnsi="Times New Roman" w:cs="Times New Roman"/>
                <w:b/>
                <w:sz w:val="24"/>
                <w:lang w:val="ro-RO"/>
              </w:rPr>
              <w:t>Conținutul (descriptorului)</w:t>
            </w:r>
          </w:p>
        </w:tc>
        <w:tc>
          <w:tcPr>
            <w:tcW w:w="7852" w:type="dxa"/>
            <w:gridSpan w:val="4"/>
            <w:vAlign w:val="center"/>
          </w:tcPr>
          <w:p w:rsidR="003F6D9E" w:rsidRPr="003F6D9E" w:rsidRDefault="003F6D9E" w:rsidP="00027492">
            <w:pPr>
              <w:tabs>
                <w:tab w:val="left" w:pos="92"/>
                <w:tab w:val="left" w:pos="375"/>
                <w:tab w:val="left" w:pos="659"/>
              </w:tabs>
              <w:jc w:val="both"/>
              <w:rPr>
                <w:rFonts w:ascii="Times New Roman" w:hAnsi="Times New Roman" w:cs="Times New Roman"/>
                <w:i/>
                <w:lang w:val="ro-RO"/>
              </w:rPr>
            </w:pPr>
            <w:r w:rsidRPr="003F6D9E">
              <w:rPr>
                <w:rFonts w:ascii="Times New Roman" w:hAnsi="Times New Roman" w:cs="Times New Roman"/>
                <w:i/>
                <w:lang w:val="ro-RO"/>
              </w:rPr>
              <w:t>Istoria filozofiei; Filozofia şi istoria filozofiei istoricitate şi permanenţă; Gândirea filozofică antică orientală şi greco-romană; Filozofia Evului Mediu;  Filozofia Epocii Moderne; Filozofia occidentală a secolului XX;  Geneza şi evoluţia filozofiei româneşti la est de Carpaţi; Curs sistematic al cunoştinţelor filozofice; Ontologie filozofică; Gnoseologia; Antropologia; Axiologie;  Praxiologie; Probleme globale ale omenirii şi tratarea lor filozofică</w:t>
            </w:r>
          </w:p>
        </w:tc>
      </w:tr>
      <w:tr w:rsidR="003F6D9E" w:rsidRPr="00D27FF5" w:rsidTr="00105850">
        <w:trPr>
          <w:trHeight w:val="422"/>
        </w:trPr>
        <w:tc>
          <w:tcPr>
            <w:tcW w:w="2410" w:type="dxa"/>
            <w:gridSpan w:val="4"/>
            <w:vAlign w:val="center"/>
          </w:tcPr>
          <w:p w:rsidR="003F6D9E" w:rsidRPr="000836FB" w:rsidRDefault="003F6D9E" w:rsidP="00FA538E">
            <w:pPr>
              <w:jc w:val="both"/>
              <w:rPr>
                <w:rFonts w:ascii="Times New Roman" w:hAnsi="Times New Roman" w:cs="Times New Roman"/>
                <w:b/>
                <w:sz w:val="24"/>
                <w:lang w:val="ro-RO"/>
              </w:rPr>
            </w:pPr>
            <w:r w:rsidRPr="000836FB">
              <w:rPr>
                <w:rFonts w:ascii="Times New Roman" w:hAnsi="Times New Roman" w:cs="Times New Roman"/>
                <w:b/>
                <w:sz w:val="24"/>
                <w:lang w:val="ro-RO"/>
              </w:rPr>
              <w:t>Metode de predare și învățare</w:t>
            </w:r>
          </w:p>
        </w:tc>
        <w:tc>
          <w:tcPr>
            <w:tcW w:w="7852" w:type="dxa"/>
            <w:gridSpan w:val="4"/>
            <w:vAlign w:val="center"/>
          </w:tcPr>
          <w:p w:rsidR="003F6D9E" w:rsidRPr="003F6D9E" w:rsidRDefault="008C0CF0" w:rsidP="00027492">
            <w:pPr>
              <w:jc w:val="both"/>
              <w:rPr>
                <w:rFonts w:ascii="Times New Roman" w:hAnsi="Times New Roman" w:cs="Times New Roman"/>
                <w:i/>
                <w:lang w:val="ro-RO"/>
              </w:rPr>
            </w:pPr>
            <w:r>
              <w:rPr>
                <w:rFonts w:ascii="Times New Roman" w:hAnsi="Times New Roman" w:cs="Times New Roman"/>
                <w:i/>
                <w:lang w:val="ro-RO"/>
              </w:rPr>
              <w:t>D</w:t>
            </w:r>
            <w:r w:rsidR="003F6D9E" w:rsidRPr="003F6D9E">
              <w:rPr>
                <w:rFonts w:ascii="Times New Roman" w:hAnsi="Times New Roman" w:cs="Times New Roman"/>
                <w:i/>
                <w:lang w:val="ro-RO"/>
              </w:rPr>
              <w:t>e comunicare (prelegerea discuţie, prelegerea cu dezbateri, explicaţia, problematizarea, demonstraţia); de explicare, bazate pe acţiune (lucrări practice şi aplicative, studiul de caz, exerciţii, simularea de situaţii).</w:t>
            </w:r>
          </w:p>
        </w:tc>
      </w:tr>
      <w:tr w:rsidR="003F6D9E" w:rsidRPr="00D27FF5" w:rsidTr="00105850">
        <w:trPr>
          <w:trHeight w:val="287"/>
        </w:trPr>
        <w:tc>
          <w:tcPr>
            <w:tcW w:w="2410" w:type="dxa"/>
            <w:gridSpan w:val="4"/>
            <w:vAlign w:val="center"/>
          </w:tcPr>
          <w:p w:rsidR="003F6D9E" w:rsidRPr="000836FB" w:rsidRDefault="003F6D9E" w:rsidP="00FA538E">
            <w:pPr>
              <w:jc w:val="both"/>
              <w:rPr>
                <w:rFonts w:ascii="Times New Roman" w:hAnsi="Times New Roman" w:cs="Times New Roman"/>
                <w:b/>
                <w:sz w:val="24"/>
                <w:lang w:val="ro-RO"/>
              </w:rPr>
            </w:pPr>
            <w:r w:rsidRPr="000836FB">
              <w:rPr>
                <w:rFonts w:ascii="Times New Roman" w:hAnsi="Times New Roman" w:cs="Times New Roman"/>
                <w:b/>
                <w:sz w:val="24"/>
                <w:lang w:val="ro-RO"/>
              </w:rPr>
              <w:t>Modalități de evaluare</w:t>
            </w:r>
          </w:p>
        </w:tc>
        <w:tc>
          <w:tcPr>
            <w:tcW w:w="7852" w:type="dxa"/>
            <w:gridSpan w:val="4"/>
            <w:vAlign w:val="center"/>
          </w:tcPr>
          <w:p w:rsidR="003F6D9E" w:rsidRPr="003F6D9E" w:rsidRDefault="003F6D9E" w:rsidP="00027492">
            <w:pPr>
              <w:jc w:val="both"/>
              <w:rPr>
                <w:rFonts w:ascii="Times New Roman" w:hAnsi="Times New Roman" w:cs="Times New Roman"/>
                <w:i/>
                <w:lang w:val="ro-RO"/>
              </w:rPr>
            </w:pPr>
            <w:r w:rsidRPr="003F6D9E">
              <w:rPr>
                <w:rFonts w:ascii="Times New Roman" w:hAnsi="Times New Roman" w:cs="Times New Roman"/>
                <w:i/>
                <w:lang w:val="ro-RO"/>
              </w:rPr>
              <w:t>Media evaluărilor curente la disciplină împreună cu aprecierile lucrului individual și evaluarea finală a studentului certifică obținerea numărului de credite transferabile pentru cursul respectiv.</w:t>
            </w:r>
          </w:p>
        </w:tc>
      </w:tr>
      <w:tr w:rsidR="003F6D9E" w:rsidRPr="00D27FF5" w:rsidTr="00105850">
        <w:trPr>
          <w:trHeight w:val="405"/>
        </w:trPr>
        <w:tc>
          <w:tcPr>
            <w:tcW w:w="2410" w:type="dxa"/>
            <w:gridSpan w:val="4"/>
            <w:vAlign w:val="center"/>
          </w:tcPr>
          <w:p w:rsidR="003F6D9E" w:rsidRPr="000836FB" w:rsidRDefault="003F6D9E" w:rsidP="00FA538E">
            <w:pPr>
              <w:jc w:val="both"/>
              <w:rPr>
                <w:rFonts w:ascii="Times New Roman" w:hAnsi="Times New Roman" w:cs="Times New Roman"/>
                <w:b/>
                <w:sz w:val="24"/>
                <w:lang w:val="ro-RO"/>
              </w:rPr>
            </w:pPr>
            <w:r w:rsidRPr="000836FB">
              <w:rPr>
                <w:rFonts w:ascii="Times New Roman" w:hAnsi="Times New Roman" w:cs="Times New Roman"/>
                <w:b/>
                <w:sz w:val="24"/>
                <w:lang w:val="ro-RO"/>
              </w:rPr>
              <w:t>Condiții de obținere a creditelor</w:t>
            </w:r>
          </w:p>
        </w:tc>
        <w:tc>
          <w:tcPr>
            <w:tcW w:w="7852" w:type="dxa"/>
            <w:gridSpan w:val="4"/>
            <w:vAlign w:val="center"/>
          </w:tcPr>
          <w:p w:rsidR="003F6D9E" w:rsidRPr="003F6D9E" w:rsidRDefault="003F6D9E" w:rsidP="00027492">
            <w:pPr>
              <w:jc w:val="both"/>
              <w:rPr>
                <w:rFonts w:ascii="Times New Roman" w:hAnsi="Times New Roman" w:cs="Times New Roman"/>
                <w:i/>
                <w:lang w:val="ro-RO"/>
              </w:rPr>
            </w:pPr>
            <w:r w:rsidRPr="003F6D9E">
              <w:rPr>
                <w:rFonts w:ascii="Times New Roman" w:hAnsi="Times New Roman" w:cs="Times New Roman"/>
                <w:i/>
                <w:lang w:val="ro-RO"/>
              </w:rPr>
              <w:t>realizarea de către student a 120 ore prevăzute pentru disciplina data.</w:t>
            </w:r>
          </w:p>
        </w:tc>
      </w:tr>
      <w:tr w:rsidR="003F6D9E" w:rsidRPr="000836FB" w:rsidTr="00105850">
        <w:trPr>
          <w:trHeight w:val="427"/>
        </w:trPr>
        <w:tc>
          <w:tcPr>
            <w:tcW w:w="2410" w:type="dxa"/>
            <w:gridSpan w:val="4"/>
            <w:vAlign w:val="center"/>
          </w:tcPr>
          <w:p w:rsidR="003F6D9E" w:rsidRPr="000836FB" w:rsidRDefault="003F6D9E" w:rsidP="00FA538E">
            <w:pPr>
              <w:jc w:val="both"/>
              <w:rPr>
                <w:rFonts w:ascii="Times New Roman" w:hAnsi="Times New Roman" w:cs="Times New Roman"/>
                <w:b/>
                <w:sz w:val="24"/>
                <w:lang w:val="ro-RO"/>
              </w:rPr>
            </w:pPr>
            <w:r w:rsidRPr="000836FB">
              <w:rPr>
                <w:rFonts w:ascii="Times New Roman" w:hAnsi="Times New Roman" w:cs="Times New Roman"/>
                <w:b/>
                <w:sz w:val="24"/>
                <w:lang w:val="ro-RO"/>
              </w:rPr>
              <w:t>Titularul cursului</w:t>
            </w:r>
          </w:p>
        </w:tc>
        <w:tc>
          <w:tcPr>
            <w:tcW w:w="7852" w:type="dxa"/>
            <w:gridSpan w:val="4"/>
            <w:vAlign w:val="center"/>
          </w:tcPr>
          <w:p w:rsidR="003F6D9E" w:rsidRPr="003F6D9E" w:rsidRDefault="008C0CF0" w:rsidP="00027492">
            <w:pPr>
              <w:jc w:val="both"/>
              <w:rPr>
                <w:rFonts w:ascii="Times New Roman" w:hAnsi="Times New Roman" w:cs="Times New Roman"/>
                <w:b/>
                <w:i/>
                <w:lang w:val="ro-RO"/>
              </w:rPr>
            </w:pPr>
            <w:r>
              <w:rPr>
                <w:rFonts w:ascii="Times New Roman" w:hAnsi="Times New Roman" w:cs="Times New Roman"/>
                <w:b/>
                <w:i/>
                <w:lang w:val="ro-RO"/>
              </w:rPr>
              <w:t>-</w:t>
            </w:r>
          </w:p>
        </w:tc>
      </w:tr>
      <w:tr w:rsidR="003F6D9E" w:rsidRPr="000836FB" w:rsidTr="00105850">
        <w:trPr>
          <w:trHeight w:val="70"/>
        </w:trPr>
        <w:tc>
          <w:tcPr>
            <w:tcW w:w="2410" w:type="dxa"/>
            <w:gridSpan w:val="4"/>
            <w:vAlign w:val="center"/>
          </w:tcPr>
          <w:p w:rsidR="003F6D9E" w:rsidRPr="000836FB" w:rsidRDefault="003F6D9E" w:rsidP="00FA538E">
            <w:pPr>
              <w:jc w:val="both"/>
              <w:rPr>
                <w:rFonts w:ascii="Times New Roman" w:hAnsi="Times New Roman" w:cs="Times New Roman"/>
                <w:b/>
                <w:sz w:val="24"/>
                <w:lang w:val="ro-RO"/>
              </w:rPr>
            </w:pPr>
            <w:r w:rsidRPr="000836FB">
              <w:rPr>
                <w:rFonts w:ascii="Times New Roman" w:hAnsi="Times New Roman" w:cs="Times New Roman"/>
                <w:b/>
                <w:sz w:val="24"/>
                <w:lang w:val="ro-RO"/>
              </w:rPr>
              <w:t>Limba de predare</w:t>
            </w:r>
          </w:p>
        </w:tc>
        <w:tc>
          <w:tcPr>
            <w:tcW w:w="7852" w:type="dxa"/>
            <w:gridSpan w:val="4"/>
            <w:vAlign w:val="center"/>
          </w:tcPr>
          <w:p w:rsidR="003F6D9E" w:rsidRPr="003F6D9E" w:rsidRDefault="003F6D9E" w:rsidP="00027492">
            <w:pPr>
              <w:jc w:val="both"/>
              <w:rPr>
                <w:rFonts w:ascii="Times New Roman" w:hAnsi="Times New Roman" w:cs="Times New Roman"/>
                <w:i/>
                <w:lang w:val="ro-RO"/>
              </w:rPr>
            </w:pPr>
            <w:r w:rsidRPr="003F6D9E">
              <w:rPr>
                <w:rFonts w:ascii="Times New Roman" w:hAnsi="Times New Roman" w:cs="Times New Roman"/>
                <w:i/>
                <w:lang w:val="ro-RO"/>
              </w:rPr>
              <w:t>Română</w:t>
            </w:r>
          </w:p>
        </w:tc>
      </w:tr>
      <w:tr w:rsidR="00E65366" w:rsidRPr="00D27FF5" w:rsidTr="00105850">
        <w:trPr>
          <w:trHeight w:val="273"/>
        </w:trPr>
        <w:tc>
          <w:tcPr>
            <w:tcW w:w="10262" w:type="dxa"/>
            <w:gridSpan w:val="8"/>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rPr>
                <w:rFonts w:ascii="Times New Roman" w:hAnsi="Times New Roman" w:cs="Times New Roman"/>
                <w:b/>
                <w:i/>
                <w:sz w:val="24"/>
                <w:lang w:val="ro-RO"/>
              </w:rPr>
            </w:pPr>
            <w:r>
              <w:rPr>
                <w:rFonts w:ascii="Times New Roman" w:hAnsi="Times New Roman" w:cs="Times New Roman"/>
                <w:b/>
                <w:sz w:val="24"/>
                <w:lang w:val="ro-RO"/>
              </w:rPr>
              <w:lastRenderedPageBreak/>
              <w:t xml:space="preserve">Unitatea de curs: </w:t>
            </w:r>
            <w:r>
              <w:rPr>
                <w:rFonts w:ascii="Times New Roman" w:hAnsi="Times New Roman" w:cs="Times New Roman"/>
                <w:b/>
                <w:i/>
                <w:sz w:val="24"/>
                <w:lang w:val="ro-RO"/>
              </w:rPr>
              <w:t>FINANȚELE PUBLICE</w:t>
            </w:r>
          </w:p>
        </w:tc>
      </w:tr>
      <w:tr w:rsidR="00E65366" w:rsidTr="00105850">
        <w:trPr>
          <w:trHeight w:val="390"/>
        </w:trPr>
        <w:tc>
          <w:tcPr>
            <w:tcW w:w="3203" w:type="dxa"/>
            <w:gridSpan w:val="5"/>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E65366" w:rsidRDefault="00E65366"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F.03.O.013</w:t>
            </w:r>
          </w:p>
        </w:tc>
        <w:tc>
          <w:tcPr>
            <w:tcW w:w="2328"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E65366" w:rsidRDefault="00E65366"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6</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Semestrul</w:t>
            </w:r>
          </w:p>
          <w:p w:rsidR="00E65366" w:rsidRDefault="00E65366"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III</w:t>
            </w:r>
          </w:p>
        </w:tc>
        <w:tc>
          <w:tcPr>
            <w:tcW w:w="2400" w:type="dxa"/>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Durata</w:t>
            </w:r>
          </w:p>
          <w:p w:rsidR="00E65366" w:rsidRDefault="00E65366" w:rsidP="00573EAA">
            <w:pPr>
              <w:spacing w:line="240" w:lineRule="auto"/>
              <w:jc w:val="center"/>
              <w:rPr>
                <w:rFonts w:ascii="Times New Roman" w:hAnsi="Times New Roman" w:cs="Times New Roman"/>
                <w:i/>
                <w:sz w:val="24"/>
                <w:lang w:val="ro-RO"/>
              </w:rPr>
            </w:pPr>
          </w:p>
        </w:tc>
      </w:tr>
      <w:tr w:rsidR="00E65366" w:rsidTr="00105850">
        <w:trPr>
          <w:trHeight w:val="327"/>
        </w:trPr>
        <w:tc>
          <w:tcPr>
            <w:tcW w:w="3203" w:type="dxa"/>
            <w:gridSpan w:val="5"/>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4659" w:type="dxa"/>
            <w:gridSpan w:val="2"/>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center"/>
              <w:rPr>
                <w:rFonts w:ascii="Times New Roman" w:hAnsi="Times New Roman" w:cs="Times New Roman"/>
                <w:b/>
                <w:sz w:val="24"/>
                <w:lang w:val="ro-RO"/>
              </w:rPr>
            </w:pPr>
            <w:r>
              <w:rPr>
                <w:rFonts w:ascii="Times New Roman" w:hAnsi="Times New Roman" w:cs="Times New Roman"/>
                <w:b/>
                <w:sz w:val="24"/>
                <w:lang w:val="ro-RO"/>
              </w:rPr>
              <w:t>Numărul</w:t>
            </w:r>
          </w:p>
          <w:p w:rsidR="00E65366" w:rsidRDefault="00E65366" w:rsidP="00573EAA">
            <w:pPr>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E65366" w:rsidTr="00105850">
        <w:trPr>
          <w:cantSplit/>
          <w:trHeight w:val="1142"/>
        </w:trPr>
        <w:tc>
          <w:tcPr>
            <w:tcW w:w="873" w:type="dxa"/>
            <w:tcBorders>
              <w:top w:val="single" w:sz="4" w:space="0" w:color="auto"/>
              <w:left w:val="single" w:sz="4" w:space="0" w:color="auto"/>
              <w:bottom w:val="single" w:sz="4" w:space="0" w:color="auto"/>
              <w:right w:val="single" w:sz="4" w:space="0" w:color="auto"/>
            </w:tcBorders>
            <w:textDirection w:val="btLr"/>
            <w:vAlign w:val="center"/>
            <w:hideMark/>
          </w:tcPr>
          <w:p w:rsidR="00E65366" w:rsidRDefault="00E65366" w:rsidP="00573EAA">
            <w:pPr>
              <w:spacing w:line="240" w:lineRule="auto"/>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E65366" w:rsidRDefault="00E65366" w:rsidP="00573EAA">
            <w:pPr>
              <w:spacing w:line="240" w:lineRule="auto"/>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131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E65366" w:rsidRDefault="00E65366" w:rsidP="00573EAA">
            <w:pPr>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2328"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rPr>
                <w:rFonts w:ascii="Times New Roman" w:hAnsi="Times New Roman" w:cs="Times New Roman"/>
                <w:b/>
                <w:sz w:val="24"/>
                <w:lang w:val="ro-RO"/>
              </w:rPr>
            </w:pPr>
          </w:p>
        </w:tc>
      </w:tr>
      <w:tr w:rsidR="00E65366" w:rsidTr="00105850">
        <w:trPr>
          <w:cantSplit/>
          <w:trHeight w:val="331"/>
        </w:trPr>
        <w:tc>
          <w:tcPr>
            <w:tcW w:w="873"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center"/>
              <w:rPr>
                <w:rFonts w:ascii="Times New Roman" w:hAnsi="Times New Roman" w:cs="Times New Roman"/>
                <w:i/>
                <w:sz w:val="24"/>
                <w:lang w:val="ro-RO"/>
              </w:rPr>
            </w:pPr>
            <w:r>
              <w:rPr>
                <w:rFonts w:ascii="Times New Roman" w:hAnsi="Times New Roman" w:cs="Times New Roman"/>
                <w:i/>
                <w:sz w:val="24"/>
                <w:lang w:val="ro-RO"/>
              </w:rPr>
              <w:t>15</w:t>
            </w:r>
          </w:p>
        </w:tc>
        <w:tc>
          <w:tcPr>
            <w:tcW w:w="1018" w:type="dxa"/>
            <w:gridSpan w:val="2"/>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center"/>
              <w:rPr>
                <w:rFonts w:ascii="Times New Roman" w:hAnsi="Times New Roman" w:cs="Times New Roman"/>
                <w:i/>
                <w:sz w:val="24"/>
                <w:lang w:val="ro-RO"/>
              </w:rPr>
            </w:pPr>
            <w:r>
              <w:rPr>
                <w:rFonts w:ascii="Times New Roman" w:hAnsi="Times New Roman" w:cs="Times New Roman"/>
                <w:i/>
                <w:sz w:val="24"/>
                <w:lang w:val="ro-RO"/>
              </w:rPr>
              <w:t>15</w:t>
            </w:r>
          </w:p>
        </w:tc>
        <w:tc>
          <w:tcPr>
            <w:tcW w:w="1312" w:type="dxa"/>
            <w:gridSpan w:val="2"/>
            <w:tcBorders>
              <w:top w:val="single" w:sz="4" w:space="0" w:color="auto"/>
              <w:left w:val="single" w:sz="4" w:space="0" w:color="auto"/>
              <w:bottom w:val="single" w:sz="4" w:space="0" w:color="auto"/>
              <w:right w:val="single" w:sz="4" w:space="0" w:color="auto"/>
            </w:tcBorders>
            <w:vAlign w:val="center"/>
          </w:tcPr>
          <w:p w:rsidR="00E65366" w:rsidRDefault="00E65366" w:rsidP="00573EAA">
            <w:pPr>
              <w:jc w:val="center"/>
              <w:rPr>
                <w:rFonts w:ascii="Times New Roman" w:hAnsi="Times New Roman" w:cs="Times New Roman"/>
                <w:i/>
                <w:sz w:val="24"/>
                <w:lang w:val="ro-RO"/>
              </w:rPr>
            </w:pPr>
          </w:p>
        </w:tc>
        <w:tc>
          <w:tcPr>
            <w:tcW w:w="2328"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30</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150</w:t>
            </w:r>
          </w:p>
        </w:tc>
        <w:tc>
          <w:tcPr>
            <w:tcW w:w="2400" w:type="dxa"/>
            <w:tcBorders>
              <w:top w:val="single" w:sz="4" w:space="0" w:color="auto"/>
              <w:left w:val="single" w:sz="4" w:space="0" w:color="auto"/>
              <w:bottom w:val="single" w:sz="4" w:space="0" w:color="auto"/>
              <w:right w:val="single" w:sz="4" w:space="0" w:color="auto"/>
            </w:tcBorders>
            <w:vAlign w:val="center"/>
          </w:tcPr>
          <w:p w:rsidR="00E65366" w:rsidRDefault="00E65366" w:rsidP="00573EAA">
            <w:pPr>
              <w:spacing w:line="240" w:lineRule="auto"/>
              <w:jc w:val="center"/>
              <w:rPr>
                <w:rFonts w:ascii="Times New Roman" w:hAnsi="Times New Roman" w:cs="Times New Roman"/>
                <w:i/>
                <w:sz w:val="24"/>
              </w:rPr>
            </w:pPr>
          </w:p>
        </w:tc>
      </w:tr>
      <w:tr w:rsidR="00E65366" w:rsidRPr="00D27FF5" w:rsidTr="00105850">
        <w:trPr>
          <w:trHeight w:val="408"/>
        </w:trPr>
        <w:tc>
          <w:tcPr>
            <w:tcW w:w="3203" w:type="dxa"/>
            <w:gridSpan w:val="5"/>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E65366">
            <w:pPr>
              <w:pStyle w:val="a3"/>
              <w:numPr>
                <w:ilvl w:val="0"/>
                <w:numId w:val="10"/>
              </w:numPr>
              <w:spacing w:line="240" w:lineRule="auto"/>
              <w:ind w:left="0" w:firstLine="233"/>
              <w:jc w:val="both"/>
              <w:rPr>
                <w:rFonts w:ascii="Times New Roman" w:hAnsi="Times New Roman" w:cs="Times New Roman"/>
                <w:i/>
                <w:sz w:val="24"/>
                <w:lang w:val="en-US"/>
              </w:rPr>
            </w:pPr>
            <w:r>
              <w:rPr>
                <w:rFonts w:ascii="Times New Roman" w:hAnsi="Times New Roman" w:cs="Times New Roman"/>
                <w:i/>
                <w:sz w:val="24"/>
                <w:lang w:val="en-US"/>
              </w:rPr>
              <w:t>Să definească noţiunile din domeniul finanţelor publice;</w:t>
            </w:r>
          </w:p>
          <w:p w:rsidR="00E65366" w:rsidRDefault="00E65366" w:rsidP="00E65366">
            <w:pPr>
              <w:pStyle w:val="a3"/>
              <w:numPr>
                <w:ilvl w:val="0"/>
                <w:numId w:val="10"/>
              </w:numPr>
              <w:spacing w:line="240" w:lineRule="auto"/>
              <w:ind w:left="0" w:firstLine="233"/>
              <w:jc w:val="both"/>
              <w:rPr>
                <w:rFonts w:ascii="Times New Roman" w:hAnsi="Times New Roman" w:cs="Times New Roman"/>
                <w:i/>
                <w:sz w:val="24"/>
                <w:lang w:val="en-US"/>
              </w:rPr>
            </w:pPr>
            <w:r>
              <w:rPr>
                <w:rFonts w:ascii="Times New Roman" w:hAnsi="Times New Roman" w:cs="Times New Roman"/>
                <w:i/>
                <w:sz w:val="24"/>
                <w:lang w:val="en-US"/>
              </w:rPr>
              <w:t>Să cunoască rolul şi conţinutul economic al relaţiilor financiare publice;</w:t>
            </w:r>
          </w:p>
          <w:p w:rsidR="00E65366" w:rsidRDefault="00E65366" w:rsidP="00E65366">
            <w:pPr>
              <w:pStyle w:val="a3"/>
              <w:numPr>
                <w:ilvl w:val="0"/>
                <w:numId w:val="10"/>
              </w:numPr>
              <w:spacing w:line="240" w:lineRule="auto"/>
              <w:ind w:left="0" w:firstLine="233"/>
              <w:jc w:val="both"/>
              <w:rPr>
                <w:rFonts w:ascii="Times New Roman" w:hAnsi="Times New Roman" w:cs="Times New Roman"/>
                <w:i/>
                <w:sz w:val="24"/>
                <w:lang w:val="en-US"/>
              </w:rPr>
            </w:pPr>
            <w:r>
              <w:rPr>
                <w:rFonts w:ascii="Times New Roman" w:hAnsi="Times New Roman" w:cs="Times New Roman"/>
                <w:i/>
                <w:sz w:val="24"/>
                <w:lang w:val="en-US"/>
              </w:rPr>
              <w:t>Să identifice direcţiile şi obiectivele politicii financiare;</w:t>
            </w:r>
          </w:p>
          <w:p w:rsidR="00E65366" w:rsidRDefault="00E65366" w:rsidP="00E65366">
            <w:pPr>
              <w:pStyle w:val="a3"/>
              <w:numPr>
                <w:ilvl w:val="0"/>
                <w:numId w:val="10"/>
              </w:numPr>
              <w:spacing w:line="240" w:lineRule="auto"/>
              <w:ind w:left="0" w:firstLine="233"/>
              <w:jc w:val="both"/>
              <w:rPr>
                <w:rFonts w:ascii="Times New Roman" w:hAnsi="Times New Roman" w:cs="Times New Roman"/>
                <w:i/>
                <w:sz w:val="24"/>
                <w:lang w:val="en-US"/>
              </w:rPr>
            </w:pPr>
            <w:r>
              <w:rPr>
                <w:rFonts w:ascii="Times New Roman" w:hAnsi="Times New Roman" w:cs="Times New Roman"/>
                <w:i/>
                <w:sz w:val="24"/>
                <w:lang w:val="en-US"/>
              </w:rPr>
              <w:t>Să determine şi să identifice părţile componenete ale sistemului de cheltuieli publice;</w:t>
            </w:r>
          </w:p>
          <w:p w:rsidR="00E65366" w:rsidRDefault="00E65366" w:rsidP="00E65366">
            <w:pPr>
              <w:pStyle w:val="a3"/>
              <w:numPr>
                <w:ilvl w:val="0"/>
                <w:numId w:val="10"/>
              </w:numPr>
              <w:spacing w:line="240" w:lineRule="auto"/>
              <w:ind w:left="0" w:firstLine="233"/>
              <w:jc w:val="both"/>
              <w:rPr>
                <w:rFonts w:ascii="Times New Roman" w:hAnsi="Times New Roman" w:cs="Times New Roman"/>
                <w:i/>
                <w:sz w:val="24"/>
                <w:lang w:val="en-US"/>
              </w:rPr>
            </w:pPr>
            <w:r>
              <w:rPr>
                <w:rFonts w:ascii="Times New Roman" w:hAnsi="Times New Roman" w:cs="Times New Roman"/>
                <w:i/>
                <w:sz w:val="24"/>
                <w:lang w:val="en-US"/>
              </w:rPr>
              <w:t>Să definească şi să identifice rolul impozitelor directe şi indirecte în cadrul relaţiilor financiare publice;</w:t>
            </w:r>
          </w:p>
        </w:tc>
      </w:tr>
      <w:tr w:rsidR="00E65366" w:rsidRPr="00D27FF5" w:rsidTr="00105850">
        <w:trPr>
          <w:trHeight w:val="129"/>
        </w:trPr>
        <w:tc>
          <w:tcPr>
            <w:tcW w:w="3203" w:type="dxa"/>
            <w:gridSpan w:val="5"/>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E65366">
            <w:pPr>
              <w:pStyle w:val="a3"/>
              <w:numPr>
                <w:ilvl w:val="0"/>
                <w:numId w:val="10"/>
              </w:numPr>
              <w:spacing w:line="240" w:lineRule="auto"/>
              <w:ind w:left="0" w:firstLine="233"/>
              <w:jc w:val="both"/>
              <w:rPr>
                <w:rFonts w:ascii="Times New Roman" w:hAnsi="Times New Roman" w:cs="Times New Roman"/>
                <w:i/>
                <w:sz w:val="24"/>
                <w:lang w:val="en-US"/>
              </w:rPr>
            </w:pPr>
            <w:r>
              <w:rPr>
                <w:rFonts w:ascii="Times New Roman" w:hAnsi="Times New Roman" w:cs="Times New Roman"/>
                <w:i/>
                <w:sz w:val="24"/>
                <w:lang w:val="en-US"/>
              </w:rPr>
              <w:t>Să argumenteze importanţa relaţiilor relaţiilor financiare publice;</w:t>
            </w:r>
          </w:p>
          <w:p w:rsidR="00E65366" w:rsidRDefault="00E65366" w:rsidP="00E65366">
            <w:pPr>
              <w:pStyle w:val="a3"/>
              <w:numPr>
                <w:ilvl w:val="0"/>
                <w:numId w:val="10"/>
              </w:numPr>
              <w:spacing w:line="240" w:lineRule="auto"/>
              <w:ind w:left="0" w:firstLine="233"/>
              <w:jc w:val="both"/>
              <w:rPr>
                <w:rFonts w:ascii="Times New Roman" w:hAnsi="Times New Roman" w:cs="Times New Roman"/>
                <w:i/>
                <w:sz w:val="24"/>
                <w:lang w:val="en-US"/>
              </w:rPr>
            </w:pPr>
            <w:r>
              <w:rPr>
                <w:rFonts w:ascii="Times New Roman" w:hAnsi="Times New Roman" w:cs="Times New Roman"/>
                <w:i/>
                <w:sz w:val="24"/>
                <w:lang w:val="en-US"/>
              </w:rPr>
              <w:t>Să determine impactul finanţelor publice asupra realizării funcţiilor statului;</w:t>
            </w:r>
          </w:p>
          <w:p w:rsidR="00E65366" w:rsidRDefault="00E65366" w:rsidP="00E65366">
            <w:pPr>
              <w:pStyle w:val="a3"/>
              <w:numPr>
                <w:ilvl w:val="0"/>
                <w:numId w:val="10"/>
              </w:numPr>
              <w:spacing w:line="240" w:lineRule="auto"/>
              <w:ind w:left="0" w:firstLine="233"/>
              <w:jc w:val="both"/>
              <w:rPr>
                <w:rFonts w:ascii="Times New Roman" w:hAnsi="Times New Roman" w:cs="Times New Roman"/>
                <w:i/>
                <w:sz w:val="24"/>
                <w:lang w:val="en-US"/>
              </w:rPr>
            </w:pPr>
            <w:r>
              <w:rPr>
                <w:rFonts w:ascii="Times New Roman" w:hAnsi="Times New Roman" w:cs="Times New Roman"/>
                <w:i/>
                <w:sz w:val="24"/>
                <w:lang w:val="en-US"/>
              </w:rPr>
              <w:t>Să aprecieze direcţiile prioritare de politică financiară;</w:t>
            </w:r>
          </w:p>
          <w:p w:rsidR="00E65366" w:rsidRDefault="00E65366" w:rsidP="00E65366">
            <w:pPr>
              <w:pStyle w:val="a3"/>
              <w:numPr>
                <w:ilvl w:val="0"/>
                <w:numId w:val="10"/>
              </w:numPr>
              <w:spacing w:line="240" w:lineRule="auto"/>
              <w:ind w:left="0" w:firstLine="233"/>
              <w:jc w:val="both"/>
              <w:rPr>
                <w:rFonts w:ascii="Times New Roman" w:hAnsi="Times New Roman" w:cs="Times New Roman"/>
                <w:i/>
                <w:sz w:val="24"/>
                <w:lang w:val="en-US"/>
              </w:rPr>
            </w:pPr>
            <w:r>
              <w:rPr>
                <w:rFonts w:ascii="Times New Roman" w:hAnsi="Times New Roman" w:cs="Times New Roman"/>
                <w:i/>
                <w:sz w:val="24"/>
                <w:lang w:val="en-US"/>
              </w:rPr>
              <w:t>Să determine ponderea diferitor categorii de cheltuieli publice în totalul cheltuielilor publice şi să aprecieze evoluţia acestora în timp;</w:t>
            </w:r>
          </w:p>
        </w:tc>
      </w:tr>
      <w:tr w:rsidR="00E65366" w:rsidTr="00105850">
        <w:trPr>
          <w:trHeight w:val="134"/>
        </w:trPr>
        <w:tc>
          <w:tcPr>
            <w:tcW w:w="3203" w:type="dxa"/>
            <w:gridSpan w:val="5"/>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E65366">
            <w:pPr>
              <w:pStyle w:val="a3"/>
              <w:numPr>
                <w:ilvl w:val="0"/>
                <w:numId w:val="11"/>
              </w:numPr>
              <w:tabs>
                <w:tab w:val="left" w:pos="263"/>
              </w:tabs>
              <w:spacing w:line="240" w:lineRule="auto"/>
              <w:ind w:left="0" w:firstLine="233"/>
              <w:jc w:val="both"/>
              <w:rPr>
                <w:rFonts w:ascii="Times New Roman" w:hAnsi="Times New Roman" w:cs="Times New Roman"/>
                <w:i/>
                <w:sz w:val="24"/>
              </w:rPr>
            </w:pPr>
            <w:r>
              <w:rPr>
                <w:rFonts w:ascii="Times New Roman" w:hAnsi="Times New Roman" w:cs="Times New Roman"/>
                <w:i/>
                <w:sz w:val="24"/>
                <w:lang w:val="en-US"/>
              </w:rPr>
              <w:t>Conceptul şi funcţiile finanţelor</w:t>
            </w:r>
            <w:r>
              <w:rPr>
                <w:rFonts w:ascii="Times New Roman" w:hAnsi="Times New Roman" w:cs="Times New Roman"/>
                <w:i/>
                <w:sz w:val="24"/>
                <w:lang w:val="ro-RO"/>
              </w:rPr>
              <w:t xml:space="preserve">. 2. </w:t>
            </w:r>
            <w:r>
              <w:rPr>
                <w:rFonts w:ascii="Times New Roman" w:hAnsi="Times New Roman" w:cs="Times New Roman"/>
                <w:i/>
                <w:sz w:val="24"/>
                <w:lang w:val="en-US"/>
              </w:rPr>
              <w:t>Mecanismul financiar.</w:t>
            </w:r>
            <w:r>
              <w:rPr>
                <w:rFonts w:ascii="Times New Roman" w:hAnsi="Times New Roman" w:cs="Times New Roman"/>
                <w:i/>
                <w:sz w:val="24"/>
                <w:lang w:val="ro-RO"/>
              </w:rPr>
              <w:t xml:space="preserve"> 3. </w:t>
            </w:r>
            <w:r>
              <w:rPr>
                <w:rFonts w:ascii="Times New Roman" w:hAnsi="Times New Roman" w:cs="Times New Roman"/>
                <w:i/>
                <w:sz w:val="24"/>
                <w:lang w:val="en-US"/>
              </w:rPr>
              <w:t>Politica financiară</w:t>
            </w:r>
            <w:r>
              <w:rPr>
                <w:rFonts w:ascii="Times New Roman" w:hAnsi="Times New Roman" w:cs="Times New Roman"/>
                <w:i/>
                <w:sz w:val="24"/>
                <w:lang w:val="ro-RO"/>
              </w:rPr>
              <w:t xml:space="preserve">. 3. </w:t>
            </w:r>
            <w:r>
              <w:rPr>
                <w:rFonts w:ascii="Times New Roman" w:hAnsi="Times New Roman" w:cs="Times New Roman"/>
                <w:i/>
                <w:sz w:val="24"/>
                <w:lang w:val="en-US"/>
              </w:rPr>
              <w:t>Sistemul cheltuielilor publice</w:t>
            </w:r>
            <w:r>
              <w:rPr>
                <w:rFonts w:ascii="Times New Roman" w:hAnsi="Times New Roman" w:cs="Times New Roman"/>
                <w:i/>
                <w:sz w:val="24"/>
                <w:lang w:val="ro-RO"/>
              </w:rPr>
              <w:t xml:space="preserve">. 4. </w:t>
            </w:r>
            <w:r>
              <w:rPr>
                <w:rFonts w:ascii="Times New Roman" w:hAnsi="Times New Roman" w:cs="Times New Roman"/>
                <w:i/>
                <w:sz w:val="24"/>
                <w:lang w:val="en-US"/>
              </w:rPr>
              <w:t>Asigurările sociale de stat</w:t>
            </w:r>
            <w:r>
              <w:rPr>
                <w:rFonts w:ascii="Times New Roman" w:hAnsi="Times New Roman" w:cs="Times New Roman"/>
                <w:i/>
                <w:sz w:val="24"/>
                <w:lang w:val="ro-RO"/>
              </w:rPr>
              <w:t xml:space="preserve">. 4. </w:t>
            </w:r>
            <w:r>
              <w:rPr>
                <w:rFonts w:ascii="Times New Roman" w:hAnsi="Times New Roman" w:cs="Times New Roman"/>
                <w:i/>
                <w:sz w:val="24"/>
                <w:lang w:val="en-US"/>
              </w:rPr>
              <w:t>Cheltuielile publice pentru acţiuni social – culturale</w:t>
            </w:r>
            <w:r>
              <w:rPr>
                <w:rFonts w:ascii="Times New Roman" w:hAnsi="Times New Roman" w:cs="Times New Roman"/>
                <w:i/>
                <w:sz w:val="24"/>
                <w:lang w:val="ro-RO"/>
              </w:rPr>
              <w:t xml:space="preserve">. 5. </w:t>
            </w:r>
            <w:r>
              <w:rPr>
                <w:rFonts w:ascii="Times New Roman" w:hAnsi="Times New Roman" w:cs="Times New Roman"/>
                <w:i/>
                <w:sz w:val="24"/>
                <w:lang w:val="en-US"/>
              </w:rPr>
              <w:t>Cheltuieli publice privind serviciile de stat cu destinaţie generală, menţinerea ordinii, publice şi securitatea naţională.</w:t>
            </w:r>
            <w:r>
              <w:rPr>
                <w:rFonts w:ascii="Times New Roman" w:hAnsi="Times New Roman" w:cs="Times New Roman"/>
                <w:i/>
                <w:sz w:val="24"/>
                <w:lang w:val="ro-RO"/>
              </w:rPr>
              <w:t xml:space="preserve"> 6. </w:t>
            </w:r>
            <w:r>
              <w:rPr>
                <w:rFonts w:ascii="Times New Roman" w:hAnsi="Times New Roman" w:cs="Times New Roman"/>
                <w:i/>
                <w:sz w:val="24"/>
                <w:lang w:val="en-US"/>
              </w:rPr>
              <w:t>Cheltuieli publice pentru obiective şi acţiuni economice</w:t>
            </w:r>
            <w:r>
              <w:rPr>
                <w:rFonts w:ascii="Times New Roman" w:hAnsi="Times New Roman" w:cs="Times New Roman"/>
                <w:i/>
                <w:sz w:val="24"/>
                <w:lang w:val="ro-RO"/>
              </w:rPr>
              <w:t xml:space="preserve">. 7. </w:t>
            </w:r>
            <w:r>
              <w:rPr>
                <w:rFonts w:ascii="Times New Roman" w:hAnsi="Times New Roman" w:cs="Times New Roman"/>
                <w:i/>
                <w:sz w:val="24"/>
                <w:lang w:val="en-US"/>
              </w:rPr>
              <w:t>Sistemul resurselor financiare publice</w:t>
            </w:r>
            <w:r>
              <w:rPr>
                <w:rFonts w:ascii="Times New Roman" w:hAnsi="Times New Roman" w:cs="Times New Roman"/>
                <w:i/>
                <w:sz w:val="24"/>
                <w:lang w:val="ro-RO"/>
              </w:rPr>
              <w:t xml:space="preserve">. 8. </w:t>
            </w:r>
            <w:r>
              <w:rPr>
                <w:rFonts w:ascii="Times New Roman" w:hAnsi="Times New Roman" w:cs="Times New Roman"/>
                <w:i/>
                <w:sz w:val="24"/>
                <w:lang w:val="en-US"/>
              </w:rPr>
              <w:t>Impozitele – sursa principală a resurselor financiare publice</w:t>
            </w:r>
            <w:r>
              <w:rPr>
                <w:rFonts w:ascii="Times New Roman" w:hAnsi="Times New Roman" w:cs="Times New Roman"/>
                <w:i/>
                <w:sz w:val="24"/>
                <w:lang w:val="ro-RO"/>
              </w:rPr>
              <w:t xml:space="preserve">. 9. </w:t>
            </w:r>
            <w:r>
              <w:rPr>
                <w:rFonts w:ascii="Times New Roman" w:hAnsi="Times New Roman" w:cs="Times New Roman"/>
                <w:i/>
                <w:sz w:val="24"/>
                <w:lang w:val="en-US"/>
              </w:rPr>
              <w:t>Impozitele directe.</w:t>
            </w:r>
            <w:r>
              <w:rPr>
                <w:rFonts w:ascii="Times New Roman" w:hAnsi="Times New Roman" w:cs="Times New Roman"/>
                <w:i/>
                <w:sz w:val="24"/>
                <w:lang w:val="ro-RO"/>
              </w:rPr>
              <w:t xml:space="preserve"> 10. </w:t>
            </w:r>
            <w:r>
              <w:rPr>
                <w:rFonts w:ascii="Times New Roman" w:hAnsi="Times New Roman" w:cs="Times New Roman"/>
                <w:i/>
                <w:sz w:val="24"/>
                <w:lang w:val="en-US"/>
              </w:rPr>
              <w:t>Impozitele indirecte.</w:t>
            </w:r>
            <w:r>
              <w:rPr>
                <w:rFonts w:ascii="Times New Roman" w:hAnsi="Times New Roman" w:cs="Times New Roman"/>
                <w:i/>
                <w:sz w:val="24"/>
                <w:lang w:val="ro-RO"/>
              </w:rPr>
              <w:t xml:space="preserve"> 11. </w:t>
            </w:r>
            <w:r>
              <w:rPr>
                <w:rFonts w:ascii="Times New Roman" w:hAnsi="Times New Roman" w:cs="Times New Roman"/>
                <w:i/>
                <w:sz w:val="24"/>
                <w:lang w:val="en-US"/>
              </w:rPr>
              <w:t>Bugetul de stat</w:t>
            </w:r>
            <w:r>
              <w:rPr>
                <w:rFonts w:ascii="Times New Roman" w:hAnsi="Times New Roman" w:cs="Times New Roman"/>
                <w:i/>
                <w:sz w:val="24"/>
                <w:lang w:val="ro-RO"/>
              </w:rPr>
              <w:t>.</w:t>
            </w:r>
            <w:r>
              <w:rPr>
                <w:rFonts w:ascii="Times New Roman" w:hAnsi="Times New Roman" w:cs="Times New Roman"/>
                <w:i/>
                <w:sz w:val="24"/>
                <w:lang w:val="en-US"/>
              </w:rPr>
              <w:t xml:space="preserve"> 12. Procesul bugetar</w:t>
            </w:r>
            <w:r>
              <w:rPr>
                <w:rFonts w:ascii="Times New Roman" w:hAnsi="Times New Roman" w:cs="Times New Roman"/>
                <w:i/>
                <w:sz w:val="24"/>
                <w:lang w:val="ro-RO"/>
              </w:rPr>
              <w:t xml:space="preserve">. 13. </w:t>
            </w:r>
            <w:r>
              <w:rPr>
                <w:rFonts w:ascii="Times New Roman" w:hAnsi="Times New Roman" w:cs="Times New Roman"/>
                <w:i/>
                <w:sz w:val="24"/>
                <w:lang w:val="en-US"/>
              </w:rPr>
              <w:t>Procesul bugetar la nivelul unităţilor administrativ</w:t>
            </w:r>
            <w:r>
              <w:rPr>
                <w:rFonts w:ascii="Times New Roman" w:hAnsi="Times New Roman" w:cs="Times New Roman"/>
                <w:i/>
                <w:sz w:val="24"/>
                <w:lang w:val="ro-RO"/>
              </w:rPr>
              <w:t xml:space="preserve"> </w:t>
            </w:r>
            <w:r>
              <w:rPr>
                <w:rFonts w:ascii="Times New Roman" w:hAnsi="Times New Roman" w:cs="Times New Roman"/>
                <w:i/>
                <w:sz w:val="24"/>
                <w:lang w:val="en-US"/>
              </w:rPr>
              <w:t>–</w:t>
            </w:r>
            <w:r>
              <w:rPr>
                <w:rFonts w:ascii="Times New Roman" w:hAnsi="Times New Roman" w:cs="Times New Roman"/>
                <w:i/>
                <w:sz w:val="24"/>
                <w:lang w:val="ro-RO"/>
              </w:rPr>
              <w:t xml:space="preserve"> </w:t>
            </w:r>
            <w:r>
              <w:rPr>
                <w:rFonts w:ascii="Times New Roman" w:hAnsi="Times New Roman" w:cs="Times New Roman"/>
                <w:i/>
                <w:sz w:val="24"/>
                <w:lang w:val="en-US"/>
              </w:rPr>
              <w:t>teritoriale</w:t>
            </w:r>
            <w:r>
              <w:rPr>
                <w:rFonts w:ascii="Times New Roman" w:hAnsi="Times New Roman" w:cs="Times New Roman"/>
                <w:i/>
                <w:sz w:val="24"/>
                <w:lang w:val="ro-RO"/>
              </w:rPr>
              <w:t xml:space="preserve">. 14. </w:t>
            </w:r>
            <w:r>
              <w:rPr>
                <w:rFonts w:ascii="Times New Roman" w:hAnsi="Times New Roman" w:cs="Times New Roman"/>
                <w:i/>
                <w:sz w:val="24"/>
              </w:rPr>
              <w:t>Împrumutul de stat şi datoria publică</w:t>
            </w:r>
            <w:r>
              <w:rPr>
                <w:rFonts w:ascii="Times New Roman" w:hAnsi="Times New Roman" w:cs="Times New Roman"/>
                <w:i/>
                <w:sz w:val="24"/>
                <w:lang w:val="ro-RO"/>
              </w:rPr>
              <w:t>.</w:t>
            </w:r>
          </w:p>
        </w:tc>
      </w:tr>
      <w:tr w:rsidR="00E65366" w:rsidRPr="00D27FF5" w:rsidTr="00105850">
        <w:trPr>
          <w:trHeight w:val="422"/>
        </w:trPr>
        <w:tc>
          <w:tcPr>
            <w:tcW w:w="3203" w:type="dxa"/>
            <w:gridSpan w:val="5"/>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i/>
                <w:sz w:val="24"/>
                <w:lang w:val="en-US"/>
              </w:rPr>
            </w:pPr>
            <w:r>
              <w:rPr>
                <w:rFonts w:ascii="Times New Roman" w:hAnsi="Times New Roman" w:cs="Times New Roman"/>
                <w:i/>
                <w:sz w:val="24"/>
                <w:lang w:val="en-US"/>
              </w:rPr>
              <w:t>Expunerea, explicaţia, prelegerea, conversaţia, problematizarea, lectura explicativă, observaţia, exemplificarea, demonstraţia, modelarea, dezbaterea, lucrările practice, metoda diagramelor.</w:t>
            </w:r>
          </w:p>
        </w:tc>
      </w:tr>
      <w:tr w:rsidR="00E65366" w:rsidRPr="00D27FF5" w:rsidTr="00105850">
        <w:trPr>
          <w:trHeight w:val="287"/>
        </w:trPr>
        <w:tc>
          <w:tcPr>
            <w:tcW w:w="3203" w:type="dxa"/>
            <w:gridSpan w:val="5"/>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i/>
                <w:sz w:val="24"/>
                <w:lang w:val="en-US"/>
              </w:rPr>
            </w:pPr>
            <w:r>
              <w:rPr>
                <w:rFonts w:ascii="Times New Roman" w:hAnsi="Times New Roman" w:cs="Times New Roman"/>
                <w:i/>
                <w:sz w:val="24"/>
                <w:lang w:val="en-US"/>
              </w:rPr>
              <w:t>Prezentarea referatelor și a studiilor de caz la temele propuse.</w:t>
            </w:r>
          </w:p>
          <w:p w:rsidR="00E65366" w:rsidRDefault="00E65366" w:rsidP="00573EAA">
            <w:pPr>
              <w:spacing w:line="240" w:lineRule="auto"/>
              <w:jc w:val="both"/>
              <w:rPr>
                <w:rFonts w:ascii="Times New Roman" w:hAnsi="Times New Roman" w:cs="Times New Roman"/>
                <w:i/>
                <w:sz w:val="24"/>
                <w:lang w:val="en-US"/>
              </w:rPr>
            </w:pPr>
            <w:r>
              <w:rPr>
                <w:rFonts w:ascii="Times New Roman" w:hAnsi="Times New Roman" w:cs="Times New Roman"/>
                <w:i/>
                <w:sz w:val="24"/>
                <w:lang w:val="en-US"/>
              </w:rPr>
              <w:t xml:space="preserve">Rezolvarea problemelor propuse </w:t>
            </w:r>
          </w:p>
          <w:p w:rsidR="00E65366" w:rsidRDefault="00E65366" w:rsidP="00573EAA">
            <w:pPr>
              <w:spacing w:line="240" w:lineRule="auto"/>
              <w:jc w:val="both"/>
              <w:rPr>
                <w:rFonts w:ascii="Times New Roman" w:hAnsi="Times New Roman" w:cs="Times New Roman"/>
                <w:i/>
                <w:sz w:val="24"/>
                <w:lang w:val="en-US"/>
              </w:rPr>
            </w:pPr>
            <w:r>
              <w:rPr>
                <w:rFonts w:ascii="Times New Roman" w:hAnsi="Times New Roman" w:cs="Times New Roman"/>
                <w:i/>
                <w:sz w:val="24"/>
                <w:lang w:val="en-US"/>
              </w:rPr>
              <w:t>Prezentarea portofoliilor la finele semestrului.</w:t>
            </w:r>
          </w:p>
        </w:tc>
      </w:tr>
      <w:tr w:rsidR="00E65366" w:rsidRPr="00D27FF5" w:rsidTr="00105850">
        <w:trPr>
          <w:trHeight w:val="405"/>
        </w:trPr>
        <w:tc>
          <w:tcPr>
            <w:tcW w:w="3203" w:type="dxa"/>
            <w:gridSpan w:val="5"/>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i/>
                <w:sz w:val="24"/>
                <w:lang w:val="ro-RO"/>
              </w:rPr>
            </w:pPr>
            <w:r>
              <w:rPr>
                <w:rFonts w:ascii="Times New Roman" w:hAnsi="Times New Roman" w:cs="Times New Roman"/>
                <w:i/>
                <w:sz w:val="24"/>
                <w:lang w:val="ro-RO"/>
              </w:rPr>
              <w:t>Media evaluărilor curente la disciplină împreună cu aprecierile lucrului individual și evaluarea finală a studentului certifică obținerea numărului de credite transferabile pentru cursul respectiv.</w:t>
            </w:r>
          </w:p>
        </w:tc>
      </w:tr>
      <w:tr w:rsidR="00E65366" w:rsidTr="00105850">
        <w:trPr>
          <w:trHeight w:val="427"/>
        </w:trPr>
        <w:tc>
          <w:tcPr>
            <w:tcW w:w="3203" w:type="dxa"/>
            <w:gridSpan w:val="5"/>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994330" w:rsidP="00573EAA">
            <w:pPr>
              <w:spacing w:line="240" w:lineRule="auto"/>
              <w:jc w:val="both"/>
              <w:rPr>
                <w:rFonts w:ascii="Times New Roman" w:hAnsi="Times New Roman" w:cs="Times New Roman"/>
                <w:b/>
                <w:i/>
                <w:sz w:val="24"/>
                <w:lang w:val="ro-RO"/>
              </w:rPr>
            </w:pPr>
            <w:r>
              <w:rPr>
                <w:rFonts w:ascii="Times New Roman" w:hAnsi="Times New Roman" w:cs="Times New Roman"/>
                <w:b/>
                <w:i/>
                <w:sz w:val="24"/>
                <w:lang w:val="ro-RO"/>
              </w:rPr>
              <w:t>-</w:t>
            </w:r>
          </w:p>
        </w:tc>
      </w:tr>
      <w:tr w:rsidR="00E65366" w:rsidTr="00105850">
        <w:trPr>
          <w:trHeight w:val="70"/>
        </w:trPr>
        <w:tc>
          <w:tcPr>
            <w:tcW w:w="3203" w:type="dxa"/>
            <w:gridSpan w:val="5"/>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i/>
                <w:sz w:val="24"/>
              </w:rPr>
            </w:pPr>
            <w:r>
              <w:rPr>
                <w:rFonts w:ascii="Times New Roman" w:hAnsi="Times New Roman" w:cs="Times New Roman"/>
                <w:i/>
                <w:sz w:val="24"/>
                <w:lang w:val="ro-RO"/>
              </w:rPr>
              <w:t>Română</w:t>
            </w:r>
          </w:p>
        </w:tc>
      </w:tr>
      <w:tr w:rsidR="00E65366" w:rsidTr="00105850">
        <w:trPr>
          <w:trHeight w:val="70"/>
        </w:trPr>
        <w:tc>
          <w:tcPr>
            <w:tcW w:w="3203" w:type="dxa"/>
            <w:gridSpan w:val="5"/>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E65366" w:rsidRDefault="00E65366" w:rsidP="00573EAA">
            <w:pPr>
              <w:spacing w:line="240" w:lineRule="auto"/>
              <w:jc w:val="both"/>
              <w:rPr>
                <w:rFonts w:ascii="Times New Roman" w:hAnsi="Times New Roman" w:cs="Times New Roman"/>
                <w:i/>
                <w:sz w:val="24"/>
              </w:rPr>
            </w:pPr>
          </w:p>
        </w:tc>
      </w:tr>
      <w:tr w:rsidR="00E65366" w:rsidRPr="00D27FF5" w:rsidTr="00105850">
        <w:trPr>
          <w:trHeight w:val="273"/>
        </w:trPr>
        <w:tc>
          <w:tcPr>
            <w:tcW w:w="10262" w:type="dxa"/>
            <w:gridSpan w:val="8"/>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rPr>
                <w:rFonts w:ascii="Times New Roman" w:hAnsi="Times New Roman" w:cs="Times New Roman"/>
                <w:b/>
                <w:i/>
                <w:sz w:val="24"/>
                <w:lang w:val="ro-RO"/>
              </w:rPr>
            </w:pPr>
            <w:r>
              <w:rPr>
                <w:rFonts w:ascii="Times New Roman" w:hAnsi="Times New Roman" w:cs="Times New Roman"/>
                <w:b/>
                <w:sz w:val="24"/>
                <w:lang w:val="ro-RO"/>
              </w:rPr>
              <w:lastRenderedPageBreak/>
              <w:t xml:space="preserve">Unitatea de curs: </w:t>
            </w:r>
            <w:r>
              <w:rPr>
                <w:rFonts w:ascii="Times New Roman" w:hAnsi="Times New Roman" w:cs="Times New Roman"/>
                <w:b/>
                <w:i/>
                <w:sz w:val="24"/>
                <w:lang w:val="ro-RO"/>
              </w:rPr>
              <w:t>BAZELE CONTABILITĂȚII</w:t>
            </w:r>
          </w:p>
        </w:tc>
      </w:tr>
      <w:tr w:rsidR="00E65366" w:rsidTr="00105850">
        <w:trPr>
          <w:trHeight w:val="390"/>
        </w:trPr>
        <w:tc>
          <w:tcPr>
            <w:tcW w:w="3203" w:type="dxa"/>
            <w:gridSpan w:val="5"/>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E65366" w:rsidRDefault="00E65366"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F.03.O.014</w:t>
            </w:r>
          </w:p>
        </w:tc>
        <w:tc>
          <w:tcPr>
            <w:tcW w:w="2328"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E65366" w:rsidRDefault="00E65366"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6</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Semestrul</w:t>
            </w:r>
          </w:p>
          <w:p w:rsidR="00E65366" w:rsidRDefault="00E65366"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III</w:t>
            </w:r>
          </w:p>
        </w:tc>
        <w:tc>
          <w:tcPr>
            <w:tcW w:w="2400" w:type="dxa"/>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Durata</w:t>
            </w:r>
          </w:p>
          <w:p w:rsidR="00E65366" w:rsidRDefault="00E65366" w:rsidP="00573EAA">
            <w:pPr>
              <w:spacing w:line="240" w:lineRule="auto"/>
              <w:jc w:val="center"/>
              <w:rPr>
                <w:rFonts w:ascii="Times New Roman" w:hAnsi="Times New Roman" w:cs="Times New Roman"/>
                <w:i/>
                <w:sz w:val="24"/>
                <w:lang w:val="ro-RO"/>
              </w:rPr>
            </w:pPr>
          </w:p>
        </w:tc>
      </w:tr>
      <w:tr w:rsidR="00E65366" w:rsidTr="00105850">
        <w:trPr>
          <w:trHeight w:val="327"/>
        </w:trPr>
        <w:tc>
          <w:tcPr>
            <w:tcW w:w="3203" w:type="dxa"/>
            <w:gridSpan w:val="5"/>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4659" w:type="dxa"/>
            <w:gridSpan w:val="2"/>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center"/>
              <w:rPr>
                <w:rFonts w:ascii="Times New Roman" w:hAnsi="Times New Roman" w:cs="Times New Roman"/>
                <w:b/>
                <w:sz w:val="24"/>
                <w:lang w:val="ro-RO"/>
              </w:rPr>
            </w:pPr>
            <w:r>
              <w:rPr>
                <w:rFonts w:ascii="Times New Roman" w:hAnsi="Times New Roman" w:cs="Times New Roman"/>
                <w:b/>
                <w:sz w:val="24"/>
                <w:lang w:val="ro-RO"/>
              </w:rPr>
              <w:t>Numărul</w:t>
            </w:r>
          </w:p>
          <w:p w:rsidR="00E65366" w:rsidRDefault="00E65366" w:rsidP="00573EAA">
            <w:pPr>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E65366" w:rsidTr="00105850">
        <w:trPr>
          <w:cantSplit/>
          <w:trHeight w:val="1142"/>
        </w:trPr>
        <w:tc>
          <w:tcPr>
            <w:tcW w:w="873" w:type="dxa"/>
            <w:tcBorders>
              <w:top w:val="single" w:sz="4" w:space="0" w:color="auto"/>
              <w:left w:val="single" w:sz="4" w:space="0" w:color="auto"/>
              <w:bottom w:val="single" w:sz="4" w:space="0" w:color="auto"/>
              <w:right w:val="single" w:sz="4" w:space="0" w:color="auto"/>
            </w:tcBorders>
            <w:textDirection w:val="btLr"/>
            <w:vAlign w:val="center"/>
            <w:hideMark/>
          </w:tcPr>
          <w:p w:rsidR="00E65366" w:rsidRDefault="00E65366" w:rsidP="00573EAA">
            <w:pPr>
              <w:spacing w:line="240" w:lineRule="auto"/>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E65366" w:rsidRDefault="00E65366" w:rsidP="00573EAA">
            <w:pPr>
              <w:spacing w:line="240" w:lineRule="auto"/>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131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E65366" w:rsidRDefault="00E65366" w:rsidP="00573EAA">
            <w:pPr>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2328"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rPr>
                <w:rFonts w:ascii="Times New Roman" w:hAnsi="Times New Roman" w:cs="Times New Roman"/>
                <w:b/>
                <w:sz w:val="24"/>
                <w:lang w:val="ro-RO"/>
              </w:rPr>
            </w:pPr>
          </w:p>
        </w:tc>
      </w:tr>
      <w:tr w:rsidR="00E65366" w:rsidTr="00105850">
        <w:trPr>
          <w:cantSplit/>
          <w:trHeight w:val="331"/>
        </w:trPr>
        <w:tc>
          <w:tcPr>
            <w:tcW w:w="873"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center"/>
              <w:rPr>
                <w:rFonts w:ascii="Times New Roman" w:hAnsi="Times New Roman" w:cs="Times New Roman"/>
                <w:i/>
                <w:sz w:val="24"/>
                <w:lang w:val="ro-RO"/>
              </w:rPr>
            </w:pPr>
            <w:r>
              <w:rPr>
                <w:rFonts w:ascii="Times New Roman" w:hAnsi="Times New Roman" w:cs="Times New Roman"/>
                <w:i/>
                <w:sz w:val="24"/>
                <w:lang w:val="ro-RO"/>
              </w:rPr>
              <w:t>10</w:t>
            </w:r>
          </w:p>
        </w:tc>
        <w:tc>
          <w:tcPr>
            <w:tcW w:w="1018" w:type="dxa"/>
            <w:gridSpan w:val="2"/>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center"/>
              <w:rPr>
                <w:rFonts w:ascii="Times New Roman" w:hAnsi="Times New Roman" w:cs="Times New Roman"/>
                <w:i/>
                <w:sz w:val="24"/>
                <w:lang w:val="ro-RO"/>
              </w:rPr>
            </w:pPr>
            <w:r>
              <w:rPr>
                <w:rFonts w:ascii="Times New Roman" w:hAnsi="Times New Roman" w:cs="Times New Roman"/>
                <w:i/>
                <w:sz w:val="24"/>
                <w:lang w:val="ro-RO"/>
              </w:rPr>
              <w:t>10</w:t>
            </w:r>
          </w:p>
        </w:tc>
        <w:tc>
          <w:tcPr>
            <w:tcW w:w="1312" w:type="dxa"/>
            <w:gridSpan w:val="2"/>
            <w:tcBorders>
              <w:top w:val="single" w:sz="4" w:space="0" w:color="auto"/>
              <w:left w:val="single" w:sz="4" w:space="0" w:color="auto"/>
              <w:bottom w:val="single" w:sz="4" w:space="0" w:color="auto"/>
              <w:right w:val="single" w:sz="4" w:space="0" w:color="auto"/>
            </w:tcBorders>
            <w:vAlign w:val="center"/>
          </w:tcPr>
          <w:p w:rsidR="00E65366" w:rsidRDefault="00E65366" w:rsidP="00573EAA">
            <w:pPr>
              <w:jc w:val="center"/>
              <w:rPr>
                <w:rFonts w:ascii="Times New Roman" w:hAnsi="Times New Roman" w:cs="Times New Roman"/>
                <w:i/>
                <w:sz w:val="24"/>
                <w:lang w:val="ro-RO"/>
              </w:rPr>
            </w:pPr>
          </w:p>
        </w:tc>
        <w:tc>
          <w:tcPr>
            <w:tcW w:w="2328"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20</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160</w:t>
            </w:r>
          </w:p>
        </w:tc>
        <w:tc>
          <w:tcPr>
            <w:tcW w:w="2400" w:type="dxa"/>
            <w:tcBorders>
              <w:top w:val="single" w:sz="4" w:space="0" w:color="auto"/>
              <w:left w:val="single" w:sz="4" w:space="0" w:color="auto"/>
              <w:bottom w:val="single" w:sz="4" w:space="0" w:color="auto"/>
              <w:right w:val="single" w:sz="4" w:space="0" w:color="auto"/>
            </w:tcBorders>
            <w:vAlign w:val="center"/>
          </w:tcPr>
          <w:p w:rsidR="00E65366" w:rsidRDefault="00E65366" w:rsidP="00573EAA">
            <w:pPr>
              <w:spacing w:line="240" w:lineRule="auto"/>
              <w:jc w:val="center"/>
              <w:rPr>
                <w:rFonts w:ascii="Times New Roman" w:hAnsi="Times New Roman" w:cs="Times New Roman"/>
                <w:i/>
                <w:sz w:val="24"/>
              </w:rPr>
            </w:pPr>
          </w:p>
        </w:tc>
      </w:tr>
      <w:tr w:rsidR="00E65366" w:rsidRPr="00D27FF5" w:rsidTr="00105850">
        <w:trPr>
          <w:trHeight w:val="408"/>
        </w:trPr>
        <w:tc>
          <w:tcPr>
            <w:tcW w:w="3203" w:type="dxa"/>
            <w:gridSpan w:val="5"/>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E65366">
            <w:pPr>
              <w:pStyle w:val="a3"/>
              <w:numPr>
                <w:ilvl w:val="0"/>
                <w:numId w:val="10"/>
              </w:numPr>
              <w:tabs>
                <w:tab w:val="left" w:pos="92"/>
                <w:tab w:val="left" w:pos="375"/>
                <w:tab w:val="left" w:pos="517"/>
              </w:tabs>
              <w:spacing w:line="240" w:lineRule="auto"/>
              <w:ind w:left="0" w:firstLine="375"/>
              <w:jc w:val="both"/>
              <w:rPr>
                <w:rFonts w:ascii="Times New Roman" w:hAnsi="Times New Roman" w:cs="Times New Roman"/>
                <w:i/>
                <w:sz w:val="24"/>
                <w:lang w:val="en-US"/>
              </w:rPr>
            </w:pPr>
            <w:r>
              <w:rPr>
                <w:rFonts w:ascii="Times New Roman" w:hAnsi="Times New Roman" w:cs="Times New Roman"/>
                <w:i/>
                <w:sz w:val="24"/>
                <w:lang w:val="en-US"/>
              </w:rPr>
              <w:t>Să demonstreze cunoştinţe şi compresiune în domeniu</w:t>
            </w:r>
            <w:r>
              <w:rPr>
                <w:rFonts w:ascii="Times New Roman" w:hAnsi="Times New Roman" w:cs="Times New Roman"/>
                <w:i/>
                <w:sz w:val="24"/>
                <w:lang w:val="ro-RO"/>
              </w:rPr>
              <w:t>;</w:t>
            </w:r>
          </w:p>
          <w:p w:rsidR="00E65366" w:rsidRDefault="00E65366" w:rsidP="00E65366">
            <w:pPr>
              <w:pStyle w:val="a3"/>
              <w:numPr>
                <w:ilvl w:val="0"/>
                <w:numId w:val="10"/>
              </w:numPr>
              <w:tabs>
                <w:tab w:val="left" w:pos="92"/>
                <w:tab w:val="left" w:pos="375"/>
                <w:tab w:val="left" w:pos="517"/>
              </w:tabs>
              <w:spacing w:line="240" w:lineRule="auto"/>
              <w:ind w:left="0" w:firstLine="375"/>
              <w:jc w:val="both"/>
              <w:rPr>
                <w:rFonts w:ascii="Times New Roman" w:hAnsi="Times New Roman" w:cs="Times New Roman"/>
                <w:i/>
                <w:sz w:val="24"/>
                <w:lang w:val="en-US"/>
              </w:rPr>
            </w:pPr>
            <w:r>
              <w:rPr>
                <w:rFonts w:ascii="Times New Roman" w:hAnsi="Times New Roman" w:cs="Times New Roman"/>
                <w:i/>
                <w:sz w:val="24"/>
                <w:lang w:val="en-US"/>
              </w:rPr>
              <w:t>Să planifice etapele activităţilor în succesiune logică în funcţie de complexitatea lucrărilor de executat;</w:t>
            </w:r>
          </w:p>
        </w:tc>
      </w:tr>
      <w:tr w:rsidR="00E65366" w:rsidRPr="00D27FF5" w:rsidTr="00105850">
        <w:trPr>
          <w:trHeight w:val="129"/>
        </w:trPr>
        <w:tc>
          <w:tcPr>
            <w:tcW w:w="3203" w:type="dxa"/>
            <w:gridSpan w:val="5"/>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E65366">
            <w:pPr>
              <w:pStyle w:val="a3"/>
              <w:numPr>
                <w:ilvl w:val="0"/>
                <w:numId w:val="9"/>
              </w:numPr>
              <w:tabs>
                <w:tab w:val="left" w:pos="92"/>
                <w:tab w:val="left" w:pos="375"/>
                <w:tab w:val="left" w:pos="659"/>
              </w:tabs>
              <w:spacing w:line="240" w:lineRule="auto"/>
              <w:ind w:left="0" w:firstLine="375"/>
              <w:jc w:val="both"/>
              <w:rPr>
                <w:rFonts w:ascii="Times New Roman" w:hAnsi="Times New Roman" w:cs="Times New Roman"/>
                <w:i/>
                <w:sz w:val="24"/>
                <w:lang w:val="en-US"/>
              </w:rPr>
            </w:pPr>
            <w:r>
              <w:rPr>
                <w:rFonts w:ascii="Times New Roman" w:hAnsi="Times New Roman" w:cs="Times New Roman"/>
                <w:i/>
                <w:sz w:val="24"/>
                <w:lang w:val="en-US"/>
              </w:rPr>
              <w:t>Să revizuiască planul de activităţi contabile, să elucideze</w:t>
            </w:r>
            <w:r>
              <w:rPr>
                <w:rFonts w:ascii="Times New Roman" w:hAnsi="Times New Roman" w:cs="Times New Roman"/>
                <w:i/>
                <w:sz w:val="24"/>
                <w:lang w:val="ro-RO"/>
              </w:rPr>
              <w:t xml:space="preserve"> </w:t>
            </w:r>
            <w:r>
              <w:rPr>
                <w:rFonts w:ascii="Times New Roman" w:hAnsi="Times New Roman" w:cs="Times New Roman"/>
                <w:i/>
                <w:sz w:val="24"/>
                <w:lang w:val="en-US"/>
              </w:rPr>
              <w:t>cauzele nerealizării unor activităţi</w:t>
            </w:r>
            <w:r>
              <w:rPr>
                <w:rFonts w:ascii="Times New Roman" w:hAnsi="Times New Roman" w:cs="Times New Roman"/>
                <w:i/>
                <w:sz w:val="24"/>
                <w:lang w:val="ro-RO"/>
              </w:rPr>
              <w:t>;</w:t>
            </w:r>
          </w:p>
          <w:p w:rsidR="00E65366" w:rsidRDefault="00E65366" w:rsidP="00E65366">
            <w:pPr>
              <w:pStyle w:val="a3"/>
              <w:numPr>
                <w:ilvl w:val="0"/>
                <w:numId w:val="9"/>
              </w:numPr>
              <w:tabs>
                <w:tab w:val="left" w:pos="92"/>
                <w:tab w:val="left" w:pos="375"/>
                <w:tab w:val="left" w:pos="659"/>
              </w:tabs>
              <w:spacing w:line="240" w:lineRule="auto"/>
              <w:ind w:left="0" w:firstLine="375"/>
              <w:jc w:val="both"/>
              <w:rPr>
                <w:rFonts w:ascii="Times New Roman" w:hAnsi="Times New Roman" w:cs="Times New Roman"/>
                <w:i/>
                <w:sz w:val="24"/>
                <w:lang w:val="en-US"/>
              </w:rPr>
            </w:pPr>
            <w:r>
              <w:rPr>
                <w:rFonts w:ascii="Times New Roman" w:hAnsi="Times New Roman" w:cs="Times New Roman"/>
                <w:i/>
                <w:sz w:val="24"/>
                <w:lang w:val="en-US"/>
              </w:rPr>
              <w:t>Să verifice modul de întocmire/completare a documentelor conform normelor legale în vigoare</w:t>
            </w:r>
            <w:r>
              <w:rPr>
                <w:rFonts w:ascii="Times New Roman" w:hAnsi="Times New Roman" w:cs="Times New Roman"/>
                <w:i/>
                <w:sz w:val="24"/>
                <w:lang w:val="ro-RO"/>
              </w:rPr>
              <w:t>;</w:t>
            </w:r>
          </w:p>
          <w:p w:rsidR="00E65366" w:rsidRDefault="00E65366" w:rsidP="00E65366">
            <w:pPr>
              <w:pStyle w:val="a3"/>
              <w:numPr>
                <w:ilvl w:val="0"/>
                <w:numId w:val="9"/>
              </w:numPr>
              <w:tabs>
                <w:tab w:val="left" w:pos="92"/>
                <w:tab w:val="left" w:pos="375"/>
                <w:tab w:val="left" w:pos="659"/>
              </w:tabs>
              <w:spacing w:line="240" w:lineRule="auto"/>
              <w:ind w:left="0" w:firstLine="375"/>
              <w:jc w:val="both"/>
              <w:rPr>
                <w:rFonts w:ascii="Times New Roman" w:hAnsi="Times New Roman" w:cs="Times New Roman"/>
                <w:i/>
                <w:sz w:val="24"/>
                <w:lang w:val="en-US"/>
              </w:rPr>
            </w:pPr>
            <w:r>
              <w:rPr>
                <w:rFonts w:ascii="Times New Roman" w:hAnsi="Times New Roman" w:cs="Times New Roman"/>
                <w:i/>
                <w:sz w:val="24"/>
                <w:lang w:val="en-US"/>
              </w:rPr>
              <w:t>Să evalueze patrimoniul cu respectarea regulilor de recunoaştere şi evaluare a structurilor patrimoniale stabilite în procesul activităţii economice</w:t>
            </w:r>
            <w:r>
              <w:rPr>
                <w:rFonts w:ascii="Times New Roman" w:hAnsi="Times New Roman" w:cs="Times New Roman"/>
                <w:i/>
                <w:sz w:val="24"/>
                <w:lang w:val="ro-RO"/>
              </w:rPr>
              <w:t>;</w:t>
            </w:r>
          </w:p>
          <w:p w:rsidR="00E65366" w:rsidRDefault="00E65366" w:rsidP="00E65366">
            <w:pPr>
              <w:pStyle w:val="a3"/>
              <w:numPr>
                <w:ilvl w:val="0"/>
                <w:numId w:val="9"/>
              </w:numPr>
              <w:tabs>
                <w:tab w:val="left" w:pos="92"/>
                <w:tab w:val="left" w:pos="375"/>
                <w:tab w:val="left" w:pos="659"/>
              </w:tabs>
              <w:spacing w:line="240" w:lineRule="auto"/>
              <w:ind w:left="0" w:firstLine="375"/>
              <w:jc w:val="both"/>
              <w:rPr>
                <w:rFonts w:ascii="Times New Roman" w:hAnsi="Times New Roman" w:cs="Times New Roman"/>
                <w:i/>
                <w:sz w:val="24"/>
                <w:lang w:val="en-US"/>
              </w:rPr>
            </w:pPr>
            <w:r>
              <w:rPr>
                <w:rFonts w:ascii="Times New Roman" w:hAnsi="Times New Roman" w:cs="Times New Roman"/>
                <w:i/>
                <w:sz w:val="24"/>
                <w:lang w:val="en-US"/>
              </w:rPr>
              <w:t>Să selecteze programul specific în funcţie de scopul urmărit, în corelaţie cu tipul documentelor de elaborat</w:t>
            </w:r>
            <w:r>
              <w:rPr>
                <w:rFonts w:ascii="Times New Roman" w:hAnsi="Times New Roman" w:cs="Times New Roman"/>
                <w:i/>
                <w:sz w:val="24"/>
                <w:lang w:val="ro-RO"/>
              </w:rPr>
              <w:t>.</w:t>
            </w:r>
          </w:p>
        </w:tc>
      </w:tr>
      <w:tr w:rsidR="00E65366" w:rsidTr="00105850">
        <w:trPr>
          <w:trHeight w:val="134"/>
        </w:trPr>
        <w:tc>
          <w:tcPr>
            <w:tcW w:w="3203" w:type="dxa"/>
            <w:gridSpan w:val="5"/>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pStyle w:val="a3"/>
              <w:tabs>
                <w:tab w:val="left" w:pos="92"/>
                <w:tab w:val="left" w:pos="375"/>
                <w:tab w:val="left" w:pos="659"/>
              </w:tabs>
              <w:spacing w:line="240" w:lineRule="auto"/>
              <w:ind w:left="92"/>
              <w:jc w:val="both"/>
              <w:rPr>
                <w:rFonts w:ascii="Times New Roman" w:hAnsi="Times New Roman" w:cs="Times New Roman"/>
                <w:i/>
                <w:sz w:val="24"/>
              </w:rPr>
            </w:pPr>
            <w:r>
              <w:rPr>
                <w:rFonts w:ascii="Times New Roman" w:hAnsi="Times New Roman" w:cs="Times New Roman"/>
                <w:i/>
                <w:sz w:val="24"/>
                <w:lang w:val="en-US"/>
              </w:rPr>
              <w:t>1. Noţiuni privind contabilitatea, funcţiile şi principiile de bază ale acesteia; 2. Obiectul şi metoda contabilităţii; 3. Bilanţul contabil; 4. Sistemul de conturi şi dubla înregistrare; 5. Evaluarea şi calculaţia; 6. Documentaţia ca element al metodei contabilităţii; 7. Inventarierea ca mijloc de verificare a datelor 8.</w:t>
            </w:r>
            <w:r>
              <w:rPr>
                <w:rFonts w:ascii="Times New Roman" w:hAnsi="Times New Roman" w:cs="Times New Roman"/>
                <w:i/>
                <w:sz w:val="24"/>
                <w:lang w:val="ro-RO"/>
              </w:rPr>
              <w:t xml:space="preserve"> </w:t>
            </w:r>
            <w:r>
              <w:rPr>
                <w:rFonts w:ascii="Times New Roman" w:hAnsi="Times New Roman" w:cs="Times New Roman"/>
                <w:i/>
                <w:sz w:val="24"/>
              </w:rPr>
              <w:t>Registrele şi formele de contabilitate;</w:t>
            </w:r>
            <w:r>
              <w:rPr>
                <w:rFonts w:ascii="Times New Roman" w:hAnsi="Times New Roman" w:cs="Times New Roman"/>
                <w:i/>
                <w:sz w:val="24"/>
                <w:lang w:val="ro-RO"/>
              </w:rPr>
              <w:t xml:space="preserve"> </w:t>
            </w:r>
            <w:r>
              <w:rPr>
                <w:rFonts w:ascii="Times New Roman" w:hAnsi="Times New Roman" w:cs="Times New Roman"/>
                <w:i/>
                <w:sz w:val="24"/>
              </w:rPr>
              <w:t>9. Rapoartele financiare.</w:t>
            </w:r>
          </w:p>
        </w:tc>
      </w:tr>
      <w:tr w:rsidR="00E65366" w:rsidRPr="00D27FF5" w:rsidTr="00105850">
        <w:trPr>
          <w:trHeight w:val="422"/>
        </w:trPr>
        <w:tc>
          <w:tcPr>
            <w:tcW w:w="3203" w:type="dxa"/>
            <w:gridSpan w:val="5"/>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i/>
                <w:sz w:val="24"/>
                <w:lang w:val="en-US"/>
              </w:rPr>
            </w:pPr>
            <w:r>
              <w:rPr>
                <w:rFonts w:ascii="Times New Roman" w:hAnsi="Times New Roman" w:cs="Times New Roman"/>
                <w:i/>
                <w:sz w:val="24"/>
                <w:lang w:val="en-US"/>
              </w:rPr>
              <w:t xml:space="preserve">Expunerea, explicaţia, prelegerea, conversaţia euristică, problematizarea, lectura explicativă, observaţia, experimentul, demonstraţia, modelarea, algoritmizarea, lucrările practice, </w:t>
            </w:r>
            <w:r>
              <w:rPr>
                <w:rFonts w:ascii="Times New Roman" w:hAnsi="Times New Roman" w:cs="Times New Roman"/>
                <w:i/>
                <w:sz w:val="24"/>
                <w:lang w:val="ro-RO"/>
              </w:rPr>
              <w:t>b</w:t>
            </w:r>
            <w:r>
              <w:rPr>
                <w:rFonts w:ascii="Times New Roman" w:hAnsi="Times New Roman" w:cs="Times New Roman"/>
                <w:i/>
                <w:sz w:val="24"/>
                <w:lang w:val="en-US"/>
              </w:rPr>
              <w:t xml:space="preserve">rainstorming, </w:t>
            </w:r>
            <w:r>
              <w:rPr>
                <w:rFonts w:ascii="Times New Roman" w:hAnsi="Times New Roman" w:cs="Times New Roman"/>
                <w:i/>
                <w:sz w:val="24"/>
                <w:lang w:val="ro-RO"/>
              </w:rPr>
              <w:t>d</w:t>
            </w:r>
            <w:r>
              <w:rPr>
                <w:rFonts w:ascii="Times New Roman" w:hAnsi="Times New Roman" w:cs="Times New Roman"/>
                <w:i/>
                <w:sz w:val="24"/>
                <w:lang w:val="en-US"/>
              </w:rPr>
              <w:t>iscuţia ghidată</w:t>
            </w:r>
          </w:p>
        </w:tc>
      </w:tr>
      <w:tr w:rsidR="00E65366" w:rsidRPr="00D27FF5" w:rsidTr="00105850">
        <w:trPr>
          <w:trHeight w:val="287"/>
        </w:trPr>
        <w:tc>
          <w:tcPr>
            <w:tcW w:w="3203" w:type="dxa"/>
            <w:gridSpan w:val="5"/>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i/>
                <w:sz w:val="24"/>
                <w:lang w:val="en-US"/>
              </w:rPr>
            </w:pPr>
            <w:r>
              <w:rPr>
                <w:rFonts w:ascii="Times New Roman" w:hAnsi="Times New Roman" w:cs="Times New Roman"/>
                <w:i/>
                <w:sz w:val="24"/>
                <w:lang w:val="en-US"/>
              </w:rPr>
              <w:t>Lucrări de laborator, referate, portofolii, studii de caz</w:t>
            </w:r>
          </w:p>
        </w:tc>
      </w:tr>
      <w:tr w:rsidR="00E65366" w:rsidRPr="00D27FF5" w:rsidTr="00105850">
        <w:trPr>
          <w:trHeight w:val="405"/>
        </w:trPr>
        <w:tc>
          <w:tcPr>
            <w:tcW w:w="3203" w:type="dxa"/>
            <w:gridSpan w:val="5"/>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8C0CF0" w:rsidP="008C0CF0">
            <w:pPr>
              <w:spacing w:line="240" w:lineRule="auto"/>
              <w:jc w:val="both"/>
              <w:rPr>
                <w:rFonts w:ascii="Times New Roman" w:hAnsi="Times New Roman" w:cs="Times New Roman"/>
                <w:i/>
                <w:sz w:val="24"/>
                <w:lang w:val="ro-RO"/>
              </w:rPr>
            </w:pPr>
            <w:r>
              <w:rPr>
                <w:rFonts w:ascii="Times New Roman" w:hAnsi="Times New Roman" w:cs="Times New Roman"/>
                <w:i/>
                <w:sz w:val="24"/>
                <w:lang w:val="ro-RO"/>
              </w:rPr>
              <w:t>Î</w:t>
            </w:r>
            <w:r w:rsidR="00E65366">
              <w:rPr>
                <w:rFonts w:ascii="Times New Roman" w:hAnsi="Times New Roman" w:cs="Times New Roman"/>
                <w:i/>
                <w:sz w:val="24"/>
                <w:lang w:val="ro-RO"/>
              </w:rPr>
              <w:t xml:space="preserve">nsuşirea prelegerilor, evaluarea curentă I şi </w:t>
            </w:r>
            <w:r>
              <w:rPr>
                <w:rFonts w:ascii="Times New Roman" w:hAnsi="Times New Roman" w:cs="Times New Roman"/>
                <w:i/>
                <w:sz w:val="24"/>
                <w:lang w:val="ro-RO"/>
              </w:rPr>
              <w:t>II, însuşirea seminariilor şi a</w:t>
            </w:r>
            <w:r w:rsidR="00E65366">
              <w:rPr>
                <w:rFonts w:ascii="Times New Roman" w:hAnsi="Times New Roman" w:cs="Times New Roman"/>
                <w:i/>
                <w:sz w:val="24"/>
                <w:lang w:val="ro-RO"/>
              </w:rPr>
              <w:t xml:space="preserve"> lucrului individual, </w:t>
            </w:r>
            <w:r>
              <w:rPr>
                <w:rFonts w:ascii="Times New Roman" w:hAnsi="Times New Roman" w:cs="Times New Roman"/>
                <w:i/>
                <w:sz w:val="24"/>
                <w:lang w:val="ro-RO"/>
              </w:rPr>
              <w:t>promovarea</w:t>
            </w:r>
            <w:r w:rsidR="00E65366">
              <w:rPr>
                <w:rFonts w:ascii="Times New Roman" w:hAnsi="Times New Roman" w:cs="Times New Roman"/>
                <w:i/>
                <w:sz w:val="24"/>
                <w:lang w:val="ro-RO"/>
              </w:rPr>
              <w:t xml:space="preserve"> examenului în formă scrisă.</w:t>
            </w:r>
          </w:p>
        </w:tc>
      </w:tr>
      <w:tr w:rsidR="00E65366" w:rsidTr="00105850">
        <w:trPr>
          <w:trHeight w:val="427"/>
        </w:trPr>
        <w:tc>
          <w:tcPr>
            <w:tcW w:w="3203" w:type="dxa"/>
            <w:gridSpan w:val="5"/>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i/>
                <w:sz w:val="24"/>
                <w:lang w:val="ro-RO"/>
              </w:rPr>
            </w:pPr>
            <w:r>
              <w:rPr>
                <w:rFonts w:ascii="Times New Roman" w:hAnsi="Times New Roman" w:cs="Times New Roman"/>
                <w:b/>
                <w:i/>
                <w:sz w:val="24"/>
                <w:lang w:val="ro-RO"/>
              </w:rPr>
              <w:t>ȘCHIOPU IRINA</w:t>
            </w:r>
          </w:p>
        </w:tc>
      </w:tr>
      <w:tr w:rsidR="00E65366" w:rsidTr="00105850">
        <w:trPr>
          <w:trHeight w:val="70"/>
        </w:trPr>
        <w:tc>
          <w:tcPr>
            <w:tcW w:w="3203" w:type="dxa"/>
            <w:gridSpan w:val="5"/>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i/>
                <w:sz w:val="24"/>
              </w:rPr>
            </w:pPr>
            <w:r>
              <w:rPr>
                <w:rFonts w:ascii="Times New Roman" w:hAnsi="Times New Roman" w:cs="Times New Roman"/>
                <w:i/>
                <w:sz w:val="24"/>
                <w:lang w:val="ro-RO"/>
              </w:rPr>
              <w:t>Română</w:t>
            </w:r>
          </w:p>
        </w:tc>
      </w:tr>
      <w:tr w:rsidR="00E65366" w:rsidTr="00105850">
        <w:trPr>
          <w:trHeight w:val="70"/>
        </w:trPr>
        <w:tc>
          <w:tcPr>
            <w:tcW w:w="3203" w:type="dxa"/>
            <w:gridSpan w:val="5"/>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E65366" w:rsidRDefault="00E65366" w:rsidP="00573EAA">
            <w:pPr>
              <w:spacing w:line="240" w:lineRule="auto"/>
              <w:jc w:val="both"/>
              <w:rPr>
                <w:rFonts w:ascii="Times New Roman" w:hAnsi="Times New Roman" w:cs="Times New Roman"/>
                <w:i/>
                <w:sz w:val="24"/>
              </w:rPr>
            </w:pPr>
          </w:p>
        </w:tc>
      </w:tr>
    </w:tbl>
    <w:p w:rsidR="00E65366" w:rsidRDefault="00E65366"/>
    <w:p w:rsidR="00E65366" w:rsidRDefault="00E65366"/>
    <w:p w:rsidR="00E65366" w:rsidRDefault="00E65366"/>
    <w:p w:rsidR="00E65366" w:rsidRDefault="00E65366"/>
    <w:p w:rsidR="00E65366" w:rsidRDefault="00E65366"/>
    <w:p w:rsidR="00E65366" w:rsidRDefault="00E65366"/>
    <w:tbl>
      <w:tblPr>
        <w:tblStyle w:val="a5"/>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E65366" w:rsidTr="00105850">
        <w:trPr>
          <w:trHeight w:val="273"/>
        </w:trPr>
        <w:tc>
          <w:tcPr>
            <w:tcW w:w="10262" w:type="dxa"/>
            <w:gridSpan w:val="6"/>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rPr>
                <w:rFonts w:ascii="Times New Roman" w:hAnsi="Times New Roman" w:cs="Times New Roman"/>
                <w:b/>
                <w:i/>
                <w:sz w:val="24"/>
                <w:lang w:val="ro-RO"/>
              </w:rPr>
            </w:pPr>
            <w:r>
              <w:rPr>
                <w:rFonts w:ascii="Times New Roman" w:hAnsi="Times New Roman" w:cs="Times New Roman"/>
                <w:b/>
                <w:sz w:val="24"/>
                <w:lang w:val="ro-RO"/>
              </w:rPr>
              <w:lastRenderedPageBreak/>
              <w:t xml:space="preserve">Unitatea de curs: </w:t>
            </w:r>
            <w:r>
              <w:rPr>
                <w:rFonts w:ascii="Times New Roman" w:hAnsi="Times New Roman" w:cs="Times New Roman"/>
                <w:b/>
                <w:i/>
                <w:sz w:val="24"/>
                <w:lang w:val="ro-RO"/>
              </w:rPr>
              <w:t>FISCALITATE</w:t>
            </w:r>
          </w:p>
        </w:tc>
      </w:tr>
      <w:tr w:rsidR="00E65366" w:rsidTr="00105850">
        <w:trPr>
          <w:trHeight w:val="390"/>
        </w:trPr>
        <w:tc>
          <w:tcPr>
            <w:tcW w:w="3203" w:type="dxa"/>
            <w:gridSpan w:val="3"/>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E65366" w:rsidRDefault="00E65366" w:rsidP="00E65366">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S.03.A.015.1</w:t>
            </w:r>
          </w:p>
        </w:tc>
        <w:tc>
          <w:tcPr>
            <w:tcW w:w="2328"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E65366" w:rsidRDefault="00E65366"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6</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Semestrul</w:t>
            </w:r>
          </w:p>
          <w:p w:rsidR="00E65366" w:rsidRDefault="00E65366"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III</w:t>
            </w:r>
          </w:p>
        </w:tc>
        <w:tc>
          <w:tcPr>
            <w:tcW w:w="2400" w:type="dxa"/>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Durata</w:t>
            </w:r>
          </w:p>
          <w:p w:rsidR="00E65366" w:rsidRDefault="00E65366" w:rsidP="00573EAA">
            <w:pPr>
              <w:spacing w:line="240" w:lineRule="auto"/>
              <w:jc w:val="center"/>
              <w:rPr>
                <w:rFonts w:ascii="Times New Roman" w:hAnsi="Times New Roman" w:cs="Times New Roman"/>
                <w:i/>
                <w:sz w:val="24"/>
                <w:lang w:val="ro-RO"/>
              </w:rPr>
            </w:pPr>
          </w:p>
        </w:tc>
      </w:tr>
      <w:tr w:rsidR="00E65366" w:rsidTr="00105850">
        <w:trPr>
          <w:trHeight w:val="327"/>
        </w:trPr>
        <w:tc>
          <w:tcPr>
            <w:tcW w:w="3203" w:type="dxa"/>
            <w:gridSpan w:val="3"/>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4659" w:type="dxa"/>
            <w:gridSpan w:val="2"/>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center"/>
              <w:rPr>
                <w:rFonts w:ascii="Times New Roman" w:hAnsi="Times New Roman" w:cs="Times New Roman"/>
                <w:b/>
                <w:sz w:val="24"/>
                <w:lang w:val="ro-RO"/>
              </w:rPr>
            </w:pPr>
            <w:r>
              <w:rPr>
                <w:rFonts w:ascii="Times New Roman" w:hAnsi="Times New Roman" w:cs="Times New Roman"/>
                <w:b/>
                <w:sz w:val="24"/>
                <w:lang w:val="ro-RO"/>
              </w:rPr>
              <w:t>Numărul</w:t>
            </w:r>
          </w:p>
          <w:p w:rsidR="00E65366" w:rsidRDefault="00E65366" w:rsidP="00573EAA">
            <w:pPr>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E65366" w:rsidTr="00105850">
        <w:trPr>
          <w:cantSplit/>
          <w:trHeight w:val="1142"/>
        </w:trPr>
        <w:tc>
          <w:tcPr>
            <w:tcW w:w="873" w:type="dxa"/>
            <w:tcBorders>
              <w:top w:val="single" w:sz="4" w:space="0" w:color="auto"/>
              <w:left w:val="single" w:sz="4" w:space="0" w:color="auto"/>
              <w:bottom w:val="single" w:sz="4" w:space="0" w:color="auto"/>
              <w:right w:val="single" w:sz="4" w:space="0" w:color="auto"/>
            </w:tcBorders>
            <w:textDirection w:val="btLr"/>
            <w:vAlign w:val="center"/>
            <w:hideMark/>
          </w:tcPr>
          <w:p w:rsidR="00E65366" w:rsidRDefault="00E65366" w:rsidP="00573EAA">
            <w:pPr>
              <w:spacing w:line="240" w:lineRule="auto"/>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tcBorders>
              <w:top w:val="single" w:sz="4" w:space="0" w:color="auto"/>
              <w:left w:val="single" w:sz="4" w:space="0" w:color="auto"/>
              <w:bottom w:val="single" w:sz="4" w:space="0" w:color="auto"/>
              <w:right w:val="single" w:sz="4" w:space="0" w:color="auto"/>
            </w:tcBorders>
            <w:textDirection w:val="btLr"/>
            <w:vAlign w:val="center"/>
            <w:hideMark/>
          </w:tcPr>
          <w:p w:rsidR="00E65366" w:rsidRDefault="00E65366" w:rsidP="00573EAA">
            <w:pPr>
              <w:spacing w:line="240" w:lineRule="auto"/>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1312" w:type="dxa"/>
            <w:tcBorders>
              <w:top w:val="single" w:sz="4" w:space="0" w:color="auto"/>
              <w:left w:val="single" w:sz="4" w:space="0" w:color="auto"/>
              <w:bottom w:val="single" w:sz="4" w:space="0" w:color="auto"/>
              <w:right w:val="single" w:sz="4" w:space="0" w:color="auto"/>
            </w:tcBorders>
            <w:textDirection w:val="btLr"/>
            <w:vAlign w:val="center"/>
            <w:hideMark/>
          </w:tcPr>
          <w:p w:rsidR="00E65366" w:rsidRDefault="00E65366" w:rsidP="00573EAA">
            <w:pPr>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2328"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rPr>
                <w:rFonts w:ascii="Times New Roman" w:hAnsi="Times New Roman" w:cs="Times New Roman"/>
                <w:b/>
                <w:sz w:val="24"/>
                <w:lang w:val="ro-RO"/>
              </w:rPr>
            </w:pPr>
          </w:p>
        </w:tc>
      </w:tr>
      <w:tr w:rsidR="00E65366" w:rsidTr="00105850">
        <w:trPr>
          <w:cantSplit/>
          <w:trHeight w:val="331"/>
        </w:trPr>
        <w:tc>
          <w:tcPr>
            <w:tcW w:w="873"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center"/>
              <w:rPr>
                <w:rFonts w:ascii="Times New Roman" w:hAnsi="Times New Roman" w:cs="Times New Roman"/>
                <w:i/>
                <w:sz w:val="24"/>
                <w:lang w:val="ro-RO"/>
              </w:rPr>
            </w:pPr>
            <w:r>
              <w:rPr>
                <w:rFonts w:ascii="Times New Roman" w:hAnsi="Times New Roman" w:cs="Times New Roman"/>
                <w:i/>
                <w:sz w:val="24"/>
                <w:lang w:val="ro-RO"/>
              </w:rPr>
              <w:t>10</w:t>
            </w:r>
          </w:p>
        </w:tc>
        <w:tc>
          <w:tcPr>
            <w:tcW w:w="1018"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center"/>
              <w:rPr>
                <w:rFonts w:ascii="Times New Roman" w:hAnsi="Times New Roman" w:cs="Times New Roman"/>
                <w:i/>
                <w:sz w:val="24"/>
                <w:lang w:val="ro-RO"/>
              </w:rPr>
            </w:pPr>
            <w:r>
              <w:rPr>
                <w:rFonts w:ascii="Times New Roman" w:hAnsi="Times New Roman" w:cs="Times New Roman"/>
                <w:i/>
                <w:sz w:val="24"/>
                <w:lang w:val="ro-RO"/>
              </w:rPr>
              <w:t>10</w:t>
            </w:r>
          </w:p>
        </w:tc>
        <w:tc>
          <w:tcPr>
            <w:tcW w:w="1312" w:type="dxa"/>
            <w:tcBorders>
              <w:top w:val="single" w:sz="4" w:space="0" w:color="auto"/>
              <w:left w:val="single" w:sz="4" w:space="0" w:color="auto"/>
              <w:bottom w:val="single" w:sz="4" w:space="0" w:color="auto"/>
              <w:right w:val="single" w:sz="4" w:space="0" w:color="auto"/>
            </w:tcBorders>
            <w:vAlign w:val="center"/>
          </w:tcPr>
          <w:p w:rsidR="00E65366" w:rsidRDefault="00E65366" w:rsidP="00573EAA">
            <w:pPr>
              <w:jc w:val="center"/>
              <w:rPr>
                <w:rFonts w:ascii="Times New Roman" w:hAnsi="Times New Roman" w:cs="Times New Roman"/>
                <w:i/>
                <w:sz w:val="24"/>
                <w:lang w:val="ro-RO"/>
              </w:rPr>
            </w:pPr>
          </w:p>
        </w:tc>
        <w:tc>
          <w:tcPr>
            <w:tcW w:w="2328"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20</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E65366">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160</w:t>
            </w:r>
          </w:p>
        </w:tc>
        <w:tc>
          <w:tcPr>
            <w:tcW w:w="2400" w:type="dxa"/>
            <w:tcBorders>
              <w:top w:val="single" w:sz="4" w:space="0" w:color="auto"/>
              <w:left w:val="single" w:sz="4" w:space="0" w:color="auto"/>
              <w:bottom w:val="single" w:sz="4" w:space="0" w:color="auto"/>
              <w:right w:val="single" w:sz="4" w:space="0" w:color="auto"/>
            </w:tcBorders>
            <w:vAlign w:val="center"/>
          </w:tcPr>
          <w:p w:rsidR="00E65366" w:rsidRDefault="00E65366" w:rsidP="00573EAA">
            <w:pPr>
              <w:spacing w:line="240" w:lineRule="auto"/>
              <w:jc w:val="center"/>
              <w:rPr>
                <w:rFonts w:ascii="Times New Roman" w:hAnsi="Times New Roman" w:cs="Times New Roman"/>
                <w:i/>
                <w:sz w:val="24"/>
              </w:rPr>
            </w:pPr>
          </w:p>
        </w:tc>
      </w:tr>
      <w:tr w:rsidR="00E65366" w:rsidRPr="00D27FF5" w:rsidTr="00105850">
        <w:trPr>
          <w:trHeight w:val="408"/>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E65366">
            <w:pPr>
              <w:pStyle w:val="a3"/>
              <w:numPr>
                <w:ilvl w:val="0"/>
                <w:numId w:val="10"/>
              </w:numPr>
              <w:tabs>
                <w:tab w:val="left" w:pos="92"/>
                <w:tab w:val="left" w:pos="375"/>
                <w:tab w:val="left" w:pos="517"/>
              </w:tabs>
              <w:spacing w:line="240" w:lineRule="auto"/>
              <w:jc w:val="both"/>
              <w:rPr>
                <w:rFonts w:ascii="Times New Roman" w:hAnsi="Times New Roman" w:cs="Times New Roman"/>
                <w:i/>
                <w:sz w:val="24"/>
                <w:lang w:val="en-US"/>
              </w:rPr>
            </w:pPr>
            <w:r>
              <w:rPr>
                <w:rFonts w:ascii="Times New Roman" w:hAnsi="Times New Roman" w:cs="Times New Roman"/>
                <w:i/>
                <w:sz w:val="24"/>
                <w:lang w:val="ro-RO"/>
              </w:rPr>
              <w:t>Să aibă c</w:t>
            </w:r>
            <w:r>
              <w:rPr>
                <w:rFonts w:ascii="Times New Roman" w:hAnsi="Times New Roman" w:cs="Times New Roman"/>
                <w:i/>
                <w:sz w:val="24"/>
                <w:lang w:val="en-US"/>
              </w:rPr>
              <w:t>apacitate de muncă în cadrul echipei;</w:t>
            </w:r>
          </w:p>
          <w:p w:rsidR="00E65366" w:rsidRDefault="00E65366" w:rsidP="00E65366">
            <w:pPr>
              <w:pStyle w:val="a3"/>
              <w:numPr>
                <w:ilvl w:val="0"/>
                <w:numId w:val="10"/>
              </w:numPr>
              <w:tabs>
                <w:tab w:val="left" w:pos="92"/>
                <w:tab w:val="left" w:pos="375"/>
                <w:tab w:val="left" w:pos="517"/>
              </w:tabs>
              <w:spacing w:line="240" w:lineRule="auto"/>
              <w:jc w:val="both"/>
              <w:rPr>
                <w:rFonts w:ascii="Times New Roman" w:hAnsi="Times New Roman" w:cs="Times New Roman"/>
                <w:i/>
                <w:sz w:val="24"/>
                <w:lang w:val="en-US"/>
              </w:rPr>
            </w:pPr>
            <w:r>
              <w:rPr>
                <w:rFonts w:ascii="Times New Roman" w:hAnsi="Times New Roman" w:cs="Times New Roman"/>
                <w:i/>
                <w:sz w:val="24"/>
                <w:lang w:val="ro-RO"/>
              </w:rPr>
              <w:t>Să aibă c</w:t>
            </w:r>
            <w:r>
              <w:rPr>
                <w:rFonts w:ascii="Times New Roman" w:hAnsi="Times New Roman" w:cs="Times New Roman"/>
                <w:i/>
                <w:sz w:val="24"/>
                <w:lang w:val="en-US"/>
              </w:rPr>
              <w:t>apacitate de învățare;</w:t>
            </w:r>
          </w:p>
          <w:p w:rsidR="00E65366" w:rsidRDefault="00E65366" w:rsidP="00E65366">
            <w:pPr>
              <w:pStyle w:val="a3"/>
              <w:numPr>
                <w:ilvl w:val="0"/>
                <w:numId w:val="10"/>
              </w:numPr>
              <w:spacing w:line="240" w:lineRule="auto"/>
              <w:rPr>
                <w:rFonts w:ascii="Times New Roman" w:hAnsi="Times New Roman" w:cs="Times New Roman"/>
                <w:i/>
                <w:sz w:val="24"/>
                <w:lang w:val="en-US"/>
              </w:rPr>
            </w:pPr>
            <w:r>
              <w:rPr>
                <w:rFonts w:ascii="Times New Roman" w:hAnsi="Times New Roman" w:cs="Times New Roman"/>
                <w:i/>
                <w:sz w:val="24"/>
                <w:lang w:val="ro-RO"/>
              </w:rPr>
              <w:t>Să aibă c</w:t>
            </w:r>
            <w:r>
              <w:rPr>
                <w:rFonts w:ascii="Times New Roman" w:hAnsi="Times New Roman" w:cs="Times New Roman"/>
                <w:i/>
                <w:sz w:val="24"/>
                <w:lang w:val="en-US"/>
              </w:rPr>
              <w:t>apacitate de analiză și sinteză;</w:t>
            </w:r>
          </w:p>
        </w:tc>
      </w:tr>
      <w:tr w:rsidR="00E65366" w:rsidRPr="00D27FF5" w:rsidTr="00105850">
        <w:trPr>
          <w:trHeight w:val="129"/>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E65366">
            <w:pPr>
              <w:pStyle w:val="a3"/>
              <w:numPr>
                <w:ilvl w:val="0"/>
                <w:numId w:val="9"/>
              </w:numPr>
              <w:tabs>
                <w:tab w:val="left" w:pos="92"/>
                <w:tab w:val="left" w:pos="375"/>
                <w:tab w:val="left" w:pos="659"/>
              </w:tabs>
              <w:spacing w:line="240" w:lineRule="auto"/>
              <w:ind w:left="0" w:firstLine="375"/>
              <w:jc w:val="both"/>
              <w:rPr>
                <w:rFonts w:ascii="Times New Roman" w:hAnsi="Times New Roman" w:cs="Times New Roman"/>
                <w:i/>
                <w:sz w:val="24"/>
                <w:lang w:val="en-US"/>
              </w:rPr>
            </w:pPr>
            <w:r>
              <w:rPr>
                <w:rFonts w:ascii="Times New Roman" w:hAnsi="Times New Roman" w:cs="Times New Roman"/>
                <w:i/>
                <w:sz w:val="24"/>
                <w:lang w:val="en-US"/>
              </w:rPr>
              <w:t>Să completeze documentele contabile primare corect şi citeţ, utilizînd terminologia de specialitate;</w:t>
            </w:r>
          </w:p>
          <w:p w:rsidR="00E65366" w:rsidRDefault="00E65366" w:rsidP="00E65366">
            <w:pPr>
              <w:pStyle w:val="a3"/>
              <w:numPr>
                <w:ilvl w:val="0"/>
                <w:numId w:val="9"/>
              </w:numPr>
              <w:tabs>
                <w:tab w:val="left" w:pos="92"/>
                <w:tab w:val="left" w:pos="375"/>
                <w:tab w:val="left" w:pos="659"/>
              </w:tabs>
              <w:spacing w:line="240" w:lineRule="auto"/>
              <w:ind w:left="0" w:firstLine="375"/>
              <w:jc w:val="both"/>
              <w:rPr>
                <w:rFonts w:ascii="Times New Roman" w:hAnsi="Times New Roman" w:cs="Times New Roman"/>
                <w:i/>
                <w:sz w:val="24"/>
                <w:lang w:val="en-US"/>
              </w:rPr>
            </w:pPr>
            <w:r>
              <w:rPr>
                <w:rFonts w:ascii="Times New Roman" w:hAnsi="Times New Roman" w:cs="Times New Roman"/>
                <w:i/>
                <w:sz w:val="24"/>
                <w:lang w:val="en-US"/>
              </w:rPr>
              <w:t>Să transmită/recepționeze operativ informaţiile structurate în corelaţie cu specificul fiecărei situaţii în parte.</w:t>
            </w:r>
          </w:p>
        </w:tc>
      </w:tr>
      <w:tr w:rsidR="00E65366" w:rsidRPr="00D27FF5" w:rsidTr="00105850">
        <w:trPr>
          <w:trHeight w:val="134"/>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pStyle w:val="a3"/>
              <w:tabs>
                <w:tab w:val="left" w:pos="92"/>
                <w:tab w:val="left" w:pos="375"/>
                <w:tab w:val="left" w:pos="659"/>
              </w:tabs>
              <w:spacing w:line="240" w:lineRule="auto"/>
              <w:ind w:left="92"/>
              <w:jc w:val="both"/>
              <w:rPr>
                <w:rFonts w:ascii="Times New Roman" w:hAnsi="Times New Roman" w:cs="Times New Roman"/>
                <w:i/>
                <w:sz w:val="24"/>
                <w:lang w:val="ro-RO"/>
              </w:rPr>
            </w:pPr>
            <w:r>
              <w:rPr>
                <w:rFonts w:ascii="Times New Roman" w:hAnsi="Times New Roman" w:cs="Times New Roman"/>
                <w:i/>
                <w:sz w:val="24"/>
                <w:lang w:val="en-US"/>
              </w:rPr>
              <w:t>Subiectul 1</w:t>
            </w:r>
            <w:r>
              <w:rPr>
                <w:rFonts w:ascii="Times New Roman" w:hAnsi="Times New Roman" w:cs="Times New Roman"/>
                <w:i/>
                <w:sz w:val="24"/>
                <w:lang w:val="ro-RO"/>
              </w:rPr>
              <w:t xml:space="preserve"> </w:t>
            </w:r>
            <w:r>
              <w:rPr>
                <w:rFonts w:ascii="Times New Roman" w:hAnsi="Times New Roman" w:cs="Times New Roman"/>
                <w:i/>
                <w:sz w:val="24"/>
                <w:lang w:val="en-US"/>
              </w:rPr>
              <w:t>Impozite și taxe - noțiuni generale</w:t>
            </w:r>
            <w:r>
              <w:rPr>
                <w:rFonts w:ascii="Times New Roman" w:hAnsi="Times New Roman" w:cs="Times New Roman"/>
                <w:i/>
                <w:sz w:val="24"/>
                <w:lang w:val="ro-RO"/>
              </w:rPr>
              <w:t xml:space="preserve">. </w:t>
            </w:r>
          </w:p>
          <w:p w:rsidR="00E65366" w:rsidRDefault="00E65366" w:rsidP="00573EAA">
            <w:pPr>
              <w:pStyle w:val="a3"/>
              <w:tabs>
                <w:tab w:val="left" w:pos="92"/>
                <w:tab w:val="left" w:pos="375"/>
                <w:tab w:val="left" w:pos="659"/>
              </w:tabs>
              <w:spacing w:line="240" w:lineRule="auto"/>
              <w:ind w:left="92"/>
              <w:jc w:val="both"/>
              <w:rPr>
                <w:rFonts w:ascii="Times New Roman" w:hAnsi="Times New Roman" w:cs="Times New Roman"/>
                <w:i/>
                <w:sz w:val="24"/>
                <w:lang w:val="ro-RO"/>
              </w:rPr>
            </w:pPr>
            <w:r>
              <w:rPr>
                <w:rFonts w:ascii="Times New Roman" w:hAnsi="Times New Roman" w:cs="Times New Roman"/>
                <w:i/>
                <w:sz w:val="24"/>
                <w:lang w:val="en-US"/>
              </w:rPr>
              <w:t>Subiectul 2</w:t>
            </w:r>
            <w:r>
              <w:rPr>
                <w:rFonts w:ascii="Times New Roman" w:hAnsi="Times New Roman" w:cs="Times New Roman"/>
                <w:i/>
                <w:sz w:val="24"/>
                <w:lang w:val="ro-RO"/>
              </w:rPr>
              <w:t xml:space="preserve"> </w:t>
            </w:r>
            <w:r w:rsidR="00994330">
              <w:rPr>
                <w:rFonts w:ascii="Times New Roman" w:hAnsi="Times New Roman" w:cs="Times New Roman"/>
                <w:i/>
                <w:sz w:val="24"/>
                <w:lang w:val="ro-RO"/>
              </w:rPr>
              <w:t>S</w:t>
            </w:r>
            <w:r>
              <w:rPr>
                <w:rFonts w:ascii="Times New Roman" w:hAnsi="Times New Roman" w:cs="Times New Roman"/>
                <w:i/>
                <w:sz w:val="24"/>
                <w:lang w:val="en-US"/>
              </w:rPr>
              <w:t>isteme de impunere</w:t>
            </w:r>
            <w:r>
              <w:rPr>
                <w:rFonts w:ascii="Times New Roman" w:hAnsi="Times New Roman" w:cs="Times New Roman"/>
                <w:i/>
                <w:sz w:val="24"/>
                <w:lang w:val="ro-RO"/>
              </w:rPr>
              <w:t>.</w:t>
            </w:r>
          </w:p>
          <w:p w:rsidR="00E65366" w:rsidRPr="00994330" w:rsidRDefault="00E65366" w:rsidP="00573EAA">
            <w:pPr>
              <w:pStyle w:val="a3"/>
              <w:tabs>
                <w:tab w:val="left" w:pos="92"/>
                <w:tab w:val="left" w:pos="375"/>
                <w:tab w:val="left" w:pos="659"/>
              </w:tabs>
              <w:spacing w:line="240" w:lineRule="auto"/>
              <w:ind w:left="92"/>
              <w:jc w:val="both"/>
              <w:rPr>
                <w:rFonts w:ascii="Times New Roman" w:hAnsi="Times New Roman" w:cs="Times New Roman"/>
                <w:i/>
                <w:sz w:val="24"/>
                <w:lang w:val="en-US"/>
              </w:rPr>
            </w:pPr>
            <w:r>
              <w:rPr>
                <w:rFonts w:ascii="Times New Roman" w:hAnsi="Times New Roman" w:cs="Times New Roman"/>
                <w:i/>
                <w:sz w:val="24"/>
                <w:lang w:val="en-US"/>
              </w:rPr>
              <w:t>Subiectul 3</w:t>
            </w:r>
            <w:r>
              <w:rPr>
                <w:rFonts w:ascii="Times New Roman" w:hAnsi="Times New Roman" w:cs="Times New Roman"/>
                <w:i/>
                <w:sz w:val="24"/>
                <w:lang w:val="ro-RO"/>
              </w:rPr>
              <w:t xml:space="preserve"> </w:t>
            </w:r>
            <w:r>
              <w:rPr>
                <w:rFonts w:ascii="Times New Roman" w:hAnsi="Times New Roman" w:cs="Times New Roman"/>
                <w:i/>
                <w:sz w:val="24"/>
                <w:lang w:val="en-US"/>
              </w:rPr>
              <w:t>Sistemul fiscal al Republicii Moldova</w:t>
            </w:r>
            <w:r w:rsidR="00994330">
              <w:rPr>
                <w:rFonts w:ascii="Times New Roman" w:hAnsi="Times New Roman" w:cs="Times New Roman"/>
                <w:i/>
                <w:sz w:val="24"/>
                <w:lang w:val="en-US"/>
              </w:rPr>
              <w:t>.</w:t>
            </w:r>
          </w:p>
          <w:p w:rsidR="00E65366" w:rsidRDefault="00E65366" w:rsidP="00573EAA">
            <w:pPr>
              <w:pStyle w:val="a3"/>
              <w:tabs>
                <w:tab w:val="left" w:pos="92"/>
                <w:tab w:val="left" w:pos="375"/>
                <w:tab w:val="left" w:pos="659"/>
              </w:tabs>
              <w:spacing w:line="240" w:lineRule="auto"/>
              <w:ind w:left="92"/>
              <w:jc w:val="both"/>
              <w:rPr>
                <w:rFonts w:ascii="Times New Roman" w:hAnsi="Times New Roman" w:cs="Times New Roman"/>
                <w:i/>
                <w:sz w:val="24"/>
                <w:lang w:val="ro-RO"/>
              </w:rPr>
            </w:pPr>
            <w:r>
              <w:rPr>
                <w:rFonts w:ascii="Times New Roman" w:hAnsi="Times New Roman" w:cs="Times New Roman"/>
                <w:i/>
                <w:sz w:val="24"/>
                <w:lang w:val="en-US"/>
              </w:rPr>
              <w:t>Subiectul 4</w:t>
            </w:r>
            <w:r>
              <w:rPr>
                <w:rFonts w:ascii="Times New Roman" w:hAnsi="Times New Roman" w:cs="Times New Roman"/>
                <w:i/>
                <w:sz w:val="24"/>
                <w:lang w:val="ro-RO"/>
              </w:rPr>
              <w:t xml:space="preserve"> </w:t>
            </w:r>
            <w:r>
              <w:rPr>
                <w:rFonts w:ascii="Times New Roman" w:hAnsi="Times New Roman" w:cs="Times New Roman"/>
                <w:i/>
                <w:sz w:val="24"/>
                <w:lang w:val="en-US"/>
              </w:rPr>
              <w:t>Impozitul pe venit. Particularitățile impunerii persoanelor fizice</w:t>
            </w:r>
            <w:r>
              <w:rPr>
                <w:rFonts w:ascii="Times New Roman" w:hAnsi="Times New Roman" w:cs="Times New Roman"/>
                <w:i/>
                <w:sz w:val="24"/>
                <w:lang w:val="ro-RO"/>
              </w:rPr>
              <w:t>.</w:t>
            </w:r>
          </w:p>
          <w:p w:rsidR="00E65366" w:rsidRDefault="00E65366" w:rsidP="00573EAA">
            <w:pPr>
              <w:pStyle w:val="a3"/>
              <w:tabs>
                <w:tab w:val="left" w:pos="92"/>
                <w:tab w:val="left" w:pos="375"/>
                <w:tab w:val="left" w:pos="659"/>
              </w:tabs>
              <w:spacing w:line="240" w:lineRule="auto"/>
              <w:ind w:left="92"/>
              <w:jc w:val="both"/>
              <w:rPr>
                <w:rFonts w:ascii="Times New Roman" w:hAnsi="Times New Roman" w:cs="Times New Roman"/>
                <w:i/>
                <w:sz w:val="24"/>
                <w:lang w:val="en-US"/>
              </w:rPr>
            </w:pPr>
            <w:r>
              <w:rPr>
                <w:rFonts w:ascii="Times New Roman" w:hAnsi="Times New Roman" w:cs="Times New Roman"/>
                <w:i/>
                <w:sz w:val="24"/>
                <w:lang w:val="en-US"/>
              </w:rPr>
              <w:t>Subiectul 5</w:t>
            </w:r>
            <w:r>
              <w:rPr>
                <w:rFonts w:ascii="Times New Roman" w:hAnsi="Times New Roman" w:cs="Times New Roman"/>
                <w:i/>
                <w:sz w:val="24"/>
                <w:lang w:val="ro-RO"/>
              </w:rPr>
              <w:t xml:space="preserve"> </w:t>
            </w:r>
            <w:r>
              <w:rPr>
                <w:rFonts w:ascii="Times New Roman" w:hAnsi="Times New Roman" w:cs="Times New Roman"/>
                <w:i/>
                <w:sz w:val="24"/>
                <w:lang w:val="en-US"/>
              </w:rPr>
              <w:t>Impozitul pe venit. Impunerea persoanelor juridice.</w:t>
            </w:r>
          </w:p>
          <w:p w:rsidR="00E65366" w:rsidRDefault="00E65366" w:rsidP="00573EAA">
            <w:pPr>
              <w:pStyle w:val="a3"/>
              <w:tabs>
                <w:tab w:val="left" w:pos="92"/>
                <w:tab w:val="left" w:pos="375"/>
                <w:tab w:val="left" w:pos="659"/>
              </w:tabs>
              <w:spacing w:line="240" w:lineRule="auto"/>
              <w:ind w:left="92"/>
              <w:jc w:val="both"/>
              <w:rPr>
                <w:rFonts w:ascii="Times New Roman" w:hAnsi="Times New Roman" w:cs="Times New Roman"/>
                <w:i/>
                <w:sz w:val="24"/>
                <w:lang w:val="ro-RO"/>
              </w:rPr>
            </w:pPr>
            <w:r>
              <w:rPr>
                <w:rFonts w:ascii="Times New Roman" w:hAnsi="Times New Roman" w:cs="Times New Roman"/>
                <w:i/>
                <w:sz w:val="24"/>
                <w:lang w:val="en-US"/>
              </w:rPr>
              <w:t>Subiectul 6</w:t>
            </w:r>
            <w:r>
              <w:rPr>
                <w:rFonts w:ascii="Times New Roman" w:hAnsi="Times New Roman" w:cs="Times New Roman"/>
                <w:i/>
                <w:sz w:val="24"/>
                <w:lang w:val="ro-RO"/>
              </w:rPr>
              <w:t xml:space="preserve"> </w:t>
            </w:r>
            <w:r>
              <w:rPr>
                <w:rFonts w:ascii="Times New Roman" w:hAnsi="Times New Roman" w:cs="Times New Roman"/>
                <w:i/>
                <w:sz w:val="24"/>
                <w:lang w:val="en-US"/>
              </w:rPr>
              <w:t>Taxa pe valoare adăugată</w:t>
            </w:r>
            <w:r>
              <w:rPr>
                <w:rFonts w:ascii="Times New Roman" w:hAnsi="Times New Roman" w:cs="Times New Roman"/>
                <w:i/>
                <w:sz w:val="24"/>
                <w:lang w:val="ro-RO"/>
              </w:rPr>
              <w:t>.</w:t>
            </w:r>
          </w:p>
          <w:p w:rsidR="00E65366" w:rsidRDefault="00E65366" w:rsidP="00573EAA">
            <w:pPr>
              <w:pStyle w:val="a3"/>
              <w:tabs>
                <w:tab w:val="left" w:pos="92"/>
                <w:tab w:val="left" w:pos="375"/>
                <w:tab w:val="left" w:pos="659"/>
              </w:tabs>
              <w:spacing w:line="240" w:lineRule="auto"/>
              <w:ind w:left="92"/>
              <w:jc w:val="both"/>
              <w:rPr>
                <w:rFonts w:ascii="Times New Roman" w:hAnsi="Times New Roman" w:cs="Times New Roman"/>
                <w:i/>
                <w:sz w:val="24"/>
                <w:lang w:val="ro-RO"/>
              </w:rPr>
            </w:pPr>
            <w:r>
              <w:rPr>
                <w:rFonts w:ascii="Times New Roman" w:hAnsi="Times New Roman" w:cs="Times New Roman"/>
                <w:i/>
                <w:sz w:val="24"/>
                <w:lang w:val="en-US"/>
              </w:rPr>
              <w:t>Subiectul 7</w:t>
            </w:r>
            <w:r>
              <w:rPr>
                <w:rFonts w:ascii="Times New Roman" w:hAnsi="Times New Roman" w:cs="Times New Roman"/>
                <w:i/>
                <w:sz w:val="24"/>
                <w:lang w:val="ro-RO"/>
              </w:rPr>
              <w:t xml:space="preserve"> </w:t>
            </w:r>
            <w:r>
              <w:rPr>
                <w:rFonts w:ascii="Times New Roman" w:hAnsi="Times New Roman" w:cs="Times New Roman"/>
                <w:i/>
                <w:sz w:val="24"/>
                <w:lang w:val="en-US"/>
              </w:rPr>
              <w:t>Accizele</w:t>
            </w:r>
            <w:r>
              <w:rPr>
                <w:rFonts w:ascii="Times New Roman" w:hAnsi="Times New Roman" w:cs="Times New Roman"/>
                <w:i/>
                <w:sz w:val="24"/>
                <w:lang w:val="ro-RO"/>
              </w:rPr>
              <w:t>.</w:t>
            </w:r>
          </w:p>
          <w:p w:rsidR="00E65366" w:rsidRDefault="00E65366" w:rsidP="00573EAA">
            <w:pPr>
              <w:pStyle w:val="a3"/>
              <w:tabs>
                <w:tab w:val="left" w:pos="92"/>
                <w:tab w:val="left" w:pos="375"/>
                <w:tab w:val="left" w:pos="659"/>
              </w:tabs>
              <w:spacing w:line="240" w:lineRule="auto"/>
              <w:ind w:left="92"/>
              <w:jc w:val="both"/>
              <w:rPr>
                <w:rFonts w:ascii="Times New Roman" w:hAnsi="Times New Roman" w:cs="Times New Roman"/>
                <w:i/>
                <w:sz w:val="24"/>
                <w:lang w:val="ro-RO"/>
              </w:rPr>
            </w:pPr>
            <w:r>
              <w:rPr>
                <w:rFonts w:ascii="Times New Roman" w:hAnsi="Times New Roman" w:cs="Times New Roman"/>
                <w:i/>
                <w:sz w:val="24"/>
                <w:lang w:val="en-US"/>
              </w:rPr>
              <w:t>Subiectul 8</w:t>
            </w:r>
            <w:r>
              <w:rPr>
                <w:rFonts w:ascii="Times New Roman" w:hAnsi="Times New Roman" w:cs="Times New Roman"/>
                <w:i/>
                <w:sz w:val="24"/>
                <w:lang w:val="ro-RO"/>
              </w:rPr>
              <w:t xml:space="preserve"> </w:t>
            </w:r>
            <w:r>
              <w:rPr>
                <w:rFonts w:ascii="Times New Roman" w:hAnsi="Times New Roman" w:cs="Times New Roman"/>
                <w:i/>
                <w:sz w:val="24"/>
                <w:lang w:val="en-US"/>
              </w:rPr>
              <w:t>Alte impozite și taxe de stat</w:t>
            </w:r>
            <w:r>
              <w:rPr>
                <w:rFonts w:ascii="Times New Roman" w:hAnsi="Times New Roman" w:cs="Times New Roman"/>
                <w:i/>
                <w:sz w:val="24"/>
                <w:lang w:val="ro-RO"/>
              </w:rPr>
              <w:t>.</w:t>
            </w:r>
          </w:p>
          <w:p w:rsidR="00E65366" w:rsidRDefault="00E65366" w:rsidP="00573EAA">
            <w:pPr>
              <w:pStyle w:val="a3"/>
              <w:tabs>
                <w:tab w:val="left" w:pos="92"/>
                <w:tab w:val="left" w:pos="375"/>
                <w:tab w:val="left" w:pos="659"/>
              </w:tabs>
              <w:spacing w:line="240" w:lineRule="auto"/>
              <w:ind w:left="92"/>
              <w:jc w:val="both"/>
              <w:rPr>
                <w:rFonts w:ascii="Times New Roman" w:hAnsi="Times New Roman" w:cs="Times New Roman"/>
                <w:i/>
                <w:sz w:val="24"/>
                <w:lang w:val="ro-RO"/>
              </w:rPr>
            </w:pPr>
            <w:r>
              <w:rPr>
                <w:rFonts w:ascii="Times New Roman" w:hAnsi="Times New Roman" w:cs="Times New Roman"/>
                <w:i/>
                <w:sz w:val="24"/>
                <w:lang w:val="en-US"/>
              </w:rPr>
              <w:t xml:space="preserve">Subiectul </w:t>
            </w:r>
            <w:r>
              <w:rPr>
                <w:rFonts w:ascii="Times New Roman" w:hAnsi="Times New Roman" w:cs="Times New Roman"/>
                <w:i/>
                <w:sz w:val="24"/>
                <w:lang w:val="ro-RO"/>
              </w:rPr>
              <w:t xml:space="preserve">9 </w:t>
            </w:r>
            <w:r>
              <w:rPr>
                <w:rFonts w:ascii="Times New Roman" w:hAnsi="Times New Roman" w:cs="Times New Roman"/>
                <w:i/>
                <w:sz w:val="24"/>
                <w:lang w:val="en-US"/>
              </w:rPr>
              <w:t>Impozite și taxe locale</w:t>
            </w:r>
            <w:r>
              <w:rPr>
                <w:rFonts w:ascii="Times New Roman" w:hAnsi="Times New Roman" w:cs="Times New Roman"/>
                <w:i/>
                <w:sz w:val="24"/>
                <w:lang w:val="ro-RO"/>
              </w:rPr>
              <w:t>.</w:t>
            </w:r>
          </w:p>
          <w:p w:rsidR="00E65366" w:rsidRDefault="00E65366" w:rsidP="00573EAA">
            <w:pPr>
              <w:pStyle w:val="a3"/>
              <w:tabs>
                <w:tab w:val="left" w:pos="92"/>
                <w:tab w:val="left" w:pos="375"/>
                <w:tab w:val="left" w:pos="659"/>
              </w:tabs>
              <w:spacing w:line="240" w:lineRule="auto"/>
              <w:ind w:left="92"/>
              <w:jc w:val="both"/>
              <w:rPr>
                <w:rFonts w:ascii="Times New Roman" w:hAnsi="Times New Roman" w:cs="Times New Roman"/>
                <w:i/>
                <w:sz w:val="24"/>
                <w:lang w:val="ro-RO"/>
              </w:rPr>
            </w:pPr>
            <w:r>
              <w:rPr>
                <w:rFonts w:ascii="Times New Roman" w:hAnsi="Times New Roman" w:cs="Times New Roman"/>
                <w:i/>
                <w:sz w:val="24"/>
                <w:lang w:val="en-US"/>
              </w:rPr>
              <w:t>Subiectul</w:t>
            </w:r>
            <w:r>
              <w:rPr>
                <w:rFonts w:ascii="Times New Roman" w:hAnsi="Times New Roman" w:cs="Times New Roman"/>
                <w:i/>
                <w:sz w:val="24"/>
                <w:lang w:val="ro-RO"/>
              </w:rPr>
              <w:t xml:space="preserve"> </w:t>
            </w:r>
            <w:r>
              <w:rPr>
                <w:rFonts w:ascii="Times New Roman" w:hAnsi="Times New Roman" w:cs="Times New Roman"/>
                <w:i/>
                <w:sz w:val="24"/>
                <w:lang w:val="en-US"/>
              </w:rPr>
              <w:t>10</w:t>
            </w:r>
            <w:r>
              <w:rPr>
                <w:rFonts w:ascii="Times New Roman" w:hAnsi="Times New Roman" w:cs="Times New Roman"/>
                <w:i/>
                <w:sz w:val="24"/>
                <w:lang w:val="ro-RO"/>
              </w:rPr>
              <w:t xml:space="preserve"> </w:t>
            </w:r>
            <w:r>
              <w:rPr>
                <w:rFonts w:ascii="Times New Roman" w:hAnsi="Times New Roman" w:cs="Times New Roman"/>
                <w:i/>
                <w:sz w:val="24"/>
                <w:lang w:val="en-US"/>
              </w:rPr>
              <w:t>Politica fiscală</w:t>
            </w:r>
            <w:r>
              <w:rPr>
                <w:rFonts w:ascii="Times New Roman" w:hAnsi="Times New Roman" w:cs="Times New Roman"/>
                <w:i/>
                <w:sz w:val="24"/>
                <w:lang w:val="ro-RO"/>
              </w:rPr>
              <w:t>.</w:t>
            </w:r>
          </w:p>
          <w:p w:rsidR="00E65366" w:rsidRDefault="00E65366" w:rsidP="00573EAA">
            <w:pPr>
              <w:pStyle w:val="a3"/>
              <w:tabs>
                <w:tab w:val="left" w:pos="92"/>
                <w:tab w:val="left" w:pos="375"/>
                <w:tab w:val="left" w:pos="659"/>
              </w:tabs>
              <w:spacing w:line="240" w:lineRule="auto"/>
              <w:ind w:left="92"/>
              <w:jc w:val="both"/>
              <w:rPr>
                <w:rFonts w:ascii="Times New Roman" w:hAnsi="Times New Roman" w:cs="Times New Roman"/>
                <w:i/>
                <w:sz w:val="24"/>
                <w:lang w:val="ro-RO"/>
              </w:rPr>
            </w:pPr>
            <w:r>
              <w:rPr>
                <w:rFonts w:ascii="Times New Roman" w:hAnsi="Times New Roman" w:cs="Times New Roman"/>
                <w:i/>
                <w:sz w:val="24"/>
                <w:lang w:val="en-US"/>
              </w:rPr>
              <w:t>Subiectul 11</w:t>
            </w:r>
            <w:r>
              <w:rPr>
                <w:rFonts w:ascii="Times New Roman" w:hAnsi="Times New Roman" w:cs="Times New Roman"/>
                <w:i/>
                <w:sz w:val="24"/>
                <w:lang w:val="ro-RO"/>
              </w:rPr>
              <w:t xml:space="preserve"> </w:t>
            </w:r>
            <w:r>
              <w:rPr>
                <w:rFonts w:ascii="Times New Roman" w:hAnsi="Times New Roman" w:cs="Times New Roman"/>
                <w:i/>
                <w:sz w:val="24"/>
                <w:lang w:val="en-US"/>
              </w:rPr>
              <w:t>Evaziunea fiscală</w:t>
            </w:r>
            <w:r>
              <w:rPr>
                <w:rFonts w:ascii="Times New Roman" w:hAnsi="Times New Roman" w:cs="Times New Roman"/>
                <w:i/>
                <w:sz w:val="24"/>
                <w:lang w:val="ro-RO"/>
              </w:rPr>
              <w:t>.</w:t>
            </w:r>
          </w:p>
        </w:tc>
      </w:tr>
      <w:tr w:rsidR="00E65366" w:rsidRPr="00D27FF5" w:rsidTr="00105850">
        <w:trPr>
          <w:trHeight w:val="422"/>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Pr="00994330" w:rsidRDefault="00E65366" w:rsidP="00573EAA">
            <w:pPr>
              <w:spacing w:line="240" w:lineRule="auto"/>
              <w:jc w:val="both"/>
              <w:rPr>
                <w:rFonts w:ascii="Times New Roman" w:hAnsi="Times New Roman" w:cs="Times New Roman"/>
                <w:i/>
                <w:sz w:val="24"/>
                <w:szCs w:val="24"/>
                <w:lang w:val="en-US"/>
              </w:rPr>
            </w:pPr>
            <w:r w:rsidRPr="00994330">
              <w:rPr>
                <w:rFonts w:asciiTheme="majorBidi" w:hAnsiTheme="majorBidi" w:cstheme="majorBidi"/>
                <w:i/>
                <w:sz w:val="24"/>
                <w:szCs w:val="24"/>
                <w:lang w:val="ro-RO"/>
              </w:rPr>
              <w:t>Expunerea, explicaţia, prelegerea, conversaţia euristică, problematizarea, lectura explicativă, observaţia, experimentul, demonstraţia, modelarea, algoritmizarea, lucrările practice, Brainstorming, Discuţia ghidată.</w:t>
            </w:r>
          </w:p>
        </w:tc>
      </w:tr>
      <w:tr w:rsidR="00E65366" w:rsidRPr="00D27FF5" w:rsidTr="00105850">
        <w:trPr>
          <w:trHeight w:val="287"/>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i/>
                <w:sz w:val="24"/>
                <w:lang w:val="en-US"/>
              </w:rPr>
            </w:pPr>
            <w:r>
              <w:rPr>
                <w:rFonts w:ascii="Times New Roman" w:hAnsi="Times New Roman" w:cs="Times New Roman"/>
                <w:i/>
                <w:sz w:val="24"/>
                <w:lang w:val="en-US"/>
              </w:rPr>
              <w:t>Lucrări de laborator, referate, portofolii, studii de caz.</w:t>
            </w:r>
          </w:p>
        </w:tc>
      </w:tr>
      <w:tr w:rsidR="00E65366" w:rsidRPr="00D27FF5" w:rsidTr="00105850">
        <w:trPr>
          <w:trHeight w:val="405"/>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8C0CF0">
            <w:pPr>
              <w:spacing w:line="240" w:lineRule="auto"/>
              <w:jc w:val="both"/>
              <w:rPr>
                <w:rFonts w:ascii="Times New Roman" w:hAnsi="Times New Roman" w:cs="Times New Roman"/>
                <w:i/>
                <w:sz w:val="24"/>
                <w:lang w:val="ro-RO"/>
              </w:rPr>
            </w:pPr>
            <w:r>
              <w:rPr>
                <w:rFonts w:ascii="Times New Roman" w:hAnsi="Times New Roman" w:cs="Times New Roman"/>
                <w:i/>
                <w:sz w:val="24"/>
                <w:lang w:val="ro-RO"/>
              </w:rPr>
              <w:t>Însuşirea prelegerilor, evaluarea curen</w:t>
            </w:r>
            <w:r w:rsidR="008C0CF0">
              <w:rPr>
                <w:rFonts w:ascii="Times New Roman" w:hAnsi="Times New Roman" w:cs="Times New Roman"/>
                <w:i/>
                <w:sz w:val="24"/>
                <w:lang w:val="ro-RO"/>
              </w:rPr>
              <w:t>tă, însuşirea seminariilor şi a</w:t>
            </w:r>
            <w:r>
              <w:rPr>
                <w:rFonts w:ascii="Times New Roman" w:hAnsi="Times New Roman" w:cs="Times New Roman"/>
                <w:i/>
                <w:sz w:val="24"/>
                <w:lang w:val="ro-RO"/>
              </w:rPr>
              <w:t xml:space="preserve"> lucrului individual, </w:t>
            </w:r>
            <w:r w:rsidR="008C0CF0">
              <w:rPr>
                <w:rFonts w:ascii="Times New Roman" w:hAnsi="Times New Roman" w:cs="Times New Roman"/>
                <w:i/>
                <w:sz w:val="24"/>
                <w:lang w:val="ro-RO"/>
              </w:rPr>
              <w:t>promovarea</w:t>
            </w:r>
            <w:r>
              <w:rPr>
                <w:rFonts w:ascii="Times New Roman" w:hAnsi="Times New Roman" w:cs="Times New Roman"/>
                <w:i/>
                <w:sz w:val="24"/>
                <w:lang w:val="ro-RO"/>
              </w:rPr>
              <w:t xml:space="preserve"> examenului în formă scrisă.</w:t>
            </w:r>
          </w:p>
        </w:tc>
      </w:tr>
      <w:tr w:rsidR="00E65366" w:rsidTr="00105850">
        <w:trPr>
          <w:trHeight w:val="427"/>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i/>
                <w:sz w:val="24"/>
                <w:lang w:val="ro-RO"/>
              </w:rPr>
            </w:pPr>
            <w:r>
              <w:rPr>
                <w:rFonts w:ascii="Times New Roman" w:hAnsi="Times New Roman" w:cs="Times New Roman"/>
                <w:b/>
                <w:i/>
                <w:sz w:val="24"/>
                <w:lang w:val="ro-RO"/>
              </w:rPr>
              <w:t>DONEA SOFIA</w:t>
            </w:r>
          </w:p>
        </w:tc>
      </w:tr>
      <w:tr w:rsidR="00E65366" w:rsidTr="00105850">
        <w:trPr>
          <w:trHeight w:val="70"/>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i/>
                <w:sz w:val="24"/>
              </w:rPr>
            </w:pPr>
            <w:r>
              <w:rPr>
                <w:rFonts w:ascii="Times New Roman" w:hAnsi="Times New Roman" w:cs="Times New Roman"/>
                <w:i/>
                <w:sz w:val="24"/>
                <w:lang w:val="ro-RO"/>
              </w:rPr>
              <w:t>Română</w:t>
            </w:r>
          </w:p>
        </w:tc>
      </w:tr>
      <w:tr w:rsidR="00E65366" w:rsidTr="00105850">
        <w:trPr>
          <w:trHeight w:val="70"/>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E65366" w:rsidRDefault="00E65366" w:rsidP="00573EAA">
            <w:pPr>
              <w:spacing w:line="240" w:lineRule="auto"/>
              <w:jc w:val="both"/>
              <w:rPr>
                <w:rFonts w:ascii="Times New Roman" w:hAnsi="Times New Roman" w:cs="Times New Roman"/>
                <w:i/>
                <w:sz w:val="24"/>
              </w:rPr>
            </w:pPr>
          </w:p>
        </w:tc>
      </w:tr>
    </w:tbl>
    <w:p w:rsidR="00E65366" w:rsidRDefault="00E65366"/>
    <w:p w:rsidR="00E65366" w:rsidRDefault="00E65366"/>
    <w:p w:rsidR="00E65366" w:rsidRDefault="00E65366"/>
    <w:p w:rsidR="00105850" w:rsidRDefault="00105850"/>
    <w:p w:rsidR="00105850" w:rsidRDefault="00105850"/>
    <w:p w:rsidR="00105850" w:rsidRDefault="00105850"/>
    <w:tbl>
      <w:tblPr>
        <w:tblStyle w:val="a5"/>
        <w:tblW w:w="10262" w:type="dxa"/>
        <w:tblInd w:w="-714" w:type="dxa"/>
        <w:tblLayout w:type="fixed"/>
        <w:tblLook w:val="04A0" w:firstRow="1" w:lastRow="0" w:firstColumn="1" w:lastColumn="0" w:noHBand="0" w:noVBand="1"/>
      </w:tblPr>
      <w:tblGrid>
        <w:gridCol w:w="873"/>
        <w:gridCol w:w="1018"/>
        <w:gridCol w:w="661"/>
        <w:gridCol w:w="2979"/>
        <w:gridCol w:w="2331"/>
        <w:gridCol w:w="2400"/>
      </w:tblGrid>
      <w:tr w:rsidR="003F2ADE" w:rsidRPr="00D27FF5" w:rsidTr="00A67372">
        <w:trPr>
          <w:trHeight w:val="273"/>
        </w:trPr>
        <w:tc>
          <w:tcPr>
            <w:tcW w:w="10262" w:type="dxa"/>
            <w:gridSpan w:val="6"/>
          </w:tcPr>
          <w:p w:rsidR="003F2ADE" w:rsidRPr="00E1341A" w:rsidRDefault="003F2ADE" w:rsidP="00A67372">
            <w:pPr>
              <w:rPr>
                <w:rFonts w:ascii="Times New Roman" w:hAnsi="Times New Roman" w:cs="Times New Roman"/>
                <w:b/>
                <w:i/>
                <w:sz w:val="24"/>
                <w:lang w:val="ro-RO"/>
              </w:rPr>
            </w:pPr>
            <w:r w:rsidRPr="001624B8">
              <w:rPr>
                <w:rFonts w:ascii="Times New Roman" w:hAnsi="Times New Roman" w:cs="Times New Roman"/>
                <w:b/>
                <w:sz w:val="24"/>
                <w:lang w:val="ro-RO"/>
              </w:rPr>
              <w:lastRenderedPageBreak/>
              <w:t>Unitatea de curs</w:t>
            </w:r>
            <w:r>
              <w:rPr>
                <w:rFonts w:ascii="Times New Roman" w:hAnsi="Times New Roman" w:cs="Times New Roman"/>
                <w:b/>
                <w:sz w:val="24"/>
                <w:lang w:val="ro-RO"/>
              </w:rPr>
              <w:t xml:space="preserve">: </w:t>
            </w:r>
            <w:r w:rsidR="00631DEA" w:rsidRPr="00631DEA">
              <w:rPr>
                <w:rFonts w:ascii="Times New Roman" w:hAnsi="Times New Roman" w:cs="Times New Roman"/>
                <w:b/>
                <w:i/>
                <w:sz w:val="24"/>
                <w:lang w:val="ro-RO"/>
              </w:rPr>
              <w:t>BUGET ȘI TREZORERIE</w:t>
            </w:r>
          </w:p>
        </w:tc>
      </w:tr>
      <w:tr w:rsidR="003F2ADE" w:rsidRPr="001624B8" w:rsidTr="00A67372">
        <w:trPr>
          <w:trHeight w:val="390"/>
        </w:trPr>
        <w:tc>
          <w:tcPr>
            <w:tcW w:w="2552" w:type="dxa"/>
            <w:gridSpan w:val="3"/>
          </w:tcPr>
          <w:p w:rsidR="003F2ADE" w:rsidRDefault="003F2ADE" w:rsidP="00A67372">
            <w:pPr>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3F2ADE" w:rsidRPr="001624B8" w:rsidRDefault="003F2ADE" w:rsidP="003F2ADE">
            <w:pPr>
              <w:jc w:val="center"/>
              <w:rPr>
                <w:rFonts w:ascii="Times New Roman" w:hAnsi="Times New Roman" w:cs="Times New Roman"/>
                <w:i/>
                <w:sz w:val="24"/>
                <w:lang w:val="ro-RO"/>
              </w:rPr>
            </w:pPr>
            <w:r>
              <w:rPr>
                <w:rFonts w:ascii="Times New Roman" w:eastAsia="Times New Roman" w:hAnsi="Times New Roman"/>
                <w:b/>
                <w:sz w:val="24"/>
                <w:szCs w:val="24"/>
                <w:lang w:val="ro-MD"/>
              </w:rPr>
              <w:t>S.03.A.015.2</w:t>
            </w:r>
          </w:p>
        </w:tc>
        <w:tc>
          <w:tcPr>
            <w:tcW w:w="2979" w:type="dxa"/>
            <w:vAlign w:val="center"/>
          </w:tcPr>
          <w:p w:rsidR="003F2ADE" w:rsidRDefault="003F2ADE" w:rsidP="00A67372">
            <w:pPr>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3F2ADE" w:rsidRPr="00936090" w:rsidRDefault="003F2ADE" w:rsidP="00A67372">
            <w:pPr>
              <w:jc w:val="center"/>
              <w:rPr>
                <w:rFonts w:ascii="Times New Roman" w:hAnsi="Times New Roman" w:cs="Times New Roman"/>
                <w:i/>
                <w:sz w:val="24"/>
                <w:lang w:val="ro-RO"/>
              </w:rPr>
            </w:pPr>
            <w:r>
              <w:rPr>
                <w:rFonts w:ascii="Times New Roman" w:hAnsi="Times New Roman" w:cs="Times New Roman"/>
                <w:i/>
                <w:sz w:val="24"/>
                <w:lang w:val="ro-RO"/>
              </w:rPr>
              <w:t>6</w:t>
            </w:r>
          </w:p>
        </w:tc>
        <w:tc>
          <w:tcPr>
            <w:tcW w:w="2331" w:type="dxa"/>
            <w:vAlign w:val="center"/>
          </w:tcPr>
          <w:p w:rsidR="003F2ADE" w:rsidRDefault="003F2ADE" w:rsidP="00A67372">
            <w:pPr>
              <w:jc w:val="center"/>
              <w:rPr>
                <w:rFonts w:ascii="Times New Roman" w:hAnsi="Times New Roman" w:cs="Times New Roman"/>
                <w:b/>
                <w:sz w:val="24"/>
                <w:lang w:val="ro-RO"/>
              </w:rPr>
            </w:pPr>
            <w:r>
              <w:rPr>
                <w:rFonts w:ascii="Times New Roman" w:hAnsi="Times New Roman" w:cs="Times New Roman"/>
                <w:b/>
                <w:sz w:val="24"/>
                <w:lang w:val="ro-RO"/>
              </w:rPr>
              <w:t>Semestrul</w:t>
            </w:r>
          </w:p>
          <w:p w:rsidR="003F2ADE" w:rsidRPr="000F2D93" w:rsidRDefault="003F2ADE" w:rsidP="00A67372">
            <w:pPr>
              <w:jc w:val="center"/>
              <w:rPr>
                <w:rFonts w:ascii="Times New Roman" w:hAnsi="Times New Roman" w:cs="Times New Roman"/>
                <w:i/>
                <w:sz w:val="24"/>
                <w:lang w:val="ro-RO"/>
              </w:rPr>
            </w:pPr>
            <w:r>
              <w:rPr>
                <w:rFonts w:ascii="Times New Roman" w:hAnsi="Times New Roman" w:cs="Times New Roman"/>
                <w:i/>
                <w:sz w:val="24"/>
                <w:lang w:val="ro-RO"/>
              </w:rPr>
              <w:t>III</w:t>
            </w:r>
          </w:p>
        </w:tc>
        <w:tc>
          <w:tcPr>
            <w:tcW w:w="2400" w:type="dxa"/>
          </w:tcPr>
          <w:p w:rsidR="003F2ADE" w:rsidRDefault="003F2ADE" w:rsidP="00A67372">
            <w:pPr>
              <w:jc w:val="center"/>
              <w:rPr>
                <w:rFonts w:ascii="Times New Roman" w:hAnsi="Times New Roman" w:cs="Times New Roman"/>
                <w:b/>
                <w:sz w:val="24"/>
                <w:lang w:val="ro-RO"/>
              </w:rPr>
            </w:pPr>
            <w:r>
              <w:rPr>
                <w:rFonts w:ascii="Times New Roman" w:hAnsi="Times New Roman" w:cs="Times New Roman"/>
                <w:b/>
                <w:sz w:val="24"/>
                <w:lang w:val="ro-RO"/>
              </w:rPr>
              <w:t>Durata</w:t>
            </w:r>
          </w:p>
          <w:p w:rsidR="003F2ADE" w:rsidRPr="001624B8" w:rsidRDefault="003F2ADE" w:rsidP="00A67372">
            <w:pPr>
              <w:jc w:val="center"/>
              <w:rPr>
                <w:rFonts w:ascii="Times New Roman" w:hAnsi="Times New Roman" w:cs="Times New Roman"/>
                <w:i/>
                <w:sz w:val="24"/>
                <w:lang w:val="ro-RO"/>
              </w:rPr>
            </w:pPr>
          </w:p>
        </w:tc>
      </w:tr>
      <w:tr w:rsidR="003F2ADE" w:rsidRPr="001624B8" w:rsidTr="00A67372">
        <w:trPr>
          <w:trHeight w:val="327"/>
        </w:trPr>
        <w:tc>
          <w:tcPr>
            <w:tcW w:w="2552" w:type="dxa"/>
            <w:gridSpan w:val="3"/>
          </w:tcPr>
          <w:p w:rsidR="003F2ADE" w:rsidRDefault="003F2ADE" w:rsidP="00A67372">
            <w:pPr>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5310" w:type="dxa"/>
            <w:gridSpan w:val="2"/>
          </w:tcPr>
          <w:p w:rsidR="003F2ADE" w:rsidRDefault="003F2ADE" w:rsidP="00A67372">
            <w:pPr>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vAlign w:val="center"/>
          </w:tcPr>
          <w:p w:rsidR="003F2ADE" w:rsidRDefault="003F2ADE" w:rsidP="00A67372">
            <w:pPr>
              <w:spacing w:line="259" w:lineRule="auto"/>
              <w:jc w:val="center"/>
              <w:rPr>
                <w:rFonts w:ascii="Times New Roman" w:hAnsi="Times New Roman" w:cs="Times New Roman"/>
                <w:b/>
                <w:sz w:val="24"/>
                <w:lang w:val="ro-RO"/>
              </w:rPr>
            </w:pPr>
            <w:r>
              <w:rPr>
                <w:rFonts w:ascii="Times New Roman" w:hAnsi="Times New Roman" w:cs="Times New Roman"/>
                <w:b/>
                <w:sz w:val="24"/>
                <w:lang w:val="ro-RO"/>
              </w:rPr>
              <w:t>Numărul</w:t>
            </w:r>
          </w:p>
          <w:p w:rsidR="003F2ADE" w:rsidRPr="008D5C66" w:rsidRDefault="003F2ADE" w:rsidP="00A67372">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3F2ADE" w:rsidRPr="001624B8" w:rsidTr="00A67372">
        <w:trPr>
          <w:cantSplit/>
          <w:trHeight w:val="1142"/>
        </w:trPr>
        <w:tc>
          <w:tcPr>
            <w:tcW w:w="873" w:type="dxa"/>
            <w:textDirection w:val="btLr"/>
            <w:vAlign w:val="center"/>
          </w:tcPr>
          <w:p w:rsidR="003F2ADE" w:rsidRPr="00F33C07" w:rsidRDefault="003F2ADE" w:rsidP="00A67372">
            <w:pPr>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textDirection w:val="btLr"/>
            <w:vAlign w:val="center"/>
          </w:tcPr>
          <w:p w:rsidR="003F2ADE" w:rsidRPr="00F33C07" w:rsidRDefault="003F2ADE" w:rsidP="00A67372">
            <w:pPr>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661" w:type="dxa"/>
            <w:textDirection w:val="btLr"/>
            <w:vAlign w:val="center"/>
          </w:tcPr>
          <w:p w:rsidR="003F2ADE" w:rsidRPr="00F33C07" w:rsidRDefault="003F2ADE" w:rsidP="00A67372">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2979" w:type="dxa"/>
            <w:vAlign w:val="center"/>
          </w:tcPr>
          <w:p w:rsidR="003F2ADE" w:rsidRPr="008D5C66" w:rsidRDefault="003F2ADE" w:rsidP="00A67372">
            <w:pPr>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vAlign w:val="center"/>
          </w:tcPr>
          <w:p w:rsidR="003F2ADE" w:rsidRDefault="003F2ADE" w:rsidP="00A67372">
            <w:pPr>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3F2ADE" w:rsidRPr="008D5C66" w:rsidRDefault="003F2ADE" w:rsidP="00A67372">
            <w:pPr>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Pr>
          <w:p w:rsidR="003F2ADE" w:rsidRPr="001624B8" w:rsidRDefault="003F2ADE" w:rsidP="00A67372">
            <w:pPr>
              <w:rPr>
                <w:rFonts w:ascii="Times New Roman" w:hAnsi="Times New Roman" w:cs="Times New Roman"/>
                <w:b/>
                <w:sz w:val="24"/>
              </w:rPr>
            </w:pPr>
          </w:p>
        </w:tc>
      </w:tr>
      <w:tr w:rsidR="003F2ADE" w:rsidRPr="001624B8" w:rsidTr="00A67372">
        <w:trPr>
          <w:cantSplit/>
          <w:trHeight w:val="331"/>
        </w:trPr>
        <w:tc>
          <w:tcPr>
            <w:tcW w:w="873" w:type="dxa"/>
            <w:vAlign w:val="center"/>
          </w:tcPr>
          <w:p w:rsidR="003F2ADE" w:rsidRPr="00A574FA" w:rsidRDefault="003F2ADE" w:rsidP="00A67372">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10</w:t>
            </w:r>
          </w:p>
        </w:tc>
        <w:tc>
          <w:tcPr>
            <w:tcW w:w="1018" w:type="dxa"/>
            <w:vAlign w:val="center"/>
          </w:tcPr>
          <w:p w:rsidR="003F2ADE" w:rsidRPr="00A574FA" w:rsidRDefault="003F2ADE" w:rsidP="00A67372">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10</w:t>
            </w:r>
          </w:p>
        </w:tc>
        <w:tc>
          <w:tcPr>
            <w:tcW w:w="661" w:type="dxa"/>
            <w:vAlign w:val="center"/>
          </w:tcPr>
          <w:p w:rsidR="003F2ADE" w:rsidRPr="00A574FA" w:rsidRDefault="003F2ADE" w:rsidP="00A67372">
            <w:pPr>
              <w:spacing w:line="259" w:lineRule="auto"/>
              <w:jc w:val="center"/>
              <w:rPr>
                <w:rFonts w:ascii="Times New Roman" w:hAnsi="Times New Roman" w:cs="Times New Roman"/>
                <w:i/>
                <w:sz w:val="24"/>
                <w:lang w:val="ro-RO"/>
              </w:rPr>
            </w:pPr>
          </w:p>
        </w:tc>
        <w:tc>
          <w:tcPr>
            <w:tcW w:w="2979" w:type="dxa"/>
            <w:vAlign w:val="center"/>
          </w:tcPr>
          <w:p w:rsidR="003F2ADE" w:rsidRPr="00A574FA" w:rsidRDefault="003F2ADE" w:rsidP="00A67372">
            <w:pPr>
              <w:jc w:val="center"/>
              <w:rPr>
                <w:rFonts w:ascii="Times New Roman" w:hAnsi="Times New Roman" w:cs="Times New Roman"/>
                <w:i/>
                <w:sz w:val="24"/>
                <w:lang w:val="ro-RO"/>
              </w:rPr>
            </w:pPr>
          </w:p>
        </w:tc>
        <w:tc>
          <w:tcPr>
            <w:tcW w:w="2331" w:type="dxa"/>
            <w:vAlign w:val="center"/>
          </w:tcPr>
          <w:p w:rsidR="003F2ADE" w:rsidRPr="00A574FA" w:rsidRDefault="003F2ADE" w:rsidP="00A67372">
            <w:pPr>
              <w:jc w:val="center"/>
              <w:rPr>
                <w:rFonts w:ascii="Times New Roman" w:hAnsi="Times New Roman" w:cs="Times New Roman"/>
                <w:i/>
                <w:sz w:val="24"/>
                <w:lang w:val="ro-RO"/>
              </w:rPr>
            </w:pPr>
          </w:p>
        </w:tc>
        <w:tc>
          <w:tcPr>
            <w:tcW w:w="2400" w:type="dxa"/>
            <w:vAlign w:val="center"/>
          </w:tcPr>
          <w:p w:rsidR="003F2ADE" w:rsidRPr="000F2D93" w:rsidRDefault="003F2ADE" w:rsidP="00A67372">
            <w:pPr>
              <w:jc w:val="center"/>
              <w:rPr>
                <w:rFonts w:ascii="Times New Roman" w:hAnsi="Times New Roman" w:cs="Times New Roman"/>
                <w:i/>
                <w:sz w:val="24"/>
                <w:lang w:val="ro-RO"/>
              </w:rPr>
            </w:pPr>
          </w:p>
        </w:tc>
      </w:tr>
      <w:tr w:rsidR="003F2ADE" w:rsidRPr="00D27FF5" w:rsidTr="00A67372">
        <w:trPr>
          <w:trHeight w:val="408"/>
        </w:trPr>
        <w:tc>
          <w:tcPr>
            <w:tcW w:w="2552" w:type="dxa"/>
            <w:gridSpan w:val="3"/>
            <w:vAlign w:val="center"/>
          </w:tcPr>
          <w:p w:rsidR="003F2ADE" w:rsidRPr="007E60D0" w:rsidRDefault="003F2ADE" w:rsidP="00A67372">
            <w:pPr>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710" w:type="dxa"/>
            <w:gridSpan w:val="3"/>
            <w:vAlign w:val="center"/>
          </w:tcPr>
          <w:p w:rsidR="003F2ADE" w:rsidRPr="000F2D93" w:rsidRDefault="00BB43C9" w:rsidP="00BB43C9">
            <w:pPr>
              <w:ind w:left="34"/>
              <w:jc w:val="both"/>
              <w:rPr>
                <w:rFonts w:ascii="Times New Roman" w:hAnsi="Times New Roman" w:cs="Times New Roman"/>
                <w:i/>
                <w:sz w:val="24"/>
                <w:lang w:val="en-US"/>
              </w:rPr>
            </w:pPr>
            <w:r>
              <w:rPr>
                <w:rFonts w:ascii="Times New Roman" w:hAnsi="Times New Roman" w:cs="Times New Roman"/>
                <w:i/>
                <w:sz w:val="24"/>
                <w:lang w:val="en-US"/>
              </w:rPr>
              <w:t>-</w:t>
            </w:r>
            <w:r w:rsidR="003F2ADE" w:rsidRPr="000F2D93">
              <w:rPr>
                <w:rFonts w:ascii="Times New Roman" w:hAnsi="Times New Roman" w:cs="Times New Roman"/>
                <w:i/>
                <w:sz w:val="24"/>
                <w:lang w:val="en-US"/>
              </w:rPr>
              <w:t>Să definească conceptul de buget public;</w:t>
            </w:r>
          </w:p>
          <w:p w:rsidR="003F2ADE" w:rsidRPr="000F2D93" w:rsidRDefault="00BB43C9" w:rsidP="00BB43C9">
            <w:pPr>
              <w:ind w:left="34"/>
              <w:jc w:val="both"/>
              <w:rPr>
                <w:rFonts w:ascii="Times New Roman" w:hAnsi="Times New Roman" w:cs="Times New Roman"/>
                <w:i/>
                <w:sz w:val="24"/>
                <w:lang w:val="en-US"/>
              </w:rPr>
            </w:pPr>
            <w:r>
              <w:rPr>
                <w:rFonts w:ascii="Times New Roman" w:hAnsi="Times New Roman" w:cs="Times New Roman"/>
                <w:i/>
                <w:sz w:val="24"/>
                <w:lang w:val="en-US"/>
              </w:rPr>
              <w:t>-</w:t>
            </w:r>
            <w:r w:rsidR="003F2ADE" w:rsidRPr="000F2D93">
              <w:rPr>
                <w:rFonts w:ascii="Times New Roman" w:hAnsi="Times New Roman" w:cs="Times New Roman"/>
                <w:i/>
                <w:sz w:val="24"/>
                <w:lang w:val="en-US"/>
              </w:rPr>
              <w:t>Să fundamenteze procedura bugetară de aprobare şi executare;</w:t>
            </w:r>
          </w:p>
          <w:p w:rsidR="003F2ADE" w:rsidRPr="000F2D93" w:rsidRDefault="00BB43C9" w:rsidP="00BB43C9">
            <w:pPr>
              <w:ind w:left="34"/>
              <w:jc w:val="both"/>
              <w:rPr>
                <w:rFonts w:ascii="Times New Roman" w:hAnsi="Times New Roman" w:cs="Times New Roman"/>
                <w:i/>
                <w:sz w:val="24"/>
                <w:lang w:val="en-US"/>
              </w:rPr>
            </w:pPr>
            <w:r>
              <w:rPr>
                <w:rFonts w:ascii="Times New Roman" w:hAnsi="Times New Roman" w:cs="Times New Roman"/>
                <w:i/>
                <w:sz w:val="24"/>
                <w:lang w:val="en-US"/>
              </w:rPr>
              <w:t>-</w:t>
            </w:r>
            <w:r w:rsidR="003F2ADE" w:rsidRPr="000F2D93">
              <w:rPr>
                <w:rFonts w:ascii="Times New Roman" w:hAnsi="Times New Roman" w:cs="Times New Roman"/>
                <w:i/>
                <w:sz w:val="24"/>
                <w:lang w:val="en-US"/>
              </w:rPr>
              <w:t>Să identifice modul de organizare şi conducere a trezoreriei statului;</w:t>
            </w:r>
          </w:p>
          <w:p w:rsidR="003F2ADE" w:rsidRPr="000F2D93" w:rsidRDefault="00BB43C9" w:rsidP="00BB43C9">
            <w:pPr>
              <w:ind w:left="34"/>
              <w:jc w:val="both"/>
              <w:rPr>
                <w:rFonts w:ascii="Times New Roman" w:hAnsi="Times New Roman" w:cs="Times New Roman"/>
                <w:i/>
                <w:sz w:val="24"/>
                <w:lang w:val="en-US"/>
              </w:rPr>
            </w:pPr>
            <w:r>
              <w:rPr>
                <w:rFonts w:ascii="Times New Roman" w:hAnsi="Times New Roman" w:cs="Times New Roman"/>
                <w:i/>
                <w:sz w:val="24"/>
                <w:lang w:val="en-US"/>
              </w:rPr>
              <w:t>-</w:t>
            </w:r>
            <w:r w:rsidR="003F2ADE" w:rsidRPr="000F2D93">
              <w:rPr>
                <w:rFonts w:ascii="Times New Roman" w:hAnsi="Times New Roman" w:cs="Times New Roman"/>
                <w:i/>
                <w:sz w:val="24"/>
                <w:lang w:val="en-US"/>
              </w:rPr>
              <w:t>Să determine şi să analizeze fluxurile financiare derulate prin trezoreria statului;</w:t>
            </w:r>
          </w:p>
          <w:p w:rsidR="003F2ADE" w:rsidRPr="00CC78C9" w:rsidRDefault="00BB43C9" w:rsidP="00BB43C9">
            <w:pPr>
              <w:ind w:left="34"/>
              <w:jc w:val="both"/>
              <w:rPr>
                <w:rFonts w:ascii="Times New Roman" w:hAnsi="Times New Roman" w:cs="Times New Roman"/>
                <w:i/>
                <w:sz w:val="24"/>
                <w:lang w:val="en-US"/>
              </w:rPr>
            </w:pPr>
            <w:r>
              <w:rPr>
                <w:rFonts w:ascii="Times New Roman" w:hAnsi="Times New Roman" w:cs="Times New Roman"/>
                <w:i/>
                <w:sz w:val="24"/>
                <w:lang w:val="en-US"/>
              </w:rPr>
              <w:t>-</w:t>
            </w:r>
            <w:r w:rsidR="003F2ADE" w:rsidRPr="000F2D93">
              <w:rPr>
                <w:rFonts w:ascii="Times New Roman" w:hAnsi="Times New Roman" w:cs="Times New Roman"/>
                <w:i/>
                <w:sz w:val="24"/>
                <w:lang w:val="en-US"/>
              </w:rPr>
              <w:t>Să fundamenteze principiile şi regulile bugetare care stau la baza constituirii bugetelor.</w:t>
            </w:r>
          </w:p>
        </w:tc>
      </w:tr>
      <w:tr w:rsidR="003F2ADE" w:rsidRPr="00D27FF5" w:rsidTr="00A67372">
        <w:trPr>
          <w:trHeight w:val="129"/>
        </w:trPr>
        <w:tc>
          <w:tcPr>
            <w:tcW w:w="2552" w:type="dxa"/>
            <w:gridSpan w:val="3"/>
            <w:vAlign w:val="center"/>
          </w:tcPr>
          <w:p w:rsidR="003F2ADE" w:rsidRPr="00BA5867" w:rsidRDefault="003F2ADE" w:rsidP="00A67372">
            <w:pPr>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710" w:type="dxa"/>
            <w:gridSpan w:val="3"/>
            <w:vAlign w:val="center"/>
          </w:tcPr>
          <w:p w:rsidR="003F2ADE" w:rsidRPr="000F2D93" w:rsidRDefault="00BB43C9" w:rsidP="00A67372">
            <w:pPr>
              <w:tabs>
                <w:tab w:val="left" w:pos="72"/>
              </w:tabs>
              <w:jc w:val="both"/>
              <w:rPr>
                <w:rFonts w:ascii="Times New Roman" w:hAnsi="Times New Roman" w:cs="Times New Roman"/>
                <w:i/>
                <w:sz w:val="24"/>
                <w:szCs w:val="24"/>
                <w:lang w:val="fr-FR"/>
              </w:rPr>
            </w:pPr>
            <w:r>
              <w:rPr>
                <w:rFonts w:ascii="Times New Roman" w:hAnsi="Times New Roman" w:cs="Times New Roman"/>
                <w:i/>
                <w:sz w:val="24"/>
                <w:szCs w:val="24"/>
                <w:lang w:val="fr-FR"/>
              </w:rPr>
              <w:t>•</w:t>
            </w:r>
            <w:r w:rsidR="003F2ADE" w:rsidRPr="000F2D93">
              <w:rPr>
                <w:rFonts w:ascii="Times New Roman" w:hAnsi="Times New Roman" w:cs="Times New Roman"/>
                <w:i/>
                <w:sz w:val="24"/>
                <w:szCs w:val="24"/>
                <w:lang w:val="fr-FR"/>
              </w:rPr>
              <w:t>Să cunoască problematica bugetară şi trezorerială</w:t>
            </w:r>
          </w:p>
          <w:p w:rsidR="003F2ADE" w:rsidRPr="000F2D93" w:rsidRDefault="00BB43C9" w:rsidP="00A67372">
            <w:pPr>
              <w:tabs>
                <w:tab w:val="left" w:pos="72"/>
              </w:tabs>
              <w:jc w:val="both"/>
              <w:rPr>
                <w:rFonts w:ascii="Times New Roman" w:hAnsi="Times New Roman" w:cs="Times New Roman"/>
                <w:i/>
                <w:sz w:val="24"/>
                <w:szCs w:val="24"/>
                <w:lang w:val="fr-FR"/>
              </w:rPr>
            </w:pPr>
            <w:r>
              <w:rPr>
                <w:rFonts w:ascii="Times New Roman" w:hAnsi="Times New Roman" w:cs="Times New Roman"/>
                <w:i/>
                <w:sz w:val="24"/>
                <w:szCs w:val="24"/>
                <w:lang w:val="fr-FR"/>
              </w:rPr>
              <w:t>•</w:t>
            </w:r>
            <w:r w:rsidR="003F2ADE" w:rsidRPr="000F2D93">
              <w:rPr>
                <w:rFonts w:ascii="Times New Roman" w:hAnsi="Times New Roman" w:cs="Times New Roman"/>
                <w:i/>
                <w:sz w:val="24"/>
                <w:szCs w:val="24"/>
                <w:lang w:val="fr-FR"/>
              </w:rPr>
              <w:t xml:space="preserve">Să posede aptitudini practice în domeniul metodelor şi tehnicilor de gestiune a fondurilor financiare publice </w:t>
            </w:r>
          </w:p>
          <w:p w:rsidR="003F2ADE" w:rsidRPr="000F2D93" w:rsidRDefault="00BB43C9" w:rsidP="00A67372">
            <w:pPr>
              <w:tabs>
                <w:tab w:val="left" w:pos="72"/>
              </w:tabs>
              <w:jc w:val="both"/>
              <w:rPr>
                <w:rFonts w:ascii="Times New Roman" w:hAnsi="Times New Roman" w:cs="Times New Roman"/>
                <w:i/>
                <w:sz w:val="24"/>
                <w:szCs w:val="24"/>
                <w:lang w:val="fr-FR"/>
              </w:rPr>
            </w:pPr>
            <w:r>
              <w:rPr>
                <w:rFonts w:ascii="Times New Roman" w:hAnsi="Times New Roman" w:cs="Times New Roman"/>
                <w:i/>
                <w:sz w:val="24"/>
                <w:szCs w:val="24"/>
                <w:lang w:val="fr-FR"/>
              </w:rPr>
              <w:t>•</w:t>
            </w:r>
            <w:r w:rsidR="003F2ADE" w:rsidRPr="000F2D93">
              <w:rPr>
                <w:rFonts w:ascii="Times New Roman" w:hAnsi="Times New Roman" w:cs="Times New Roman"/>
                <w:i/>
                <w:sz w:val="24"/>
                <w:szCs w:val="24"/>
                <w:lang w:val="fr-FR"/>
              </w:rPr>
              <w:t xml:space="preserve">Să cunoască procesul de constituire, repartizare şi utilizare a resurselor financiare publice ale statului </w:t>
            </w:r>
          </w:p>
          <w:p w:rsidR="003F2ADE" w:rsidRPr="00BD7693" w:rsidRDefault="00BB43C9" w:rsidP="00A67372">
            <w:pPr>
              <w:tabs>
                <w:tab w:val="left" w:pos="72"/>
              </w:tabs>
              <w:jc w:val="both"/>
              <w:rPr>
                <w:rFonts w:ascii="Times New Roman" w:hAnsi="Times New Roman" w:cs="Times New Roman"/>
                <w:i/>
                <w:sz w:val="24"/>
                <w:szCs w:val="24"/>
                <w:lang w:val="fr-FR"/>
              </w:rPr>
            </w:pPr>
            <w:r>
              <w:rPr>
                <w:rFonts w:ascii="Times New Roman" w:hAnsi="Times New Roman" w:cs="Times New Roman"/>
                <w:i/>
                <w:sz w:val="24"/>
                <w:szCs w:val="24"/>
                <w:lang w:val="fr-FR"/>
              </w:rPr>
              <w:t>•</w:t>
            </w:r>
            <w:r w:rsidR="003F2ADE" w:rsidRPr="000F2D93">
              <w:rPr>
                <w:rFonts w:ascii="Times New Roman" w:hAnsi="Times New Roman" w:cs="Times New Roman"/>
                <w:i/>
                <w:sz w:val="24"/>
                <w:szCs w:val="24"/>
                <w:lang w:val="fr-FR"/>
              </w:rPr>
              <w:t>Să cunoască procesul de execuţie bugetară prin sistemul trezorerial</w:t>
            </w:r>
          </w:p>
        </w:tc>
      </w:tr>
      <w:tr w:rsidR="003F2ADE" w:rsidRPr="00D27FF5" w:rsidTr="00A67372">
        <w:trPr>
          <w:trHeight w:val="134"/>
        </w:trPr>
        <w:tc>
          <w:tcPr>
            <w:tcW w:w="2552" w:type="dxa"/>
            <w:gridSpan w:val="3"/>
            <w:vAlign w:val="center"/>
          </w:tcPr>
          <w:p w:rsidR="003F2ADE" w:rsidRPr="00BA5867" w:rsidRDefault="003F2ADE" w:rsidP="00A67372">
            <w:pPr>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710" w:type="dxa"/>
            <w:gridSpan w:val="3"/>
            <w:vAlign w:val="center"/>
          </w:tcPr>
          <w:p w:rsidR="003F2ADE" w:rsidRPr="00CC78C9" w:rsidRDefault="003F2ADE" w:rsidP="00A67372">
            <w:pPr>
              <w:jc w:val="both"/>
              <w:rPr>
                <w:rFonts w:ascii="Times New Roman" w:hAnsi="Times New Roman" w:cs="Times New Roman"/>
                <w:i/>
                <w:sz w:val="24"/>
                <w:lang w:val="en-US"/>
              </w:rPr>
            </w:pPr>
            <w:r w:rsidRPr="000F2D93">
              <w:rPr>
                <w:rFonts w:ascii="Times New Roman" w:hAnsi="Times New Roman" w:cs="Times New Roman"/>
                <w:i/>
                <w:sz w:val="24"/>
                <w:lang w:val="en-US"/>
              </w:rPr>
              <w:t xml:space="preserve">1.Bugetul de stat – concept şi caracteristici. 2. Procesul bugetar la nivelul bugetului de stat. 3.Particularităţile privind bugetele locale, BASS etc.  4. Echilibrul bugetar şi metode de dimensionare şi finanţare a deficitului bugetar. 5.Structura organiyatorică şi rolul Treyoreriei statului în Republica Moldova. 6.Executarea bugetului UAT prin sistemul Trezorerial.  </w:t>
            </w:r>
          </w:p>
        </w:tc>
      </w:tr>
      <w:tr w:rsidR="003F2ADE" w:rsidRPr="00D27FF5" w:rsidTr="00A67372">
        <w:trPr>
          <w:trHeight w:val="422"/>
        </w:trPr>
        <w:tc>
          <w:tcPr>
            <w:tcW w:w="2552" w:type="dxa"/>
            <w:gridSpan w:val="3"/>
            <w:vAlign w:val="center"/>
          </w:tcPr>
          <w:p w:rsidR="003F2ADE" w:rsidRPr="00986BDA" w:rsidRDefault="003F2ADE" w:rsidP="00A67372">
            <w:pPr>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710" w:type="dxa"/>
            <w:gridSpan w:val="3"/>
            <w:vAlign w:val="center"/>
          </w:tcPr>
          <w:p w:rsidR="003F2ADE" w:rsidRPr="00CC78C9" w:rsidRDefault="003F2ADE" w:rsidP="00A67372">
            <w:pPr>
              <w:jc w:val="both"/>
              <w:rPr>
                <w:rFonts w:ascii="Times New Roman" w:hAnsi="Times New Roman" w:cs="Times New Roman"/>
                <w:i/>
                <w:sz w:val="24"/>
                <w:lang w:val="en-US"/>
              </w:rPr>
            </w:pPr>
            <w:r w:rsidRPr="000F2D93">
              <w:rPr>
                <w:rFonts w:ascii="Times New Roman" w:hAnsi="Times New Roman" w:cs="Times New Roman"/>
                <w:i/>
                <w:sz w:val="24"/>
                <w:lang w:val="en-US"/>
              </w:rPr>
              <w:t>Prelegere, expunerea, explicația, conversația euristică, problematizarea, observația, exemplificarea, experimentul, demonstrația, dezbaterea, modelarea, algoritmizarea, lucrările practice, Brainstorming, Discuția ghidată.</w:t>
            </w:r>
          </w:p>
        </w:tc>
      </w:tr>
      <w:tr w:rsidR="003F2ADE" w:rsidRPr="00D27FF5" w:rsidTr="00A67372">
        <w:trPr>
          <w:trHeight w:val="287"/>
        </w:trPr>
        <w:tc>
          <w:tcPr>
            <w:tcW w:w="2552" w:type="dxa"/>
            <w:gridSpan w:val="3"/>
            <w:vAlign w:val="center"/>
          </w:tcPr>
          <w:p w:rsidR="003F2ADE" w:rsidRPr="00986BDA" w:rsidRDefault="003F2ADE" w:rsidP="00A67372">
            <w:pPr>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710" w:type="dxa"/>
            <w:gridSpan w:val="3"/>
            <w:vAlign w:val="center"/>
          </w:tcPr>
          <w:p w:rsidR="003F2ADE" w:rsidRPr="000B02DD" w:rsidRDefault="003F2ADE" w:rsidP="00A67372">
            <w:pPr>
              <w:jc w:val="both"/>
              <w:rPr>
                <w:rFonts w:ascii="Times New Roman" w:hAnsi="Times New Roman" w:cs="Times New Roman"/>
                <w:i/>
                <w:sz w:val="24"/>
                <w:lang w:val="ro-RO"/>
              </w:rPr>
            </w:pPr>
            <w:r w:rsidRPr="000F2D93">
              <w:rPr>
                <w:rFonts w:ascii="Times New Roman" w:hAnsi="Times New Roman" w:cs="Times New Roman"/>
                <w:i/>
                <w:sz w:val="24"/>
                <w:lang w:val="ro-RO"/>
              </w:rPr>
              <w:t>Studii de caz, lucrări de laborator, prezentări, rapoarte, sarcini şi probleme, proiecte de studiu, etc.</w:t>
            </w:r>
          </w:p>
        </w:tc>
      </w:tr>
      <w:tr w:rsidR="003F2ADE" w:rsidRPr="00D27FF5" w:rsidTr="00A67372">
        <w:trPr>
          <w:trHeight w:val="405"/>
        </w:trPr>
        <w:tc>
          <w:tcPr>
            <w:tcW w:w="2552" w:type="dxa"/>
            <w:gridSpan w:val="3"/>
            <w:vAlign w:val="center"/>
          </w:tcPr>
          <w:p w:rsidR="003F2ADE" w:rsidRDefault="003F2ADE" w:rsidP="00A67372">
            <w:pPr>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710" w:type="dxa"/>
            <w:gridSpan w:val="3"/>
            <w:vAlign w:val="center"/>
          </w:tcPr>
          <w:p w:rsidR="003F2ADE" w:rsidRPr="00CC78C9" w:rsidRDefault="008C0CF0" w:rsidP="00A67372">
            <w:pPr>
              <w:jc w:val="both"/>
              <w:rPr>
                <w:rFonts w:ascii="Times New Roman" w:hAnsi="Times New Roman" w:cs="Times New Roman"/>
                <w:i/>
                <w:sz w:val="24"/>
                <w:lang w:val="en-US"/>
              </w:rPr>
            </w:pPr>
            <w:r>
              <w:rPr>
                <w:rFonts w:ascii="Times New Roman" w:hAnsi="Times New Roman" w:cs="Times New Roman"/>
                <w:i/>
                <w:sz w:val="24"/>
                <w:lang w:val="en-US"/>
              </w:rPr>
              <w:t>E</w:t>
            </w:r>
            <w:r w:rsidR="003F2ADE" w:rsidRPr="000F2D93">
              <w:rPr>
                <w:rFonts w:ascii="Times New Roman" w:hAnsi="Times New Roman" w:cs="Times New Roman"/>
                <w:i/>
                <w:sz w:val="24"/>
                <w:lang w:val="en-US"/>
              </w:rPr>
              <w:t>valuarea curentă, însușirea laboratoarelor și al lucrului individual, prezentarea proiectului, media seminarelor, şi evaluarea finală a studentului certifică obţinerea numărului de credite transferabile pentru cursul respectiv.</w:t>
            </w:r>
          </w:p>
        </w:tc>
      </w:tr>
      <w:tr w:rsidR="003F2ADE" w:rsidRPr="000F2D93" w:rsidTr="00A67372">
        <w:trPr>
          <w:trHeight w:val="427"/>
        </w:trPr>
        <w:tc>
          <w:tcPr>
            <w:tcW w:w="2552" w:type="dxa"/>
            <w:gridSpan w:val="3"/>
            <w:vAlign w:val="center"/>
          </w:tcPr>
          <w:p w:rsidR="003F2ADE" w:rsidRDefault="003F2ADE" w:rsidP="00A67372">
            <w:pPr>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3F2ADE" w:rsidRDefault="003F2ADE" w:rsidP="00A67372">
            <w:pPr>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710" w:type="dxa"/>
            <w:gridSpan w:val="3"/>
            <w:vAlign w:val="center"/>
          </w:tcPr>
          <w:p w:rsidR="003F2ADE" w:rsidRPr="000B02DD" w:rsidRDefault="003F2ADE" w:rsidP="00A67372">
            <w:pPr>
              <w:jc w:val="both"/>
              <w:rPr>
                <w:rFonts w:ascii="Times New Roman" w:hAnsi="Times New Roman" w:cs="Times New Roman"/>
                <w:b/>
                <w:i/>
                <w:sz w:val="24"/>
                <w:lang w:val="ro-RO"/>
              </w:rPr>
            </w:pPr>
            <w:r>
              <w:rPr>
                <w:rFonts w:ascii="Times New Roman" w:hAnsi="Times New Roman" w:cs="Times New Roman"/>
                <w:b/>
                <w:i/>
                <w:sz w:val="24"/>
                <w:lang w:val="ro-RO"/>
              </w:rPr>
              <w:t>-</w:t>
            </w:r>
          </w:p>
        </w:tc>
      </w:tr>
      <w:tr w:rsidR="003F2ADE" w:rsidRPr="001624B8" w:rsidTr="00A67372">
        <w:trPr>
          <w:trHeight w:val="70"/>
        </w:trPr>
        <w:tc>
          <w:tcPr>
            <w:tcW w:w="2552" w:type="dxa"/>
            <w:gridSpan w:val="3"/>
            <w:vAlign w:val="center"/>
          </w:tcPr>
          <w:p w:rsidR="003F2ADE" w:rsidRDefault="003F2ADE" w:rsidP="00A67372">
            <w:pPr>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710" w:type="dxa"/>
            <w:gridSpan w:val="3"/>
            <w:vAlign w:val="center"/>
          </w:tcPr>
          <w:p w:rsidR="003F2ADE" w:rsidRPr="000B02DD" w:rsidRDefault="003F2ADE" w:rsidP="00A67372">
            <w:pPr>
              <w:jc w:val="both"/>
              <w:rPr>
                <w:rFonts w:ascii="Times New Roman" w:hAnsi="Times New Roman" w:cs="Times New Roman"/>
                <w:i/>
                <w:sz w:val="24"/>
                <w:lang w:val="ro-RO"/>
              </w:rPr>
            </w:pPr>
            <w:r>
              <w:rPr>
                <w:rFonts w:ascii="Times New Roman" w:hAnsi="Times New Roman" w:cs="Times New Roman"/>
                <w:i/>
                <w:sz w:val="24"/>
                <w:lang w:val="ro-RO"/>
              </w:rPr>
              <w:t>Româna</w:t>
            </w:r>
          </w:p>
        </w:tc>
      </w:tr>
      <w:tr w:rsidR="003F2ADE" w:rsidRPr="001624B8" w:rsidTr="00A67372">
        <w:trPr>
          <w:trHeight w:val="70"/>
        </w:trPr>
        <w:tc>
          <w:tcPr>
            <w:tcW w:w="2552" w:type="dxa"/>
            <w:gridSpan w:val="3"/>
            <w:vAlign w:val="center"/>
          </w:tcPr>
          <w:p w:rsidR="003F2ADE" w:rsidRDefault="003F2ADE" w:rsidP="00A67372">
            <w:pPr>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710" w:type="dxa"/>
            <w:gridSpan w:val="3"/>
            <w:vAlign w:val="center"/>
          </w:tcPr>
          <w:p w:rsidR="003F2ADE" w:rsidRPr="008B2DEC" w:rsidRDefault="003F2ADE" w:rsidP="00A67372">
            <w:pPr>
              <w:jc w:val="both"/>
              <w:rPr>
                <w:rFonts w:ascii="Times New Roman" w:hAnsi="Times New Roman" w:cs="Times New Roman"/>
                <w:i/>
                <w:sz w:val="24"/>
              </w:rPr>
            </w:pPr>
          </w:p>
        </w:tc>
      </w:tr>
    </w:tbl>
    <w:p w:rsidR="00105850" w:rsidRDefault="00105850"/>
    <w:p w:rsidR="00122972" w:rsidRDefault="00122972"/>
    <w:p w:rsidR="00105850" w:rsidRDefault="00105850"/>
    <w:tbl>
      <w:tblPr>
        <w:tblStyle w:val="a5"/>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E65366" w:rsidTr="00105850">
        <w:trPr>
          <w:trHeight w:val="273"/>
        </w:trPr>
        <w:tc>
          <w:tcPr>
            <w:tcW w:w="10262" w:type="dxa"/>
            <w:gridSpan w:val="6"/>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rPr>
                <w:rFonts w:ascii="Times New Roman" w:hAnsi="Times New Roman" w:cs="Times New Roman"/>
                <w:b/>
                <w:i/>
                <w:lang w:val="ro-RO"/>
              </w:rPr>
            </w:pPr>
            <w:r>
              <w:rPr>
                <w:rFonts w:ascii="Times New Roman" w:hAnsi="Times New Roman" w:cs="Times New Roman"/>
                <w:b/>
                <w:lang w:val="ro-RO"/>
              </w:rPr>
              <w:lastRenderedPageBreak/>
              <w:t xml:space="preserve">Unitatea de curs: </w:t>
            </w:r>
            <w:r>
              <w:rPr>
                <w:rFonts w:ascii="Times New Roman" w:hAnsi="Times New Roman" w:cs="Times New Roman"/>
                <w:b/>
                <w:i/>
                <w:lang w:val="ro-RO"/>
              </w:rPr>
              <w:t>LEADERSHIP</w:t>
            </w:r>
          </w:p>
        </w:tc>
      </w:tr>
      <w:tr w:rsidR="00E65366" w:rsidTr="00105850">
        <w:trPr>
          <w:trHeight w:val="390"/>
        </w:trPr>
        <w:tc>
          <w:tcPr>
            <w:tcW w:w="3203" w:type="dxa"/>
            <w:gridSpan w:val="3"/>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lang w:val="ro-RO"/>
              </w:rPr>
            </w:pPr>
            <w:r>
              <w:rPr>
                <w:rFonts w:ascii="Times New Roman" w:hAnsi="Times New Roman" w:cs="Times New Roman"/>
                <w:b/>
                <w:lang w:val="ro-RO"/>
              </w:rPr>
              <w:t>Codul disciplinei</w:t>
            </w:r>
          </w:p>
          <w:p w:rsidR="00E65366" w:rsidRDefault="00E65366" w:rsidP="00E65366">
            <w:pPr>
              <w:spacing w:line="240" w:lineRule="auto"/>
              <w:jc w:val="center"/>
              <w:rPr>
                <w:rFonts w:ascii="Times New Roman" w:hAnsi="Times New Roman" w:cs="Times New Roman"/>
                <w:i/>
                <w:lang w:val="ro-RO"/>
              </w:rPr>
            </w:pPr>
            <w:r>
              <w:rPr>
                <w:rFonts w:ascii="Times New Roman" w:hAnsi="Times New Roman" w:cs="Times New Roman"/>
                <w:i/>
                <w:lang w:val="ro-RO"/>
              </w:rPr>
              <w:t>U.04.A.017.1</w:t>
            </w:r>
          </w:p>
        </w:tc>
        <w:tc>
          <w:tcPr>
            <w:tcW w:w="2328"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lang w:val="ro-RO"/>
              </w:rPr>
            </w:pPr>
            <w:r>
              <w:rPr>
                <w:rFonts w:ascii="Times New Roman" w:hAnsi="Times New Roman" w:cs="Times New Roman"/>
                <w:b/>
                <w:lang w:val="ro-RO"/>
              </w:rPr>
              <w:t>Numărul de credite</w:t>
            </w:r>
          </w:p>
          <w:p w:rsidR="00E65366" w:rsidRDefault="00E65366" w:rsidP="00573EAA">
            <w:pPr>
              <w:spacing w:line="240" w:lineRule="auto"/>
              <w:jc w:val="center"/>
              <w:rPr>
                <w:rFonts w:ascii="Times New Roman" w:hAnsi="Times New Roman" w:cs="Times New Roman"/>
                <w:i/>
                <w:lang w:val="ro-RO"/>
              </w:rPr>
            </w:pPr>
            <w:r>
              <w:rPr>
                <w:rFonts w:ascii="Times New Roman" w:hAnsi="Times New Roman" w:cs="Times New Roman"/>
                <w:i/>
                <w:lang w:val="ro-RO"/>
              </w:rPr>
              <w:t>4</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lang w:val="ro-RO"/>
              </w:rPr>
            </w:pPr>
            <w:r>
              <w:rPr>
                <w:rFonts w:ascii="Times New Roman" w:hAnsi="Times New Roman" w:cs="Times New Roman"/>
                <w:b/>
                <w:lang w:val="ro-RO"/>
              </w:rPr>
              <w:t>Semestrul</w:t>
            </w:r>
          </w:p>
          <w:p w:rsidR="00E65366" w:rsidRDefault="00E65366" w:rsidP="00573EAA">
            <w:pPr>
              <w:spacing w:line="240" w:lineRule="auto"/>
              <w:jc w:val="center"/>
              <w:rPr>
                <w:rFonts w:ascii="Times New Roman" w:hAnsi="Times New Roman" w:cs="Times New Roman"/>
                <w:i/>
                <w:lang w:val="ro-RO"/>
              </w:rPr>
            </w:pPr>
            <w:r>
              <w:rPr>
                <w:rFonts w:ascii="Times New Roman" w:hAnsi="Times New Roman" w:cs="Times New Roman"/>
                <w:i/>
                <w:lang w:val="ro-RO"/>
              </w:rPr>
              <w:t>IV</w:t>
            </w:r>
          </w:p>
        </w:tc>
        <w:tc>
          <w:tcPr>
            <w:tcW w:w="2400" w:type="dxa"/>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lang w:val="ro-RO"/>
              </w:rPr>
            </w:pPr>
            <w:r>
              <w:rPr>
                <w:rFonts w:ascii="Times New Roman" w:hAnsi="Times New Roman" w:cs="Times New Roman"/>
                <w:b/>
                <w:lang w:val="ro-RO"/>
              </w:rPr>
              <w:t>Durata</w:t>
            </w:r>
          </w:p>
          <w:p w:rsidR="00E65366" w:rsidRDefault="00E65366" w:rsidP="00573EAA">
            <w:pPr>
              <w:spacing w:line="240" w:lineRule="auto"/>
              <w:jc w:val="center"/>
              <w:rPr>
                <w:rFonts w:ascii="Times New Roman" w:hAnsi="Times New Roman" w:cs="Times New Roman"/>
                <w:i/>
                <w:lang w:val="ro-RO"/>
              </w:rPr>
            </w:pPr>
          </w:p>
        </w:tc>
      </w:tr>
      <w:tr w:rsidR="00E65366" w:rsidTr="00105850">
        <w:trPr>
          <w:trHeight w:val="327"/>
        </w:trPr>
        <w:tc>
          <w:tcPr>
            <w:tcW w:w="3203" w:type="dxa"/>
            <w:gridSpan w:val="3"/>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lang w:val="ro-RO"/>
              </w:rPr>
            </w:pPr>
            <w:r>
              <w:rPr>
                <w:rFonts w:ascii="Times New Roman" w:hAnsi="Times New Roman" w:cs="Times New Roman"/>
                <w:b/>
                <w:lang w:val="ro-RO"/>
              </w:rPr>
              <w:t>Tipuri de activități</w:t>
            </w:r>
          </w:p>
        </w:tc>
        <w:tc>
          <w:tcPr>
            <w:tcW w:w="4659" w:type="dxa"/>
            <w:gridSpan w:val="2"/>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lang w:val="ro-RO"/>
              </w:rPr>
            </w:pPr>
            <w:r>
              <w:rPr>
                <w:rFonts w:ascii="Times New Roman" w:hAnsi="Times New Roman" w:cs="Times New Roman"/>
                <w:b/>
                <w:lang w:val="ro-RO"/>
              </w:rPr>
              <w:t>Numărul de ore</w:t>
            </w:r>
          </w:p>
        </w:tc>
        <w:tc>
          <w:tcPr>
            <w:tcW w:w="2400" w:type="dxa"/>
            <w:vMerge w:val="restart"/>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center"/>
              <w:rPr>
                <w:rFonts w:ascii="Times New Roman" w:hAnsi="Times New Roman" w:cs="Times New Roman"/>
                <w:b/>
                <w:lang w:val="ro-RO"/>
              </w:rPr>
            </w:pPr>
            <w:r>
              <w:rPr>
                <w:rFonts w:ascii="Times New Roman" w:hAnsi="Times New Roman" w:cs="Times New Roman"/>
                <w:b/>
                <w:lang w:val="ro-RO"/>
              </w:rPr>
              <w:t>Numărul</w:t>
            </w:r>
          </w:p>
          <w:p w:rsidR="00E65366" w:rsidRDefault="00E65366" w:rsidP="00573EAA">
            <w:pPr>
              <w:jc w:val="center"/>
              <w:rPr>
                <w:rFonts w:ascii="Times New Roman" w:hAnsi="Times New Roman" w:cs="Times New Roman"/>
                <w:b/>
                <w:lang w:val="ro-RO"/>
              </w:rPr>
            </w:pPr>
            <w:r>
              <w:rPr>
                <w:rFonts w:ascii="Times New Roman" w:hAnsi="Times New Roman" w:cs="Times New Roman"/>
                <w:b/>
                <w:lang w:val="ro-RO"/>
              </w:rPr>
              <w:t>de studenți</w:t>
            </w:r>
          </w:p>
        </w:tc>
      </w:tr>
      <w:tr w:rsidR="00E65366" w:rsidTr="00105850">
        <w:trPr>
          <w:cantSplit/>
          <w:trHeight w:val="644"/>
        </w:trPr>
        <w:tc>
          <w:tcPr>
            <w:tcW w:w="873" w:type="dxa"/>
            <w:tcBorders>
              <w:top w:val="single" w:sz="4" w:space="0" w:color="auto"/>
              <w:left w:val="single" w:sz="4" w:space="0" w:color="auto"/>
              <w:bottom w:val="single" w:sz="4" w:space="0" w:color="auto"/>
              <w:right w:val="single" w:sz="4" w:space="0" w:color="auto"/>
            </w:tcBorders>
            <w:textDirection w:val="btLr"/>
            <w:vAlign w:val="center"/>
            <w:hideMark/>
          </w:tcPr>
          <w:p w:rsidR="00E65366" w:rsidRDefault="00E65366" w:rsidP="00573EAA">
            <w:pPr>
              <w:spacing w:line="240" w:lineRule="auto"/>
              <w:ind w:right="113"/>
              <w:jc w:val="center"/>
              <w:rPr>
                <w:rFonts w:ascii="Times New Roman" w:hAnsi="Times New Roman" w:cs="Times New Roman"/>
                <w:b/>
                <w:lang w:val="ro-RO"/>
              </w:rPr>
            </w:pPr>
            <w:r>
              <w:rPr>
                <w:rFonts w:ascii="Times New Roman" w:hAnsi="Times New Roman" w:cs="Times New Roman"/>
                <w:b/>
                <w:lang w:val="ro-RO"/>
              </w:rPr>
              <w:t>curs</w:t>
            </w:r>
          </w:p>
        </w:tc>
        <w:tc>
          <w:tcPr>
            <w:tcW w:w="1018" w:type="dxa"/>
            <w:tcBorders>
              <w:top w:val="single" w:sz="4" w:space="0" w:color="auto"/>
              <w:left w:val="single" w:sz="4" w:space="0" w:color="auto"/>
              <w:bottom w:val="single" w:sz="4" w:space="0" w:color="auto"/>
              <w:right w:val="single" w:sz="4" w:space="0" w:color="auto"/>
            </w:tcBorders>
            <w:textDirection w:val="btLr"/>
            <w:vAlign w:val="center"/>
            <w:hideMark/>
          </w:tcPr>
          <w:p w:rsidR="00E65366" w:rsidRDefault="00E65366" w:rsidP="00573EAA">
            <w:pPr>
              <w:spacing w:line="240" w:lineRule="auto"/>
              <w:ind w:right="113"/>
              <w:jc w:val="center"/>
              <w:rPr>
                <w:rFonts w:ascii="Times New Roman" w:hAnsi="Times New Roman" w:cs="Times New Roman"/>
                <w:b/>
                <w:lang w:val="ro-RO"/>
              </w:rPr>
            </w:pPr>
            <w:r>
              <w:rPr>
                <w:rFonts w:ascii="Times New Roman" w:hAnsi="Times New Roman" w:cs="Times New Roman"/>
                <w:b/>
                <w:lang w:val="ro-RO"/>
              </w:rPr>
              <w:t>seminar</w:t>
            </w:r>
          </w:p>
        </w:tc>
        <w:tc>
          <w:tcPr>
            <w:tcW w:w="1312" w:type="dxa"/>
            <w:tcBorders>
              <w:top w:val="single" w:sz="4" w:space="0" w:color="auto"/>
              <w:left w:val="single" w:sz="4" w:space="0" w:color="auto"/>
              <w:bottom w:val="single" w:sz="4" w:space="0" w:color="auto"/>
              <w:right w:val="single" w:sz="4" w:space="0" w:color="auto"/>
            </w:tcBorders>
            <w:textDirection w:val="btLr"/>
            <w:vAlign w:val="center"/>
            <w:hideMark/>
          </w:tcPr>
          <w:p w:rsidR="00E65366" w:rsidRDefault="00E65366" w:rsidP="00573EAA">
            <w:pPr>
              <w:jc w:val="center"/>
              <w:rPr>
                <w:rFonts w:ascii="Times New Roman" w:hAnsi="Times New Roman" w:cs="Times New Roman"/>
                <w:b/>
                <w:lang w:val="ro-RO"/>
              </w:rPr>
            </w:pPr>
            <w:r>
              <w:rPr>
                <w:rFonts w:ascii="Times New Roman" w:hAnsi="Times New Roman" w:cs="Times New Roman"/>
                <w:b/>
                <w:lang w:val="ro-RO"/>
              </w:rPr>
              <w:t>laborator</w:t>
            </w:r>
          </w:p>
        </w:tc>
        <w:tc>
          <w:tcPr>
            <w:tcW w:w="2328"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lang w:val="ro-RO"/>
              </w:rPr>
            </w:pPr>
            <w:r>
              <w:rPr>
                <w:rFonts w:ascii="Times New Roman" w:hAnsi="Times New Roman" w:cs="Times New Roman"/>
                <w:b/>
                <w:lang w:val="ro-RO"/>
              </w:rPr>
              <w:t>Contact direct</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lang w:val="ro-RO"/>
              </w:rPr>
            </w:pPr>
            <w:r>
              <w:rPr>
                <w:rFonts w:ascii="Times New Roman" w:hAnsi="Times New Roman" w:cs="Times New Roman"/>
                <w:b/>
                <w:lang w:val="ro-RO"/>
              </w:rPr>
              <w:t>Contact indirect/</w:t>
            </w:r>
          </w:p>
          <w:p w:rsidR="00E65366" w:rsidRDefault="00E65366" w:rsidP="00573EAA">
            <w:pPr>
              <w:spacing w:line="240" w:lineRule="auto"/>
              <w:jc w:val="center"/>
              <w:rPr>
                <w:rFonts w:ascii="Times New Roman" w:hAnsi="Times New Roman" w:cs="Times New Roman"/>
                <w:b/>
                <w:lang w:val="ro-RO"/>
              </w:rPr>
            </w:pPr>
            <w:r>
              <w:rPr>
                <w:rFonts w:ascii="Times New Roman" w:hAnsi="Times New Roman" w:cs="Times New Roman"/>
                <w:b/>
                <w:lang w:val="ro-RO"/>
              </w:rPr>
              <w:t>Studiu individual</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rPr>
                <w:rFonts w:ascii="Times New Roman" w:hAnsi="Times New Roman" w:cs="Times New Roman"/>
                <w:b/>
                <w:lang w:val="ro-RO"/>
              </w:rPr>
            </w:pPr>
          </w:p>
        </w:tc>
      </w:tr>
      <w:tr w:rsidR="00E65366" w:rsidTr="00105850">
        <w:trPr>
          <w:cantSplit/>
          <w:trHeight w:val="331"/>
        </w:trPr>
        <w:tc>
          <w:tcPr>
            <w:tcW w:w="873"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center"/>
              <w:rPr>
                <w:rFonts w:ascii="Times New Roman" w:hAnsi="Times New Roman" w:cs="Times New Roman"/>
                <w:i/>
                <w:lang w:val="ro-RO"/>
              </w:rPr>
            </w:pPr>
            <w:r>
              <w:rPr>
                <w:rFonts w:ascii="Times New Roman" w:hAnsi="Times New Roman" w:cs="Times New Roman"/>
                <w:i/>
                <w:lang w:val="ro-RO"/>
              </w:rPr>
              <w:t>10</w:t>
            </w:r>
          </w:p>
        </w:tc>
        <w:tc>
          <w:tcPr>
            <w:tcW w:w="1018"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center"/>
              <w:rPr>
                <w:rFonts w:ascii="Times New Roman" w:hAnsi="Times New Roman" w:cs="Times New Roman"/>
                <w:i/>
                <w:lang w:val="ro-RO"/>
              </w:rPr>
            </w:pPr>
            <w:r>
              <w:rPr>
                <w:rFonts w:ascii="Times New Roman" w:hAnsi="Times New Roman" w:cs="Times New Roman"/>
                <w:i/>
                <w:lang w:val="ro-RO"/>
              </w:rPr>
              <w:t>10</w:t>
            </w:r>
          </w:p>
        </w:tc>
        <w:tc>
          <w:tcPr>
            <w:tcW w:w="1312" w:type="dxa"/>
            <w:tcBorders>
              <w:top w:val="single" w:sz="4" w:space="0" w:color="auto"/>
              <w:left w:val="single" w:sz="4" w:space="0" w:color="auto"/>
              <w:bottom w:val="single" w:sz="4" w:space="0" w:color="auto"/>
              <w:right w:val="single" w:sz="4" w:space="0" w:color="auto"/>
            </w:tcBorders>
            <w:vAlign w:val="center"/>
          </w:tcPr>
          <w:p w:rsidR="00E65366" w:rsidRDefault="00E65366" w:rsidP="00573EAA">
            <w:pPr>
              <w:jc w:val="center"/>
              <w:rPr>
                <w:rFonts w:ascii="Times New Roman" w:hAnsi="Times New Roman" w:cs="Times New Roman"/>
                <w:i/>
                <w:lang w:val="ro-RO"/>
              </w:rPr>
            </w:pPr>
          </w:p>
        </w:tc>
        <w:tc>
          <w:tcPr>
            <w:tcW w:w="2328"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i/>
                <w:lang w:val="ro-RO"/>
              </w:rPr>
            </w:pPr>
            <w:r>
              <w:rPr>
                <w:rFonts w:ascii="Times New Roman" w:hAnsi="Times New Roman" w:cs="Times New Roman"/>
                <w:i/>
                <w:lang w:val="ro-RO"/>
              </w:rPr>
              <w:t>20</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i/>
                <w:lang w:val="ro-RO"/>
              </w:rPr>
            </w:pPr>
            <w:r>
              <w:rPr>
                <w:rFonts w:ascii="Times New Roman" w:hAnsi="Times New Roman" w:cs="Times New Roman"/>
                <w:i/>
                <w:lang w:val="ro-RO"/>
              </w:rPr>
              <w:t>100</w:t>
            </w:r>
          </w:p>
        </w:tc>
        <w:tc>
          <w:tcPr>
            <w:tcW w:w="2400" w:type="dxa"/>
            <w:tcBorders>
              <w:top w:val="single" w:sz="4" w:space="0" w:color="auto"/>
              <w:left w:val="single" w:sz="4" w:space="0" w:color="auto"/>
              <w:bottom w:val="single" w:sz="4" w:space="0" w:color="auto"/>
              <w:right w:val="single" w:sz="4" w:space="0" w:color="auto"/>
            </w:tcBorders>
            <w:vAlign w:val="center"/>
          </w:tcPr>
          <w:p w:rsidR="00E65366" w:rsidRDefault="00E65366" w:rsidP="00573EAA">
            <w:pPr>
              <w:spacing w:line="240" w:lineRule="auto"/>
              <w:jc w:val="center"/>
              <w:rPr>
                <w:rFonts w:ascii="Times New Roman" w:hAnsi="Times New Roman" w:cs="Times New Roman"/>
                <w:i/>
              </w:rPr>
            </w:pPr>
          </w:p>
        </w:tc>
      </w:tr>
      <w:tr w:rsidR="00E65366" w:rsidRPr="00D27FF5" w:rsidTr="00105850">
        <w:trPr>
          <w:trHeight w:val="408"/>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lang w:val="ro-RO"/>
              </w:rPr>
            </w:pPr>
            <w:r>
              <w:rPr>
                <w:rFonts w:ascii="Times New Roman" w:hAnsi="Times New Roman" w:cs="Times New Roman"/>
                <w:b/>
                <w:lang w:val="ro-RO"/>
              </w:rPr>
              <w:t>Precondiții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Pr="008C0CF0" w:rsidRDefault="00E65366" w:rsidP="00573EAA">
            <w:pPr>
              <w:spacing w:line="240" w:lineRule="auto"/>
              <w:jc w:val="both"/>
              <w:rPr>
                <w:rFonts w:ascii="Times New Roman" w:hAnsi="Times New Roman" w:cs="Times New Roman"/>
                <w:i/>
                <w:sz w:val="23"/>
                <w:szCs w:val="23"/>
                <w:lang w:val="en-US"/>
              </w:rPr>
            </w:pPr>
            <w:r w:rsidRPr="008C0CF0">
              <w:rPr>
                <w:rFonts w:ascii="Times New Roman" w:hAnsi="Times New Roman" w:cs="Times New Roman"/>
                <w:i/>
                <w:sz w:val="23"/>
                <w:szCs w:val="23"/>
                <w:lang w:val="en-US"/>
              </w:rPr>
              <w:t>Unii specialişti din domeniu consideră că manager şi lider sunt termeni sinonimi şi îi folosesc în mod alternativ. Însă, leadership-ul şi managementul reprezintă de fapt dimensiuni distincte ale persoanelor din conducere: leadership-ul reprezintă capacitatea de a determina oameni să acţioneze. Managerul, în schimb, este individul care asigură atingerea obiectivelor organizaţionale prin planificare, organizare şi orientarea muncii către finalitate. Prin urmare, o persoană poate fi un manager eficient fără a avea capacităţile unui lider. În ultimul deceniu, se acordă o tot mai mare atenţie orientării managerilor spre obţinerea de rezultate mai bune în leadership. Rolul cursului este de a dezvolta în viitorii manageri calitățile de lider la nivel de organizare, motivare, comunicare, etc</w:t>
            </w:r>
          </w:p>
        </w:tc>
      </w:tr>
      <w:tr w:rsidR="00E65366" w:rsidRPr="00D27FF5" w:rsidTr="00105850">
        <w:trPr>
          <w:trHeight w:val="129"/>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lang w:val="ro-RO"/>
              </w:rPr>
            </w:pPr>
            <w:r>
              <w:rPr>
                <w:rFonts w:ascii="Times New Roman" w:hAnsi="Times New Roman" w:cs="Times New Roman"/>
                <w:b/>
                <w:lang w:val="ro-RO"/>
              </w:rPr>
              <w:t>Finalitățile cursului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Pr="008C0CF0" w:rsidRDefault="00E65366" w:rsidP="00573EAA">
            <w:pPr>
              <w:tabs>
                <w:tab w:val="left" w:pos="92"/>
                <w:tab w:val="left" w:pos="375"/>
                <w:tab w:val="left" w:pos="659"/>
              </w:tabs>
              <w:spacing w:line="240" w:lineRule="auto"/>
              <w:ind w:firstLine="375"/>
              <w:jc w:val="both"/>
              <w:rPr>
                <w:rFonts w:ascii="Times New Roman" w:hAnsi="Times New Roman" w:cs="Times New Roman"/>
                <w:i/>
                <w:sz w:val="23"/>
                <w:szCs w:val="23"/>
                <w:lang w:val="en-US"/>
              </w:rPr>
            </w:pPr>
            <w:r w:rsidRPr="008C0CF0">
              <w:rPr>
                <w:rFonts w:ascii="Times New Roman" w:hAnsi="Times New Roman" w:cs="Times New Roman"/>
                <w:i/>
                <w:sz w:val="23"/>
                <w:szCs w:val="23"/>
                <w:lang w:val="en-US"/>
              </w:rPr>
              <w:t>•</w:t>
            </w:r>
            <w:r w:rsidRPr="008C0CF0">
              <w:rPr>
                <w:rFonts w:ascii="Times New Roman" w:hAnsi="Times New Roman" w:cs="Times New Roman"/>
                <w:i/>
                <w:sz w:val="23"/>
                <w:szCs w:val="23"/>
                <w:lang w:val="en-US"/>
              </w:rPr>
              <w:tab/>
              <w:t>Să elaboreze o lucrare aplicativă (proiect) ce se referă la soluționarea unor probleme comunitare</w:t>
            </w:r>
          </w:p>
          <w:p w:rsidR="00E65366" w:rsidRPr="008C0CF0" w:rsidRDefault="00E65366" w:rsidP="00573EAA">
            <w:pPr>
              <w:tabs>
                <w:tab w:val="left" w:pos="92"/>
                <w:tab w:val="left" w:pos="375"/>
                <w:tab w:val="left" w:pos="659"/>
              </w:tabs>
              <w:spacing w:line="240" w:lineRule="auto"/>
              <w:ind w:firstLine="375"/>
              <w:jc w:val="both"/>
              <w:rPr>
                <w:rFonts w:ascii="Times New Roman" w:hAnsi="Times New Roman" w:cs="Times New Roman"/>
                <w:i/>
                <w:sz w:val="23"/>
                <w:szCs w:val="23"/>
                <w:lang w:val="en-US"/>
              </w:rPr>
            </w:pPr>
            <w:r w:rsidRPr="008C0CF0">
              <w:rPr>
                <w:rFonts w:ascii="Times New Roman" w:hAnsi="Times New Roman" w:cs="Times New Roman"/>
                <w:i/>
                <w:sz w:val="23"/>
                <w:szCs w:val="23"/>
                <w:lang w:val="en-US"/>
              </w:rPr>
              <w:t>•</w:t>
            </w:r>
            <w:r w:rsidRPr="008C0CF0">
              <w:rPr>
                <w:rFonts w:ascii="Times New Roman" w:hAnsi="Times New Roman" w:cs="Times New Roman"/>
                <w:i/>
                <w:sz w:val="23"/>
                <w:szCs w:val="23"/>
                <w:lang w:val="en-US"/>
              </w:rPr>
              <w:tab/>
              <w:t xml:space="preserve">Să elaboreze și să coordoneze realizarea proiectelor </w:t>
            </w:r>
          </w:p>
          <w:p w:rsidR="00E65366" w:rsidRPr="008C0CF0" w:rsidRDefault="00E65366" w:rsidP="00573EAA">
            <w:pPr>
              <w:tabs>
                <w:tab w:val="left" w:pos="92"/>
                <w:tab w:val="left" w:pos="375"/>
                <w:tab w:val="left" w:pos="659"/>
              </w:tabs>
              <w:spacing w:line="240" w:lineRule="auto"/>
              <w:ind w:firstLine="375"/>
              <w:jc w:val="both"/>
              <w:rPr>
                <w:rFonts w:ascii="Times New Roman" w:hAnsi="Times New Roman" w:cs="Times New Roman"/>
                <w:i/>
                <w:sz w:val="23"/>
                <w:szCs w:val="23"/>
                <w:lang w:val="en-US"/>
              </w:rPr>
            </w:pPr>
            <w:r w:rsidRPr="008C0CF0">
              <w:rPr>
                <w:rFonts w:ascii="Times New Roman" w:hAnsi="Times New Roman" w:cs="Times New Roman"/>
                <w:i/>
                <w:sz w:val="23"/>
                <w:szCs w:val="23"/>
                <w:lang w:val="en-US"/>
              </w:rPr>
              <w:t>•</w:t>
            </w:r>
            <w:r w:rsidRPr="008C0CF0">
              <w:rPr>
                <w:rFonts w:ascii="Times New Roman" w:hAnsi="Times New Roman" w:cs="Times New Roman"/>
                <w:i/>
                <w:sz w:val="23"/>
                <w:szCs w:val="23"/>
                <w:lang w:val="en-US"/>
              </w:rPr>
              <w:tab/>
              <w:t>Să posede capacități de a lucra individual și în echipă</w:t>
            </w:r>
          </w:p>
          <w:p w:rsidR="00E65366" w:rsidRPr="008C0CF0" w:rsidRDefault="00E65366" w:rsidP="00573EAA">
            <w:pPr>
              <w:tabs>
                <w:tab w:val="left" w:pos="92"/>
                <w:tab w:val="left" w:pos="375"/>
                <w:tab w:val="left" w:pos="659"/>
              </w:tabs>
              <w:spacing w:line="240" w:lineRule="auto"/>
              <w:ind w:firstLine="375"/>
              <w:jc w:val="both"/>
              <w:rPr>
                <w:rFonts w:ascii="Times New Roman" w:hAnsi="Times New Roman" w:cs="Times New Roman"/>
                <w:i/>
                <w:sz w:val="23"/>
                <w:szCs w:val="23"/>
                <w:lang w:val="en-US"/>
              </w:rPr>
            </w:pPr>
            <w:r w:rsidRPr="008C0CF0">
              <w:rPr>
                <w:rFonts w:ascii="Times New Roman" w:hAnsi="Times New Roman" w:cs="Times New Roman"/>
                <w:i/>
                <w:sz w:val="23"/>
                <w:szCs w:val="23"/>
                <w:lang w:val="en-US"/>
              </w:rPr>
              <w:t>•</w:t>
            </w:r>
            <w:r w:rsidRPr="008C0CF0">
              <w:rPr>
                <w:rFonts w:ascii="Times New Roman" w:hAnsi="Times New Roman" w:cs="Times New Roman"/>
                <w:i/>
                <w:sz w:val="23"/>
                <w:szCs w:val="23"/>
                <w:lang w:val="en-US"/>
              </w:rPr>
              <w:tab/>
              <w:t>Să aplice metode și strategii de luare a deciziilor</w:t>
            </w:r>
          </w:p>
          <w:p w:rsidR="00E65366" w:rsidRPr="008C0CF0" w:rsidRDefault="00E65366" w:rsidP="00573EAA">
            <w:pPr>
              <w:tabs>
                <w:tab w:val="left" w:pos="92"/>
                <w:tab w:val="left" w:pos="375"/>
                <w:tab w:val="left" w:pos="659"/>
              </w:tabs>
              <w:spacing w:line="240" w:lineRule="auto"/>
              <w:ind w:firstLine="375"/>
              <w:jc w:val="both"/>
              <w:rPr>
                <w:rFonts w:ascii="Times New Roman" w:hAnsi="Times New Roman" w:cs="Times New Roman"/>
                <w:i/>
                <w:sz w:val="23"/>
                <w:szCs w:val="23"/>
                <w:lang w:val="en-US"/>
              </w:rPr>
            </w:pPr>
            <w:r w:rsidRPr="008C0CF0">
              <w:rPr>
                <w:rFonts w:ascii="Times New Roman" w:hAnsi="Times New Roman" w:cs="Times New Roman"/>
                <w:i/>
                <w:sz w:val="23"/>
                <w:szCs w:val="23"/>
                <w:lang w:val="en-US"/>
              </w:rPr>
              <w:t>•</w:t>
            </w:r>
            <w:r w:rsidRPr="008C0CF0">
              <w:rPr>
                <w:rFonts w:ascii="Times New Roman" w:hAnsi="Times New Roman" w:cs="Times New Roman"/>
                <w:i/>
                <w:sz w:val="23"/>
                <w:szCs w:val="23"/>
                <w:lang w:val="en-US"/>
              </w:rPr>
              <w:tab/>
              <w:t>Să aplice metode de soluționare a potențialelor conflicte în echipă</w:t>
            </w:r>
          </w:p>
          <w:p w:rsidR="00E65366" w:rsidRPr="008C0CF0" w:rsidRDefault="00E65366" w:rsidP="00573EAA">
            <w:pPr>
              <w:tabs>
                <w:tab w:val="left" w:pos="92"/>
                <w:tab w:val="left" w:pos="375"/>
                <w:tab w:val="left" w:pos="659"/>
              </w:tabs>
              <w:spacing w:line="240" w:lineRule="auto"/>
              <w:ind w:firstLine="375"/>
              <w:jc w:val="both"/>
              <w:rPr>
                <w:rFonts w:ascii="Times New Roman" w:hAnsi="Times New Roman" w:cs="Times New Roman"/>
                <w:i/>
                <w:sz w:val="23"/>
                <w:szCs w:val="23"/>
                <w:lang w:val="en-US"/>
              </w:rPr>
            </w:pPr>
            <w:r w:rsidRPr="008C0CF0">
              <w:rPr>
                <w:rFonts w:ascii="Times New Roman" w:hAnsi="Times New Roman" w:cs="Times New Roman"/>
                <w:i/>
                <w:sz w:val="23"/>
                <w:szCs w:val="23"/>
                <w:lang w:val="en-US"/>
              </w:rPr>
              <w:t>•</w:t>
            </w:r>
            <w:r w:rsidRPr="008C0CF0">
              <w:rPr>
                <w:rFonts w:ascii="Times New Roman" w:hAnsi="Times New Roman" w:cs="Times New Roman"/>
                <w:i/>
                <w:sz w:val="23"/>
                <w:szCs w:val="23"/>
                <w:lang w:val="en-US"/>
              </w:rPr>
              <w:tab/>
              <w:t xml:space="preserve">Să elaboreze o lucrare PPT și prezentarea conform cerințelor </w:t>
            </w:r>
          </w:p>
          <w:p w:rsidR="00E65366" w:rsidRPr="008C0CF0" w:rsidRDefault="00E65366" w:rsidP="00573EAA">
            <w:pPr>
              <w:tabs>
                <w:tab w:val="left" w:pos="92"/>
                <w:tab w:val="left" w:pos="375"/>
                <w:tab w:val="left" w:pos="659"/>
              </w:tabs>
              <w:spacing w:line="240" w:lineRule="auto"/>
              <w:ind w:firstLine="375"/>
              <w:jc w:val="both"/>
              <w:rPr>
                <w:rFonts w:ascii="Times New Roman" w:hAnsi="Times New Roman" w:cs="Times New Roman"/>
                <w:i/>
                <w:sz w:val="23"/>
                <w:szCs w:val="23"/>
                <w:lang w:val="en-US"/>
              </w:rPr>
            </w:pPr>
            <w:r w:rsidRPr="008C0CF0">
              <w:rPr>
                <w:rFonts w:ascii="Times New Roman" w:hAnsi="Times New Roman" w:cs="Times New Roman"/>
                <w:i/>
                <w:sz w:val="23"/>
                <w:szCs w:val="23"/>
                <w:lang w:val="en-US"/>
              </w:rPr>
              <w:t>•</w:t>
            </w:r>
            <w:r w:rsidRPr="008C0CF0">
              <w:rPr>
                <w:rFonts w:ascii="Times New Roman" w:hAnsi="Times New Roman" w:cs="Times New Roman"/>
                <w:i/>
                <w:sz w:val="23"/>
                <w:szCs w:val="23"/>
                <w:lang w:val="en-US"/>
              </w:rPr>
              <w:tab/>
              <w:t>Să formeze echipe și să dezvolte colaborarea</w:t>
            </w:r>
          </w:p>
          <w:p w:rsidR="00E65366" w:rsidRPr="008C0CF0" w:rsidRDefault="00E65366" w:rsidP="00573EAA">
            <w:pPr>
              <w:tabs>
                <w:tab w:val="left" w:pos="92"/>
                <w:tab w:val="left" w:pos="375"/>
                <w:tab w:val="left" w:pos="659"/>
              </w:tabs>
              <w:spacing w:line="240" w:lineRule="auto"/>
              <w:ind w:firstLine="375"/>
              <w:jc w:val="both"/>
              <w:rPr>
                <w:rFonts w:ascii="Times New Roman" w:hAnsi="Times New Roman" w:cs="Times New Roman"/>
                <w:i/>
                <w:sz w:val="23"/>
                <w:szCs w:val="23"/>
                <w:lang w:val="en-US"/>
              </w:rPr>
            </w:pPr>
            <w:r w:rsidRPr="008C0CF0">
              <w:rPr>
                <w:rFonts w:ascii="Times New Roman" w:hAnsi="Times New Roman" w:cs="Times New Roman"/>
                <w:i/>
                <w:sz w:val="23"/>
                <w:szCs w:val="23"/>
                <w:lang w:val="en-US"/>
              </w:rPr>
              <w:t>•</w:t>
            </w:r>
            <w:r w:rsidRPr="008C0CF0">
              <w:rPr>
                <w:rFonts w:ascii="Times New Roman" w:hAnsi="Times New Roman" w:cs="Times New Roman"/>
                <w:i/>
                <w:sz w:val="23"/>
                <w:szCs w:val="23"/>
                <w:lang w:val="en-US"/>
              </w:rPr>
              <w:tab/>
              <w:t>Să își poată determina nivelul imaginii și respectului de sine și să se automotiveze în dezvoltarea personală</w:t>
            </w:r>
          </w:p>
        </w:tc>
      </w:tr>
      <w:tr w:rsidR="00E65366" w:rsidTr="00105850">
        <w:trPr>
          <w:trHeight w:val="134"/>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lang w:val="ro-RO"/>
              </w:rPr>
            </w:pPr>
            <w:r>
              <w:rPr>
                <w:rFonts w:ascii="Times New Roman" w:hAnsi="Times New Roman" w:cs="Times New Roman"/>
                <w:b/>
                <w:lang w:val="ro-RO"/>
              </w:rPr>
              <w:t>Conținutul (descriptorului)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Pr="008C0CF0" w:rsidRDefault="00E65366" w:rsidP="00573EAA">
            <w:pPr>
              <w:pStyle w:val="a3"/>
              <w:tabs>
                <w:tab w:val="left" w:pos="92"/>
                <w:tab w:val="left" w:pos="375"/>
                <w:tab w:val="left" w:pos="659"/>
              </w:tabs>
              <w:spacing w:line="240" w:lineRule="auto"/>
              <w:ind w:left="92" w:firstLine="283"/>
              <w:jc w:val="both"/>
              <w:rPr>
                <w:rFonts w:ascii="Times New Roman" w:hAnsi="Times New Roman" w:cs="Times New Roman"/>
                <w:i/>
                <w:sz w:val="23"/>
                <w:szCs w:val="23"/>
                <w:lang w:val="ro-RO"/>
              </w:rPr>
            </w:pPr>
            <w:r w:rsidRPr="008C0CF0">
              <w:rPr>
                <w:rFonts w:ascii="Times New Roman" w:hAnsi="Times New Roman" w:cs="Times New Roman"/>
                <w:i/>
                <w:sz w:val="23"/>
                <w:szCs w:val="23"/>
                <w:lang w:val="ro-RO"/>
              </w:rPr>
              <w:t>1.</w:t>
            </w:r>
            <w:r w:rsidRPr="008C0CF0">
              <w:rPr>
                <w:rFonts w:ascii="Times New Roman" w:hAnsi="Times New Roman" w:cs="Times New Roman"/>
                <w:i/>
                <w:sz w:val="23"/>
                <w:szCs w:val="23"/>
                <w:lang w:val="ro-RO"/>
              </w:rPr>
              <w:tab/>
              <w:t>Prelegerea I. Întroducere în Leadership</w:t>
            </w:r>
          </w:p>
          <w:p w:rsidR="00E65366" w:rsidRPr="008C0CF0" w:rsidRDefault="00E65366" w:rsidP="00573EAA">
            <w:pPr>
              <w:pStyle w:val="a3"/>
              <w:tabs>
                <w:tab w:val="left" w:pos="92"/>
                <w:tab w:val="left" w:pos="375"/>
                <w:tab w:val="left" w:pos="659"/>
              </w:tabs>
              <w:spacing w:line="240" w:lineRule="auto"/>
              <w:ind w:left="92" w:firstLine="283"/>
              <w:jc w:val="both"/>
              <w:rPr>
                <w:rFonts w:ascii="Times New Roman" w:hAnsi="Times New Roman" w:cs="Times New Roman"/>
                <w:i/>
                <w:sz w:val="23"/>
                <w:szCs w:val="23"/>
                <w:lang w:val="ro-RO"/>
              </w:rPr>
            </w:pPr>
            <w:r w:rsidRPr="008C0CF0">
              <w:rPr>
                <w:rFonts w:ascii="Times New Roman" w:hAnsi="Times New Roman" w:cs="Times New Roman"/>
                <w:i/>
                <w:sz w:val="23"/>
                <w:szCs w:val="23"/>
                <w:lang w:val="ro-RO"/>
              </w:rPr>
              <w:t>2.</w:t>
            </w:r>
            <w:r w:rsidRPr="008C0CF0">
              <w:rPr>
                <w:rFonts w:ascii="Times New Roman" w:hAnsi="Times New Roman" w:cs="Times New Roman"/>
                <w:i/>
                <w:sz w:val="23"/>
                <w:szCs w:val="23"/>
                <w:lang w:val="ro-RO"/>
              </w:rPr>
              <w:tab/>
              <w:t>Prelegerea II. Tipologia Leaderilor</w:t>
            </w:r>
          </w:p>
          <w:p w:rsidR="00E65366" w:rsidRPr="008C0CF0" w:rsidRDefault="00E65366" w:rsidP="00573EAA">
            <w:pPr>
              <w:pStyle w:val="a3"/>
              <w:tabs>
                <w:tab w:val="left" w:pos="92"/>
                <w:tab w:val="left" w:pos="375"/>
                <w:tab w:val="left" w:pos="659"/>
              </w:tabs>
              <w:spacing w:line="240" w:lineRule="auto"/>
              <w:ind w:left="92" w:firstLine="283"/>
              <w:jc w:val="both"/>
              <w:rPr>
                <w:rFonts w:ascii="Times New Roman" w:hAnsi="Times New Roman" w:cs="Times New Roman"/>
                <w:i/>
                <w:sz w:val="23"/>
                <w:szCs w:val="23"/>
                <w:lang w:val="ro-RO"/>
              </w:rPr>
            </w:pPr>
            <w:r w:rsidRPr="008C0CF0">
              <w:rPr>
                <w:rFonts w:ascii="Times New Roman" w:hAnsi="Times New Roman" w:cs="Times New Roman"/>
                <w:i/>
                <w:sz w:val="23"/>
                <w:szCs w:val="23"/>
                <w:lang w:val="ro-RO"/>
              </w:rPr>
              <w:t>3.</w:t>
            </w:r>
            <w:r w:rsidRPr="008C0CF0">
              <w:rPr>
                <w:rFonts w:ascii="Times New Roman" w:hAnsi="Times New Roman" w:cs="Times New Roman"/>
                <w:i/>
                <w:sz w:val="23"/>
                <w:szCs w:val="23"/>
                <w:lang w:val="ro-RO"/>
              </w:rPr>
              <w:tab/>
              <w:t xml:space="preserve"> Prelegerea III.  Leadership-ul- o componentă principală a lucrului în echipe</w:t>
            </w:r>
          </w:p>
          <w:p w:rsidR="00E65366" w:rsidRPr="008C0CF0" w:rsidRDefault="00E65366" w:rsidP="00573EAA">
            <w:pPr>
              <w:pStyle w:val="a3"/>
              <w:tabs>
                <w:tab w:val="left" w:pos="92"/>
                <w:tab w:val="left" w:pos="375"/>
                <w:tab w:val="left" w:pos="659"/>
              </w:tabs>
              <w:spacing w:line="240" w:lineRule="auto"/>
              <w:ind w:left="92" w:firstLine="283"/>
              <w:jc w:val="both"/>
              <w:rPr>
                <w:rFonts w:ascii="Times New Roman" w:hAnsi="Times New Roman" w:cs="Times New Roman"/>
                <w:i/>
                <w:sz w:val="23"/>
                <w:szCs w:val="23"/>
                <w:lang w:val="ro-RO"/>
              </w:rPr>
            </w:pPr>
            <w:r w:rsidRPr="008C0CF0">
              <w:rPr>
                <w:rFonts w:ascii="Times New Roman" w:hAnsi="Times New Roman" w:cs="Times New Roman"/>
                <w:i/>
                <w:sz w:val="23"/>
                <w:szCs w:val="23"/>
                <w:lang w:val="ro-RO"/>
              </w:rPr>
              <w:t>4.</w:t>
            </w:r>
            <w:r w:rsidRPr="008C0CF0">
              <w:rPr>
                <w:rFonts w:ascii="Times New Roman" w:hAnsi="Times New Roman" w:cs="Times New Roman"/>
                <w:i/>
                <w:sz w:val="23"/>
                <w:szCs w:val="23"/>
                <w:lang w:val="ro-RO"/>
              </w:rPr>
              <w:tab/>
              <w:t>Prelegerea IV. Etapele de formare a echipelor</w:t>
            </w:r>
          </w:p>
          <w:p w:rsidR="00E65366" w:rsidRPr="008C0CF0" w:rsidRDefault="00E65366" w:rsidP="00573EAA">
            <w:pPr>
              <w:pStyle w:val="a3"/>
              <w:tabs>
                <w:tab w:val="left" w:pos="92"/>
                <w:tab w:val="left" w:pos="375"/>
                <w:tab w:val="left" w:pos="659"/>
              </w:tabs>
              <w:spacing w:line="240" w:lineRule="auto"/>
              <w:ind w:left="92" w:firstLine="283"/>
              <w:jc w:val="both"/>
              <w:rPr>
                <w:rFonts w:ascii="Times New Roman" w:hAnsi="Times New Roman" w:cs="Times New Roman"/>
                <w:i/>
                <w:sz w:val="23"/>
                <w:szCs w:val="23"/>
                <w:lang w:val="ro-RO"/>
              </w:rPr>
            </w:pPr>
            <w:r w:rsidRPr="008C0CF0">
              <w:rPr>
                <w:rFonts w:ascii="Times New Roman" w:hAnsi="Times New Roman" w:cs="Times New Roman"/>
                <w:i/>
                <w:sz w:val="23"/>
                <w:szCs w:val="23"/>
                <w:lang w:val="ro-RO"/>
              </w:rPr>
              <w:t>5.</w:t>
            </w:r>
            <w:r w:rsidRPr="008C0CF0">
              <w:rPr>
                <w:rFonts w:ascii="Times New Roman" w:hAnsi="Times New Roman" w:cs="Times New Roman"/>
                <w:i/>
                <w:sz w:val="23"/>
                <w:szCs w:val="23"/>
                <w:lang w:val="ro-RO"/>
              </w:rPr>
              <w:tab/>
              <w:t>Prelegerea V. Comunicarea în leadership</w:t>
            </w:r>
          </w:p>
          <w:p w:rsidR="00E65366" w:rsidRPr="008C0CF0" w:rsidRDefault="00E65366" w:rsidP="00573EAA">
            <w:pPr>
              <w:pStyle w:val="a3"/>
              <w:tabs>
                <w:tab w:val="left" w:pos="92"/>
                <w:tab w:val="left" w:pos="375"/>
                <w:tab w:val="left" w:pos="659"/>
              </w:tabs>
              <w:spacing w:line="240" w:lineRule="auto"/>
              <w:ind w:left="92" w:firstLine="283"/>
              <w:jc w:val="both"/>
              <w:rPr>
                <w:rFonts w:ascii="Times New Roman" w:hAnsi="Times New Roman" w:cs="Times New Roman"/>
                <w:i/>
                <w:sz w:val="23"/>
                <w:szCs w:val="23"/>
                <w:lang w:val="ro-RO"/>
              </w:rPr>
            </w:pPr>
            <w:r w:rsidRPr="008C0CF0">
              <w:rPr>
                <w:rFonts w:ascii="Times New Roman" w:hAnsi="Times New Roman" w:cs="Times New Roman"/>
                <w:i/>
                <w:sz w:val="23"/>
                <w:szCs w:val="23"/>
                <w:lang w:val="ro-RO"/>
              </w:rPr>
              <w:t>6.</w:t>
            </w:r>
            <w:r w:rsidRPr="008C0CF0">
              <w:rPr>
                <w:rFonts w:ascii="Times New Roman" w:hAnsi="Times New Roman" w:cs="Times New Roman"/>
                <w:i/>
                <w:sz w:val="23"/>
                <w:szCs w:val="23"/>
                <w:lang w:val="ro-RO"/>
              </w:rPr>
              <w:tab/>
              <w:t>PrelegereaVI. Prezentarea și ascultarea eficientă</w:t>
            </w:r>
          </w:p>
          <w:p w:rsidR="00E65366" w:rsidRPr="008C0CF0" w:rsidRDefault="00E65366" w:rsidP="00573EAA">
            <w:pPr>
              <w:pStyle w:val="a3"/>
              <w:tabs>
                <w:tab w:val="left" w:pos="92"/>
                <w:tab w:val="left" w:pos="375"/>
                <w:tab w:val="left" w:pos="659"/>
              </w:tabs>
              <w:spacing w:line="240" w:lineRule="auto"/>
              <w:ind w:left="92" w:firstLine="283"/>
              <w:jc w:val="both"/>
              <w:rPr>
                <w:rFonts w:ascii="Times New Roman" w:hAnsi="Times New Roman" w:cs="Times New Roman"/>
                <w:i/>
                <w:sz w:val="23"/>
                <w:szCs w:val="23"/>
                <w:lang w:val="ro-RO"/>
              </w:rPr>
            </w:pPr>
            <w:r w:rsidRPr="008C0CF0">
              <w:rPr>
                <w:rFonts w:ascii="Times New Roman" w:hAnsi="Times New Roman" w:cs="Times New Roman"/>
                <w:i/>
                <w:sz w:val="23"/>
                <w:szCs w:val="23"/>
                <w:lang w:val="ro-RO"/>
              </w:rPr>
              <w:t>7.</w:t>
            </w:r>
            <w:r w:rsidRPr="008C0CF0">
              <w:rPr>
                <w:rFonts w:ascii="Times New Roman" w:hAnsi="Times New Roman" w:cs="Times New Roman"/>
                <w:i/>
                <w:sz w:val="23"/>
                <w:szCs w:val="23"/>
                <w:lang w:val="ro-RO"/>
              </w:rPr>
              <w:tab/>
              <w:t>Prelegerea VII.  Managementul conflictului</w:t>
            </w:r>
          </w:p>
          <w:p w:rsidR="00E65366" w:rsidRPr="008C0CF0" w:rsidRDefault="00E65366" w:rsidP="00573EAA">
            <w:pPr>
              <w:pStyle w:val="a3"/>
              <w:tabs>
                <w:tab w:val="left" w:pos="92"/>
                <w:tab w:val="left" w:pos="375"/>
                <w:tab w:val="left" w:pos="659"/>
              </w:tabs>
              <w:spacing w:line="240" w:lineRule="auto"/>
              <w:ind w:left="92" w:firstLine="283"/>
              <w:jc w:val="both"/>
              <w:rPr>
                <w:rFonts w:ascii="Times New Roman" w:hAnsi="Times New Roman" w:cs="Times New Roman"/>
                <w:i/>
                <w:sz w:val="23"/>
                <w:szCs w:val="23"/>
                <w:lang w:val="ro-RO"/>
              </w:rPr>
            </w:pPr>
            <w:r w:rsidRPr="008C0CF0">
              <w:rPr>
                <w:rFonts w:ascii="Times New Roman" w:hAnsi="Times New Roman" w:cs="Times New Roman"/>
                <w:i/>
                <w:sz w:val="23"/>
                <w:szCs w:val="23"/>
                <w:lang w:val="ro-RO"/>
              </w:rPr>
              <w:t>8.</w:t>
            </w:r>
            <w:r w:rsidRPr="008C0CF0">
              <w:rPr>
                <w:rFonts w:ascii="Times New Roman" w:hAnsi="Times New Roman" w:cs="Times New Roman"/>
                <w:i/>
                <w:sz w:val="23"/>
                <w:szCs w:val="23"/>
                <w:lang w:val="ro-RO"/>
              </w:rPr>
              <w:tab/>
              <w:t>Prelegerea VIII. Luarea deciziilor</w:t>
            </w:r>
          </w:p>
          <w:p w:rsidR="00E65366" w:rsidRPr="008C0CF0" w:rsidRDefault="00E65366" w:rsidP="00573EAA">
            <w:pPr>
              <w:pStyle w:val="a3"/>
              <w:tabs>
                <w:tab w:val="left" w:pos="92"/>
                <w:tab w:val="left" w:pos="375"/>
                <w:tab w:val="left" w:pos="659"/>
              </w:tabs>
              <w:spacing w:line="240" w:lineRule="auto"/>
              <w:ind w:left="92" w:firstLine="283"/>
              <w:jc w:val="both"/>
              <w:rPr>
                <w:rFonts w:ascii="Times New Roman" w:hAnsi="Times New Roman" w:cs="Times New Roman"/>
                <w:i/>
                <w:sz w:val="23"/>
                <w:szCs w:val="23"/>
                <w:lang w:val="ro-RO"/>
              </w:rPr>
            </w:pPr>
            <w:r w:rsidRPr="008C0CF0">
              <w:rPr>
                <w:rFonts w:ascii="Times New Roman" w:hAnsi="Times New Roman" w:cs="Times New Roman"/>
                <w:i/>
                <w:sz w:val="23"/>
                <w:szCs w:val="23"/>
                <w:lang w:val="ro-RO"/>
              </w:rPr>
              <w:t>9.</w:t>
            </w:r>
            <w:r w:rsidRPr="008C0CF0">
              <w:rPr>
                <w:rFonts w:ascii="Times New Roman" w:hAnsi="Times New Roman" w:cs="Times New Roman"/>
                <w:i/>
                <w:sz w:val="23"/>
                <w:szCs w:val="23"/>
                <w:lang w:val="ro-RO"/>
              </w:rPr>
              <w:tab/>
              <w:t>Prelegerea IX. Autocunoașterea și dezvoltarea personală</w:t>
            </w:r>
          </w:p>
          <w:p w:rsidR="00E65366" w:rsidRPr="008C0CF0" w:rsidRDefault="00E65366" w:rsidP="00573EAA">
            <w:pPr>
              <w:pStyle w:val="a3"/>
              <w:tabs>
                <w:tab w:val="left" w:pos="92"/>
                <w:tab w:val="left" w:pos="375"/>
                <w:tab w:val="left" w:pos="659"/>
              </w:tabs>
              <w:spacing w:line="240" w:lineRule="auto"/>
              <w:ind w:left="92" w:firstLine="283"/>
              <w:jc w:val="both"/>
              <w:rPr>
                <w:rFonts w:ascii="Times New Roman" w:hAnsi="Times New Roman" w:cs="Times New Roman"/>
                <w:i/>
                <w:sz w:val="23"/>
                <w:szCs w:val="23"/>
                <w:lang w:val="ro-RO"/>
              </w:rPr>
            </w:pPr>
            <w:r w:rsidRPr="008C0CF0">
              <w:rPr>
                <w:rFonts w:ascii="Times New Roman" w:hAnsi="Times New Roman" w:cs="Times New Roman"/>
                <w:i/>
                <w:sz w:val="23"/>
                <w:szCs w:val="23"/>
                <w:lang w:val="ro-RO"/>
              </w:rPr>
              <w:t>10.</w:t>
            </w:r>
            <w:r w:rsidRPr="008C0CF0">
              <w:rPr>
                <w:rFonts w:ascii="Times New Roman" w:hAnsi="Times New Roman" w:cs="Times New Roman"/>
                <w:i/>
                <w:sz w:val="23"/>
                <w:szCs w:val="23"/>
                <w:lang w:val="ro-RO"/>
              </w:rPr>
              <w:tab/>
              <w:t>Prelegerea  X. Managementul proiectelor</w:t>
            </w:r>
          </w:p>
        </w:tc>
      </w:tr>
      <w:tr w:rsidR="00E65366" w:rsidRPr="00D27FF5" w:rsidTr="00105850">
        <w:trPr>
          <w:trHeight w:val="422"/>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lang w:val="ro-RO"/>
              </w:rPr>
            </w:pPr>
            <w:r>
              <w:rPr>
                <w:rFonts w:ascii="Times New Roman" w:hAnsi="Times New Roman" w:cs="Times New Roman"/>
                <w:b/>
                <w:lang w:val="ro-RO"/>
              </w:rPr>
              <w:t>Metode de predare și învățare</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Pr="008C0CF0" w:rsidRDefault="008C0CF0" w:rsidP="00573EAA">
            <w:pPr>
              <w:spacing w:line="240" w:lineRule="auto"/>
              <w:jc w:val="both"/>
              <w:rPr>
                <w:rFonts w:ascii="Times New Roman" w:hAnsi="Times New Roman" w:cs="Times New Roman"/>
                <w:i/>
                <w:sz w:val="23"/>
                <w:szCs w:val="23"/>
                <w:lang w:val="en-US"/>
              </w:rPr>
            </w:pPr>
            <w:r w:rsidRPr="008C0CF0">
              <w:rPr>
                <w:rFonts w:ascii="Times New Roman" w:hAnsi="Times New Roman" w:cs="Times New Roman"/>
                <w:i/>
                <w:sz w:val="23"/>
                <w:szCs w:val="23"/>
                <w:lang w:val="en-US"/>
              </w:rPr>
              <w:t>P</w:t>
            </w:r>
            <w:r w:rsidR="00E65366" w:rsidRPr="008C0CF0">
              <w:rPr>
                <w:rFonts w:ascii="Times New Roman" w:hAnsi="Times New Roman" w:cs="Times New Roman"/>
                <w:i/>
                <w:sz w:val="23"/>
                <w:szCs w:val="23"/>
                <w:lang w:val="en-US"/>
              </w:rPr>
              <w:t>ovestire, explicația, power-point, lucru în grup,</w:t>
            </w:r>
          </w:p>
        </w:tc>
      </w:tr>
      <w:tr w:rsidR="00E65366" w:rsidRPr="00D27FF5" w:rsidTr="00105850">
        <w:trPr>
          <w:trHeight w:val="287"/>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lang w:val="ro-RO"/>
              </w:rPr>
            </w:pPr>
            <w:r>
              <w:rPr>
                <w:rFonts w:ascii="Times New Roman" w:hAnsi="Times New Roman" w:cs="Times New Roman"/>
                <w:b/>
                <w:lang w:val="ro-RO"/>
              </w:rPr>
              <w:t>Modalități de evaluare</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8C0CF0" w:rsidP="00573EAA">
            <w:pPr>
              <w:spacing w:line="240" w:lineRule="auto"/>
              <w:jc w:val="both"/>
              <w:rPr>
                <w:rFonts w:ascii="Times New Roman" w:hAnsi="Times New Roman" w:cs="Times New Roman"/>
                <w:i/>
                <w:sz w:val="23"/>
                <w:szCs w:val="23"/>
                <w:lang w:val="en-US"/>
              </w:rPr>
            </w:pPr>
            <w:r w:rsidRPr="008C0CF0">
              <w:rPr>
                <w:rFonts w:ascii="Times New Roman" w:hAnsi="Times New Roman" w:cs="Times New Roman"/>
                <w:i/>
                <w:sz w:val="23"/>
                <w:szCs w:val="23"/>
                <w:lang w:val="en-US"/>
              </w:rPr>
              <w:t>T</w:t>
            </w:r>
            <w:r w:rsidR="00E65366" w:rsidRPr="008C0CF0">
              <w:rPr>
                <w:rFonts w:ascii="Times New Roman" w:hAnsi="Times New Roman" w:cs="Times New Roman"/>
                <w:i/>
                <w:sz w:val="23"/>
                <w:szCs w:val="23"/>
                <w:lang w:val="en-US"/>
              </w:rPr>
              <w:t>estarea continuă pe parcursul semestrului, rezultatele activităţii la seminare/lucrări practice de laborator; testarea periodică prin lucrări de control;</w:t>
            </w:r>
            <w:r w:rsidRPr="008C0CF0">
              <w:rPr>
                <w:rFonts w:ascii="Times New Roman" w:hAnsi="Times New Roman" w:cs="Times New Roman"/>
                <w:i/>
                <w:sz w:val="23"/>
                <w:szCs w:val="23"/>
                <w:lang w:val="en-US"/>
              </w:rPr>
              <w:t xml:space="preserve"> </w:t>
            </w:r>
            <w:r w:rsidR="00E65366" w:rsidRPr="008C0CF0">
              <w:rPr>
                <w:rFonts w:ascii="Times New Roman" w:hAnsi="Times New Roman" w:cs="Times New Roman"/>
                <w:i/>
                <w:sz w:val="23"/>
                <w:szCs w:val="23"/>
                <w:lang w:val="en-US"/>
              </w:rPr>
              <w:t>activităţile individuale: teme/referate/eseuri/traducer</w:t>
            </w:r>
            <w:r w:rsidRPr="008C0CF0">
              <w:rPr>
                <w:rFonts w:ascii="Times New Roman" w:hAnsi="Times New Roman" w:cs="Times New Roman"/>
                <w:i/>
                <w:sz w:val="23"/>
                <w:szCs w:val="23"/>
                <w:lang w:val="en-US"/>
              </w:rPr>
              <w:t xml:space="preserve">i/proiecte, studiu de caz etc., </w:t>
            </w:r>
            <w:r w:rsidR="00E65366" w:rsidRPr="008C0CF0">
              <w:rPr>
                <w:rFonts w:ascii="Times New Roman" w:hAnsi="Times New Roman" w:cs="Times New Roman"/>
                <w:i/>
                <w:sz w:val="23"/>
                <w:szCs w:val="23"/>
                <w:lang w:val="en-US"/>
              </w:rPr>
              <w:t>activităţi practice</w:t>
            </w:r>
          </w:p>
          <w:p w:rsidR="008C0CF0" w:rsidRPr="008C0CF0" w:rsidRDefault="008C0CF0" w:rsidP="00573EAA">
            <w:pPr>
              <w:spacing w:line="240" w:lineRule="auto"/>
              <w:jc w:val="both"/>
              <w:rPr>
                <w:rFonts w:ascii="Times New Roman" w:hAnsi="Times New Roman" w:cs="Times New Roman"/>
                <w:i/>
                <w:sz w:val="23"/>
                <w:szCs w:val="23"/>
                <w:lang w:val="en-US"/>
              </w:rPr>
            </w:pPr>
          </w:p>
        </w:tc>
      </w:tr>
      <w:tr w:rsidR="00E65366" w:rsidRPr="00D27FF5" w:rsidTr="00105850">
        <w:trPr>
          <w:trHeight w:val="405"/>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lang w:val="ro-RO"/>
              </w:rPr>
            </w:pPr>
            <w:r>
              <w:rPr>
                <w:rFonts w:ascii="Times New Roman" w:hAnsi="Times New Roman" w:cs="Times New Roman"/>
                <w:b/>
                <w:lang w:val="ro-RO"/>
              </w:rPr>
              <w:t>Condiții de obținere a creditelor</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Pr="008C0CF0" w:rsidRDefault="00E65366" w:rsidP="00573EAA">
            <w:pPr>
              <w:spacing w:line="240" w:lineRule="auto"/>
              <w:jc w:val="both"/>
              <w:rPr>
                <w:rFonts w:ascii="Times New Roman" w:hAnsi="Times New Roman" w:cs="Times New Roman"/>
                <w:i/>
                <w:sz w:val="23"/>
                <w:szCs w:val="23"/>
                <w:lang w:val="ro-RO"/>
              </w:rPr>
            </w:pPr>
            <w:r w:rsidRPr="008C0CF0">
              <w:rPr>
                <w:rFonts w:ascii="Times New Roman" w:hAnsi="Times New Roman" w:cs="Times New Roman"/>
                <w:i/>
                <w:sz w:val="23"/>
                <w:szCs w:val="23"/>
                <w:lang w:val="ro-RO"/>
              </w:rPr>
              <w:t>note la seminare, evaluari curente, evaluare finală.</w:t>
            </w:r>
          </w:p>
        </w:tc>
      </w:tr>
      <w:tr w:rsidR="00E65366" w:rsidTr="00105850">
        <w:trPr>
          <w:trHeight w:val="427"/>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lang w:val="ro-RO"/>
              </w:rPr>
            </w:pPr>
            <w:r>
              <w:rPr>
                <w:rFonts w:ascii="Times New Roman" w:hAnsi="Times New Roman" w:cs="Times New Roman"/>
                <w:b/>
                <w:lang w:val="ro-RO"/>
              </w:rPr>
              <w:t>Coordonator de disciplină</w:t>
            </w:r>
          </w:p>
          <w:p w:rsidR="00E65366" w:rsidRDefault="00E65366" w:rsidP="00573EAA">
            <w:pPr>
              <w:spacing w:line="240" w:lineRule="auto"/>
              <w:jc w:val="both"/>
              <w:rPr>
                <w:rFonts w:ascii="Times New Roman" w:hAnsi="Times New Roman" w:cs="Times New Roman"/>
                <w:b/>
                <w:lang w:val="ro-RO"/>
              </w:rPr>
            </w:pPr>
            <w:r>
              <w:rPr>
                <w:rFonts w:ascii="Times New Roman" w:hAnsi="Times New Roman" w:cs="Times New Roman"/>
                <w:b/>
                <w:lang w:val="ro-RO"/>
              </w:rPr>
              <w:t>Titularul cursului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i/>
                <w:lang w:val="ro-RO"/>
              </w:rPr>
            </w:pPr>
            <w:r>
              <w:rPr>
                <w:rFonts w:ascii="Times New Roman" w:hAnsi="Times New Roman" w:cs="Times New Roman"/>
                <w:b/>
                <w:i/>
                <w:lang w:val="ro-RO"/>
              </w:rPr>
              <w:t>NONI LUDMILA</w:t>
            </w:r>
          </w:p>
        </w:tc>
      </w:tr>
      <w:tr w:rsidR="00E65366" w:rsidTr="00105850">
        <w:trPr>
          <w:trHeight w:val="70"/>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lang w:val="ro-RO"/>
              </w:rPr>
            </w:pPr>
            <w:r>
              <w:rPr>
                <w:rFonts w:ascii="Times New Roman" w:hAnsi="Times New Roman" w:cs="Times New Roman"/>
                <w:b/>
                <w:lang w:val="ro-RO"/>
              </w:rPr>
              <w:t>Limba de predare</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i/>
              </w:rPr>
            </w:pPr>
            <w:r>
              <w:rPr>
                <w:rFonts w:ascii="Times New Roman" w:hAnsi="Times New Roman" w:cs="Times New Roman"/>
                <w:i/>
                <w:lang w:val="ro-RO"/>
              </w:rPr>
              <w:t>Română</w:t>
            </w:r>
          </w:p>
        </w:tc>
      </w:tr>
    </w:tbl>
    <w:p w:rsidR="00994330" w:rsidRDefault="00994330">
      <w:r>
        <w:br w:type="page"/>
      </w:r>
    </w:p>
    <w:tbl>
      <w:tblPr>
        <w:tblStyle w:val="a5"/>
        <w:tblW w:w="10262" w:type="dxa"/>
        <w:tblInd w:w="-714" w:type="dxa"/>
        <w:tblLayout w:type="fixed"/>
        <w:tblLook w:val="04A0" w:firstRow="1" w:lastRow="0" w:firstColumn="1" w:lastColumn="0" w:noHBand="0" w:noVBand="1"/>
      </w:tblPr>
      <w:tblGrid>
        <w:gridCol w:w="873"/>
        <w:gridCol w:w="1018"/>
        <w:gridCol w:w="519"/>
        <w:gridCol w:w="3121"/>
        <w:gridCol w:w="2331"/>
        <w:gridCol w:w="2400"/>
      </w:tblGrid>
      <w:tr w:rsidR="00105850" w:rsidRPr="00D27FF5" w:rsidTr="00FA538E">
        <w:trPr>
          <w:trHeight w:val="273"/>
        </w:trPr>
        <w:tc>
          <w:tcPr>
            <w:tcW w:w="10262" w:type="dxa"/>
            <w:gridSpan w:val="6"/>
          </w:tcPr>
          <w:p w:rsidR="00105850" w:rsidRPr="000836FB" w:rsidRDefault="00105850" w:rsidP="00FA538E">
            <w:pPr>
              <w:rPr>
                <w:rFonts w:ascii="Times New Roman" w:hAnsi="Times New Roman" w:cs="Times New Roman"/>
                <w:b/>
                <w:i/>
                <w:sz w:val="24"/>
                <w:lang w:val="ro-RO"/>
              </w:rPr>
            </w:pPr>
            <w:r w:rsidRPr="000836FB">
              <w:rPr>
                <w:rFonts w:ascii="Times New Roman" w:hAnsi="Times New Roman" w:cs="Times New Roman"/>
                <w:b/>
                <w:sz w:val="24"/>
                <w:lang w:val="ro-RO"/>
              </w:rPr>
              <w:lastRenderedPageBreak/>
              <w:t xml:space="preserve">Unitatea de curs: </w:t>
            </w:r>
            <w:r w:rsidR="00994330" w:rsidRPr="000836FB">
              <w:rPr>
                <w:rFonts w:ascii="Times New Roman" w:hAnsi="Times New Roman" w:cs="Times New Roman"/>
                <w:b/>
                <w:i/>
                <w:sz w:val="24"/>
                <w:lang w:val="ro-RO"/>
              </w:rPr>
              <w:t>INIȚIERE ÎN ECONOMIA CAPITALULUI UMAN</w:t>
            </w:r>
          </w:p>
        </w:tc>
      </w:tr>
      <w:tr w:rsidR="00105850" w:rsidRPr="000836FB" w:rsidTr="00FA538E">
        <w:trPr>
          <w:trHeight w:val="390"/>
        </w:trPr>
        <w:tc>
          <w:tcPr>
            <w:tcW w:w="2410" w:type="dxa"/>
            <w:gridSpan w:val="3"/>
          </w:tcPr>
          <w:p w:rsidR="00105850" w:rsidRPr="000836FB" w:rsidRDefault="00105850" w:rsidP="00FA538E">
            <w:pPr>
              <w:jc w:val="center"/>
              <w:rPr>
                <w:rFonts w:ascii="Times New Roman" w:hAnsi="Times New Roman" w:cs="Times New Roman"/>
                <w:b/>
                <w:sz w:val="24"/>
                <w:lang w:val="ro-RO"/>
              </w:rPr>
            </w:pPr>
            <w:r w:rsidRPr="000836FB">
              <w:rPr>
                <w:rFonts w:ascii="Times New Roman" w:hAnsi="Times New Roman" w:cs="Times New Roman"/>
                <w:b/>
                <w:sz w:val="24"/>
                <w:lang w:val="ro-RO"/>
              </w:rPr>
              <w:t>Codul disciplinei</w:t>
            </w:r>
          </w:p>
          <w:p w:rsidR="00105850" w:rsidRPr="000836FB" w:rsidRDefault="00105850" w:rsidP="00BB50A7">
            <w:pPr>
              <w:jc w:val="center"/>
              <w:rPr>
                <w:rFonts w:ascii="Times New Roman" w:hAnsi="Times New Roman" w:cs="Times New Roman"/>
                <w:i/>
                <w:sz w:val="24"/>
                <w:lang w:val="ro-RO"/>
              </w:rPr>
            </w:pPr>
            <w:r w:rsidRPr="000836FB">
              <w:rPr>
                <w:rFonts w:ascii="Times New Roman" w:hAnsi="Times New Roman" w:cs="Times New Roman"/>
                <w:i/>
                <w:sz w:val="24"/>
                <w:lang w:val="ro-RO"/>
              </w:rPr>
              <w:t>U.0</w:t>
            </w:r>
            <w:r>
              <w:rPr>
                <w:rFonts w:ascii="Times New Roman" w:hAnsi="Times New Roman" w:cs="Times New Roman"/>
                <w:i/>
                <w:sz w:val="24"/>
                <w:lang w:val="ro-RO"/>
              </w:rPr>
              <w:t>4</w:t>
            </w:r>
            <w:r w:rsidRPr="000836FB">
              <w:rPr>
                <w:rFonts w:ascii="Times New Roman" w:hAnsi="Times New Roman" w:cs="Times New Roman"/>
                <w:i/>
                <w:sz w:val="24"/>
                <w:lang w:val="ro-RO"/>
              </w:rPr>
              <w:t>.A.0</w:t>
            </w:r>
            <w:r>
              <w:rPr>
                <w:rFonts w:ascii="Times New Roman" w:hAnsi="Times New Roman" w:cs="Times New Roman"/>
                <w:i/>
                <w:sz w:val="24"/>
                <w:lang w:val="ro-RO"/>
              </w:rPr>
              <w:t>17</w:t>
            </w:r>
            <w:r w:rsidR="00BB50A7">
              <w:rPr>
                <w:rFonts w:ascii="Times New Roman" w:hAnsi="Times New Roman" w:cs="Times New Roman"/>
                <w:i/>
                <w:sz w:val="24"/>
                <w:lang w:val="ro-RO"/>
              </w:rPr>
              <w:t>.</w:t>
            </w:r>
            <w:r w:rsidRPr="000836FB">
              <w:rPr>
                <w:rFonts w:ascii="Times New Roman" w:hAnsi="Times New Roman" w:cs="Times New Roman"/>
                <w:i/>
                <w:sz w:val="24"/>
                <w:lang w:val="ro-RO"/>
              </w:rPr>
              <w:t>2</w:t>
            </w:r>
          </w:p>
        </w:tc>
        <w:tc>
          <w:tcPr>
            <w:tcW w:w="3121" w:type="dxa"/>
            <w:vAlign w:val="center"/>
          </w:tcPr>
          <w:p w:rsidR="00105850" w:rsidRPr="000836FB" w:rsidRDefault="00105850" w:rsidP="00FA538E">
            <w:pPr>
              <w:jc w:val="center"/>
              <w:rPr>
                <w:rFonts w:ascii="Times New Roman" w:hAnsi="Times New Roman" w:cs="Times New Roman"/>
                <w:b/>
                <w:sz w:val="24"/>
                <w:lang w:val="ro-RO"/>
              </w:rPr>
            </w:pPr>
            <w:r w:rsidRPr="000836FB">
              <w:rPr>
                <w:rFonts w:ascii="Times New Roman" w:hAnsi="Times New Roman" w:cs="Times New Roman"/>
                <w:b/>
                <w:sz w:val="24"/>
                <w:lang w:val="ro-RO"/>
              </w:rPr>
              <w:t>Numărul de credite</w:t>
            </w:r>
          </w:p>
          <w:p w:rsidR="00105850" w:rsidRPr="000836FB" w:rsidRDefault="00105850" w:rsidP="00FA538E">
            <w:pPr>
              <w:jc w:val="center"/>
              <w:rPr>
                <w:rFonts w:ascii="Times New Roman" w:hAnsi="Times New Roman" w:cs="Times New Roman"/>
                <w:i/>
                <w:sz w:val="24"/>
                <w:lang w:val="ro-RO"/>
              </w:rPr>
            </w:pPr>
            <w:r w:rsidRPr="000836FB">
              <w:rPr>
                <w:rFonts w:ascii="Times New Roman" w:hAnsi="Times New Roman" w:cs="Times New Roman"/>
                <w:i/>
                <w:sz w:val="24"/>
                <w:lang w:val="ro-RO"/>
              </w:rPr>
              <w:t>4</w:t>
            </w:r>
          </w:p>
        </w:tc>
        <w:tc>
          <w:tcPr>
            <w:tcW w:w="2331" w:type="dxa"/>
            <w:vAlign w:val="center"/>
          </w:tcPr>
          <w:p w:rsidR="00105850" w:rsidRPr="000836FB" w:rsidRDefault="00105850" w:rsidP="00FA538E">
            <w:pPr>
              <w:jc w:val="center"/>
              <w:rPr>
                <w:rFonts w:ascii="Times New Roman" w:hAnsi="Times New Roman" w:cs="Times New Roman"/>
                <w:b/>
                <w:sz w:val="24"/>
                <w:lang w:val="ro-RO"/>
              </w:rPr>
            </w:pPr>
            <w:r w:rsidRPr="000836FB">
              <w:rPr>
                <w:rFonts w:ascii="Times New Roman" w:hAnsi="Times New Roman" w:cs="Times New Roman"/>
                <w:b/>
                <w:sz w:val="24"/>
                <w:lang w:val="ro-RO"/>
              </w:rPr>
              <w:t>Semestrul</w:t>
            </w:r>
          </w:p>
          <w:p w:rsidR="00105850" w:rsidRPr="000836FB" w:rsidRDefault="00105850" w:rsidP="00FA538E">
            <w:pPr>
              <w:jc w:val="center"/>
              <w:rPr>
                <w:rFonts w:ascii="Times New Roman" w:hAnsi="Times New Roman" w:cs="Times New Roman"/>
                <w:i/>
                <w:sz w:val="24"/>
                <w:lang w:val="ro-RO"/>
              </w:rPr>
            </w:pPr>
            <w:r>
              <w:rPr>
                <w:rFonts w:ascii="Times New Roman" w:hAnsi="Times New Roman" w:cs="Times New Roman"/>
                <w:i/>
                <w:sz w:val="24"/>
                <w:lang w:val="ro-RO"/>
              </w:rPr>
              <w:t>IV</w:t>
            </w:r>
          </w:p>
        </w:tc>
        <w:tc>
          <w:tcPr>
            <w:tcW w:w="2400" w:type="dxa"/>
          </w:tcPr>
          <w:p w:rsidR="00105850" w:rsidRPr="000836FB" w:rsidRDefault="00105850" w:rsidP="00FA538E">
            <w:pPr>
              <w:jc w:val="center"/>
              <w:rPr>
                <w:rFonts w:ascii="Times New Roman" w:hAnsi="Times New Roman" w:cs="Times New Roman"/>
                <w:b/>
                <w:sz w:val="24"/>
                <w:lang w:val="ro-RO"/>
              </w:rPr>
            </w:pPr>
            <w:r w:rsidRPr="000836FB">
              <w:rPr>
                <w:rFonts w:ascii="Times New Roman" w:hAnsi="Times New Roman" w:cs="Times New Roman"/>
                <w:b/>
                <w:sz w:val="24"/>
                <w:lang w:val="ro-RO"/>
              </w:rPr>
              <w:t>Durata</w:t>
            </w:r>
          </w:p>
          <w:p w:rsidR="00105850" w:rsidRPr="000836FB" w:rsidRDefault="00105850" w:rsidP="00FA538E">
            <w:pPr>
              <w:jc w:val="center"/>
              <w:rPr>
                <w:rFonts w:ascii="Times New Roman" w:hAnsi="Times New Roman" w:cs="Times New Roman"/>
                <w:i/>
                <w:sz w:val="24"/>
                <w:lang w:val="ro-RO"/>
              </w:rPr>
            </w:pPr>
            <w:r w:rsidRPr="000836FB">
              <w:rPr>
                <w:rFonts w:ascii="Times New Roman" w:hAnsi="Times New Roman" w:cs="Times New Roman"/>
                <w:i/>
                <w:sz w:val="24"/>
                <w:lang w:val="ro-RO"/>
              </w:rPr>
              <w:t>un semestru</w:t>
            </w:r>
          </w:p>
        </w:tc>
      </w:tr>
      <w:tr w:rsidR="00105850" w:rsidRPr="000836FB" w:rsidTr="00FA538E">
        <w:trPr>
          <w:trHeight w:val="327"/>
        </w:trPr>
        <w:tc>
          <w:tcPr>
            <w:tcW w:w="2410" w:type="dxa"/>
            <w:gridSpan w:val="3"/>
          </w:tcPr>
          <w:p w:rsidR="00105850" w:rsidRPr="000836FB" w:rsidRDefault="00105850" w:rsidP="00FA538E">
            <w:pPr>
              <w:jc w:val="center"/>
              <w:rPr>
                <w:rFonts w:ascii="Times New Roman" w:hAnsi="Times New Roman" w:cs="Times New Roman"/>
                <w:b/>
                <w:sz w:val="24"/>
                <w:lang w:val="ro-RO"/>
              </w:rPr>
            </w:pPr>
            <w:r w:rsidRPr="000836FB">
              <w:rPr>
                <w:rFonts w:ascii="Times New Roman" w:hAnsi="Times New Roman" w:cs="Times New Roman"/>
                <w:b/>
                <w:sz w:val="24"/>
                <w:lang w:val="ro-RO"/>
              </w:rPr>
              <w:t>Tipuri de activități</w:t>
            </w:r>
          </w:p>
        </w:tc>
        <w:tc>
          <w:tcPr>
            <w:tcW w:w="5452" w:type="dxa"/>
            <w:gridSpan w:val="2"/>
          </w:tcPr>
          <w:p w:rsidR="00105850" w:rsidRPr="000836FB" w:rsidRDefault="00105850" w:rsidP="00FA538E">
            <w:pPr>
              <w:jc w:val="center"/>
              <w:rPr>
                <w:rFonts w:ascii="Times New Roman" w:hAnsi="Times New Roman" w:cs="Times New Roman"/>
                <w:b/>
                <w:sz w:val="24"/>
                <w:lang w:val="ro-RO"/>
              </w:rPr>
            </w:pPr>
            <w:r w:rsidRPr="000836FB">
              <w:rPr>
                <w:rFonts w:ascii="Times New Roman" w:hAnsi="Times New Roman" w:cs="Times New Roman"/>
                <w:b/>
                <w:sz w:val="24"/>
                <w:lang w:val="ro-RO"/>
              </w:rPr>
              <w:t>Numărul de ore</w:t>
            </w:r>
          </w:p>
        </w:tc>
        <w:tc>
          <w:tcPr>
            <w:tcW w:w="2400" w:type="dxa"/>
            <w:vMerge w:val="restart"/>
            <w:vAlign w:val="center"/>
          </w:tcPr>
          <w:p w:rsidR="00105850" w:rsidRPr="000836FB" w:rsidRDefault="00105850" w:rsidP="00FA538E">
            <w:pPr>
              <w:spacing w:line="259" w:lineRule="auto"/>
              <w:jc w:val="center"/>
              <w:rPr>
                <w:rFonts w:ascii="Times New Roman" w:hAnsi="Times New Roman" w:cs="Times New Roman"/>
                <w:b/>
                <w:sz w:val="24"/>
                <w:lang w:val="ro-RO"/>
              </w:rPr>
            </w:pPr>
            <w:r w:rsidRPr="000836FB">
              <w:rPr>
                <w:rFonts w:ascii="Times New Roman" w:hAnsi="Times New Roman" w:cs="Times New Roman"/>
                <w:b/>
                <w:sz w:val="24"/>
                <w:lang w:val="ro-RO"/>
              </w:rPr>
              <w:t>Numărul</w:t>
            </w:r>
          </w:p>
          <w:p w:rsidR="00105850" w:rsidRPr="000836FB" w:rsidRDefault="00105850" w:rsidP="00FA538E">
            <w:pPr>
              <w:spacing w:after="160" w:line="259" w:lineRule="auto"/>
              <w:jc w:val="center"/>
              <w:rPr>
                <w:rFonts w:ascii="Times New Roman" w:hAnsi="Times New Roman" w:cs="Times New Roman"/>
                <w:b/>
                <w:sz w:val="24"/>
                <w:lang w:val="ro-RO"/>
              </w:rPr>
            </w:pPr>
            <w:r w:rsidRPr="000836FB">
              <w:rPr>
                <w:rFonts w:ascii="Times New Roman" w:hAnsi="Times New Roman" w:cs="Times New Roman"/>
                <w:b/>
                <w:sz w:val="24"/>
                <w:lang w:val="ro-RO"/>
              </w:rPr>
              <w:t>de studenți</w:t>
            </w:r>
          </w:p>
        </w:tc>
      </w:tr>
      <w:tr w:rsidR="00105850" w:rsidRPr="000836FB" w:rsidTr="00FA538E">
        <w:trPr>
          <w:cantSplit/>
          <w:trHeight w:val="1142"/>
        </w:trPr>
        <w:tc>
          <w:tcPr>
            <w:tcW w:w="873" w:type="dxa"/>
            <w:textDirection w:val="btLr"/>
            <w:vAlign w:val="center"/>
          </w:tcPr>
          <w:p w:rsidR="00105850" w:rsidRPr="000836FB" w:rsidRDefault="00105850" w:rsidP="00FA538E">
            <w:pPr>
              <w:ind w:right="113"/>
              <w:jc w:val="center"/>
              <w:rPr>
                <w:rFonts w:ascii="Times New Roman" w:hAnsi="Times New Roman" w:cs="Times New Roman"/>
                <w:b/>
                <w:sz w:val="24"/>
                <w:lang w:val="ro-RO"/>
              </w:rPr>
            </w:pPr>
            <w:r w:rsidRPr="000836FB">
              <w:rPr>
                <w:rFonts w:ascii="Times New Roman" w:hAnsi="Times New Roman" w:cs="Times New Roman"/>
                <w:b/>
                <w:sz w:val="24"/>
                <w:lang w:val="ro-RO"/>
              </w:rPr>
              <w:t>curs</w:t>
            </w:r>
          </w:p>
        </w:tc>
        <w:tc>
          <w:tcPr>
            <w:tcW w:w="1018" w:type="dxa"/>
            <w:textDirection w:val="btLr"/>
            <w:vAlign w:val="center"/>
          </w:tcPr>
          <w:p w:rsidR="00105850" w:rsidRPr="000836FB" w:rsidRDefault="00105850" w:rsidP="00FA538E">
            <w:pPr>
              <w:ind w:right="113"/>
              <w:jc w:val="center"/>
              <w:rPr>
                <w:rFonts w:ascii="Times New Roman" w:hAnsi="Times New Roman" w:cs="Times New Roman"/>
                <w:b/>
                <w:sz w:val="24"/>
                <w:lang w:val="ro-RO"/>
              </w:rPr>
            </w:pPr>
            <w:r w:rsidRPr="000836FB">
              <w:rPr>
                <w:rFonts w:ascii="Times New Roman" w:hAnsi="Times New Roman" w:cs="Times New Roman"/>
                <w:b/>
                <w:sz w:val="24"/>
                <w:lang w:val="ro-RO"/>
              </w:rPr>
              <w:t>seminar</w:t>
            </w:r>
          </w:p>
        </w:tc>
        <w:tc>
          <w:tcPr>
            <w:tcW w:w="519" w:type="dxa"/>
            <w:textDirection w:val="btLr"/>
            <w:vAlign w:val="center"/>
          </w:tcPr>
          <w:p w:rsidR="00105850" w:rsidRPr="000836FB" w:rsidRDefault="00105850" w:rsidP="00FA538E">
            <w:pPr>
              <w:spacing w:after="160" w:line="259" w:lineRule="auto"/>
              <w:jc w:val="center"/>
              <w:rPr>
                <w:rFonts w:ascii="Times New Roman" w:hAnsi="Times New Roman" w:cs="Times New Roman"/>
                <w:b/>
                <w:sz w:val="24"/>
                <w:lang w:val="ro-RO"/>
              </w:rPr>
            </w:pPr>
            <w:r w:rsidRPr="000836FB">
              <w:rPr>
                <w:rFonts w:ascii="Times New Roman" w:hAnsi="Times New Roman" w:cs="Times New Roman"/>
                <w:b/>
                <w:sz w:val="24"/>
                <w:lang w:val="ro-RO"/>
              </w:rPr>
              <w:t>laborator</w:t>
            </w:r>
          </w:p>
        </w:tc>
        <w:tc>
          <w:tcPr>
            <w:tcW w:w="3121" w:type="dxa"/>
            <w:vAlign w:val="center"/>
          </w:tcPr>
          <w:p w:rsidR="00105850" w:rsidRPr="000836FB" w:rsidRDefault="00105850" w:rsidP="00FA538E">
            <w:pPr>
              <w:jc w:val="center"/>
              <w:rPr>
                <w:rFonts w:ascii="Times New Roman" w:hAnsi="Times New Roman" w:cs="Times New Roman"/>
                <w:b/>
                <w:sz w:val="24"/>
                <w:lang w:val="ro-RO"/>
              </w:rPr>
            </w:pPr>
            <w:r w:rsidRPr="000836FB">
              <w:rPr>
                <w:rFonts w:ascii="Times New Roman" w:hAnsi="Times New Roman" w:cs="Times New Roman"/>
                <w:b/>
                <w:sz w:val="24"/>
                <w:lang w:val="ro-RO"/>
              </w:rPr>
              <w:t>Contact direct</w:t>
            </w:r>
          </w:p>
        </w:tc>
        <w:tc>
          <w:tcPr>
            <w:tcW w:w="2331" w:type="dxa"/>
            <w:vAlign w:val="center"/>
          </w:tcPr>
          <w:p w:rsidR="00105850" w:rsidRPr="000836FB" w:rsidRDefault="00105850" w:rsidP="00FA538E">
            <w:pPr>
              <w:jc w:val="center"/>
              <w:rPr>
                <w:rFonts w:ascii="Times New Roman" w:hAnsi="Times New Roman" w:cs="Times New Roman"/>
                <w:b/>
                <w:sz w:val="24"/>
                <w:lang w:val="ro-RO"/>
              </w:rPr>
            </w:pPr>
            <w:r w:rsidRPr="000836FB">
              <w:rPr>
                <w:rFonts w:ascii="Times New Roman" w:hAnsi="Times New Roman" w:cs="Times New Roman"/>
                <w:b/>
                <w:sz w:val="24"/>
                <w:lang w:val="ro-RO"/>
              </w:rPr>
              <w:t>Contact indirect/</w:t>
            </w:r>
          </w:p>
          <w:p w:rsidR="00105850" w:rsidRPr="000836FB" w:rsidRDefault="00105850" w:rsidP="00FA538E">
            <w:pPr>
              <w:jc w:val="center"/>
              <w:rPr>
                <w:rFonts w:ascii="Times New Roman" w:hAnsi="Times New Roman" w:cs="Times New Roman"/>
                <w:b/>
                <w:sz w:val="24"/>
                <w:lang w:val="ro-RO"/>
              </w:rPr>
            </w:pPr>
            <w:r w:rsidRPr="000836FB">
              <w:rPr>
                <w:rFonts w:ascii="Times New Roman" w:hAnsi="Times New Roman" w:cs="Times New Roman"/>
                <w:b/>
                <w:sz w:val="24"/>
                <w:lang w:val="ro-RO"/>
              </w:rPr>
              <w:t>Studiu individual</w:t>
            </w:r>
          </w:p>
        </w:tc>
        <w:tc>
          <w:tcPr>
            <w:tcW w:w="2400" w:type="dxa"/>
            <w:vMerge/>
          </w:tcPr>
          <w:p w:rsidR="00105850" w:rsidRPr="000836FB" w:rsidRDefault="00105850" w:rsidP="00FA538E">
            <w:pPr>
              <w:rPr>
                <w:rFonts w:ascii="Times New Roman" w:hAnsi="Times New Roman" w:cs="Times New Roman"/>
                <w:b/>
                <w:sz w:val="24"/>
                <w:lang w:val="ro-RO"/>
              </w:rPr>
            </w:pPr>
          </w:p>
        </w:tc>
      </w:tr>
      <w:tr w:rsidR="00105850" w:rsidRPr="000836FB" w:rsidTr="00FA538E">
        <w:trPr>
          <w:cantSplit/>
          <w:trHeight w:val="331"/>
        </w:trPr>
        <w:tc>
          <w:tcPr>
            <w:tcW w:w="873" w:type="dxa"/>
            <w:vAlign w:val="center"/>
          </w:tcPr>
          <w:p w:rsidR="00105850" w:rsidRPr="000836FB" w:rsidRDefault="00105850" w:rsidP="00FA538E">
            <w:pPr>
              <w:spacing w:line="259" w:lineRule="auto"/>
              <w:jc w:val="center"/>
              <w:rPr>
                <w:rFonts w:ascii="Times New Roman" w:hAnsi="Times New Roman" w:cs="Times New Roman"/>
                <w:i/>
                <w:sz w:val="24"/>
                <w:lang w:val="ro-RO"/>
              </w:rPr>
            </w:pPr>
          </w:p>
        </w:tc>
        <w:tc>
          <w:tcPr>
            <w:tcW w:w="1018" w:type="dxa"/>
            <w:vAlign w:val="center"/>
          </w:tcPr>
          <w:p w:rsidR="00105850" w:rsidRPr="000836FB" w:rsidRDefault="00105850" w:rsidP="00FA538E">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30</w:t>
            </w:r>
          </w:p>
        </w:tc>
        <w:tc>
          <w:tcPr>
            <w:tcW w:w="519" w:type="dxa"/>
            <w:vAlign w:val="center"/>
          </w:tcPr>
          <w:p w:rsidR="00105850" w:rsidRPr="000836FB" w:rsidRDefault="00105850" w:rsidP="00FA538E">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30</w:t>
            </w:r>
          </w:p>
        </w:tc>
        <w:tc>
          <w:tcPr>
            <w:tcW w:w="3121" w:type="dxa"/>
            <w:vAlign w:val="center"/>
          </w:tcPr>
          <w:p w:rsidR="00105850" w:rsidRPr="000836FB" w:rsidRDefault="00105850" w:rsidP="00FA538E">
            <w:pPr>
              <w:jc w:val="center"/>
              <w:rPr>
                <w:rFonts w:ascii="Times New Roman" w:hAnsi="Times New Roman" w:cs="Times New Roman"/>
                <w:i/>
                <w:sz w:val="24"/>
                <w:lang w:val="ro-RO"/>
              </w:rPr>
            </w:pPr>
            <w:r w:rsidRPr="000836FB">
              <w:rPr>
                <w:rFonts w:ascii="Times New Roman" w:hAnsi="Times New Roman" w:cs="Times New Roman"/>
                <w:i/>
                <w:sz w:val="24"/>
                <w:lang w:val="ro-RO"/>
              </w:rPr>
              <w:t>60</w:t>
            </w:r>
          </w:p>
        </w:tc>
        <w:tc>
          <w:tcPr>
            <w:tcW w:w="2331" w:type="dxa"/>
            <w:vAlign w:val="center"/>
          </w:tcPr>
          <w:p w:rsidR="00105850" w:rsidRPr="000836FB" w:rsidRDefault="00105850" w:rsidP="00FA538E">
            <w:pPr>
              <w:jc w:val="center"/>
              <w:rPr>
                <w:rFonts w:ascii="Times New Roman" w:hAnsi="Times New Roman" w:cs="Times New Roman"/>
                <w:i/>
                <w:sz w:val="24"/>
                <w:lang w:val="ro-RO"/>
              </w:rPr>
            </w:pPr>
            <w:r w:rsidRPr="000836FB">
              <w:rPr>
                <w:rFonts w:ascii="Times New Roman" w:hAnsi="Times New Roman" w:cs="Times New Roman"/>
                <w:i/>
                <w:sz w:val="24"/>
                <w:lang w:val="ro-RO"/>
              </w:rPr>
              <w:t>60</w:t>
            </w:r>
          </w:p>
        </w:tc>
        <w:tc>
          <w:tcPr>
            <w:tcW w:w="2400" w:type="dxa"/>
            <w:vAlign w:val="center"/>
          </w:tcPr>
          <w:p w:rsidR="00105850" w:rsidRPr="000836FB" w:rsidRDefault="00105850" w:rsidP="00FA538E">
            <w:pPr>
              <w:jc w:val="center"/>
              <w:rPr>
                <w:rFonts w:ascii="Times New Roman" w:hAnsi="Times New Roman" w:cs="Times New Roman"/>
                <w:i/>
                <w:sz w:val="24"/>
                <w:lang w:val="ro-RO"/>
              </w:rPr>
            </w:pPr>
          </w:p>
        </w:tc>
      </w:tr>
      <w:tr w:rsidR="00105850" w:rsidRPr="00D27FF5" w:rsidTr="00FA538E">
        <w:trPr>
          <w:trHeight w:val="408"/>
        </w:trPr>
        <w:tc>
          <w:tcPr>
            <w:tcW w:w="2410" w:type="dxa"/>
            <w:gridSpan w:val="3"/>
            <w:vAlign w:val="center"/>
          </w:tcPr>
          <w:p w:rsidR="00105850" w:rsidRPr="000836FB" w:rsidRDefault="00105850" w:rsidP="00FA538E">
            <w:pPr>
              <w:jc w:val="both"/>
              <w:rPr>
                <w:rFonts w:ascii="Times New Roman" w:hAnsi="Times New Roman" w:cs="Times New Roman"/>
                <w:b/>
                <w:sz w:val="24"/>
                <w:lang w:val="ro-RO"/>
              </w:rPr>
            </w:pPr>
            <w:r w:rsidRPr="000836FB">
              <w:rPr>
                <w:rFonts w:ascii="Times New Roman" w:hAnsi="Times New Roman" w:cs="Times New Roman"/>
                <w:b/>
                <w:sz w:val="24"/>
                <w:lang w:val="ro-RO"/>
              </w:rPr>
              <w:t>Precondiții</w:t>
            </w:r>
          </w:p>
        </w:tc>
        <w:tc>
          <w:tcPr>
            <w:tcW w:w="7852" w:type="dxa"/>
            <w:gridSpan w:val="3"/>
            <w:vAlign w:val="center"/>
          </w:tcPr>
          <w:p w:rsidR="00105850" w:rsidRPr="00303A16" w:rsidRDefault="00105850" w:rsidP="008C0CF0">
            <w:pPr>
              <w:tabs>
                <w:tab w:val="left" w:pos="92"/>
                <w:tab w:val="left" w:pos="375"/>
                <w:tab w:val="left" w:pos="517"/>
              </w:tabs>
              <w:jc w:val="both"/>
              <w:rPr>
                <w:rFonts w:ascii="Times New Roman" w:hAnsi="Times New Roman" w:cs="Times New Roman"/>
                <w:i/>
                <w:sz w:val="24"/>
                <w:lang w:val="ro-RO"/>
              </w:rPr>
            </w:pPr>
            <w:r>
              <w:rPr>
                <w:rFonts w:ascii="Times New Roman" w:hAnsi="Times New Roman" w:cs="Times New Roman"/>
                <w:i/>
                <w:sz w:val="24"/>
                <w:lang w:val="ro-RO"/>
              </w:rPr>
              <w:t xml:space="preserve">     </w:t>
            </w:r>
            <w:r w:rsidRPr="00303A16">
              <w:rPr>
                <w:rFonts w:ascii="Times New Roman" w:hAnsi="Times New Roman" w:cs="Times New Roman"/>
                <w:i/>
                <w:sz w:val="24"/>
                <w:lang w:val="ro-RO"/>
              </w:rPr>
              <w:t>Scopul studierii disciplinei prezintă principiile fundamentale ce define</w:t>
            </w:r>
            <w:r w:rsidR="008C0CF0">
              <w:rPr>
                <w:rFonts w:ascii="Times New Roman" w:hAnsi="Times New Roman" w:cs="Times New Roman"/>
                <w:i/>
                <w:sz w:val="24"/>
                <w:lang w:val="ro-RO"/>
              </w:rPr>
              <w:t>sc</w:t>
            </w:r>
            <w:r w:rsidRPr="00303A16">
              <w:rPr>
                <w:rFonts w:ascii="Times New Roman" w:hAnsi="Times New Roman" w:cs="Times New Roman"/>
                <w:i/>
                <w:sz w:val="24"/>
                <w:lang w:val="ro-RO"/>
              </w:rPr>
              <w:t xml:space="preserve"> capitalul uman, formele de organizare și structurare a acestuia, precum și modele de cuantificare a contribuției capitalului uman la creșterea economică, dar și identificarea potențialului de inovare a capitalului uman.  </w:t>
            </w:r>
          </w:p>
        </w:tc>
      </w:tr>
      <w:tr w:rsidR="00105850" w:rsidRPr="00D27FF5" w:rsidTr="00FA538E">
        <w:trPr>
          <w:trHeight w:val="129"/>
        </w:trPr>
        <w:tc>
          <w:tcPr>
            <w:tcW w:w="2410" w:type="dxa"/>
            <w:gridSpan w:val="3"/>
            <w:vAlign w:val="center"/>
          </w:tcPr>
          <w:p w:rsidR="00105850" w:rsidRPr="000836FB" w:rsidRDefault="00105850" w:rsidP="00FA538E">
            <w:pPr>
              <w:jc w:val="both"/>
              <w:rPr>
                <w:rFonts w:ascii="Times New Roman" w:hAnsi="Times New Roman" w:cs="Times New Roman"/>
                <w:b/>
                <w:sz w:val="24"/>
                <w:lang w:val="ro-RO"/>
              </w:rPr>
            </w:pPr>
            <w:r w:rsidRPr="000836FB">
              <w:rPr>
                <w:rFonts w:ascii="Times New Roman" w:hAnsi="Times New Roman" w:cs="Times New Roman"/>
                <w:b/>
                <w:sz w:val="24"/>
                <w:lang w:val="ro-RO"/>
              </w:rPr>
              <w:t>Finalitățile cursului</w:t>
            </w:r>
          </w:p>
        </w:tc>
        <w:tc>
          <w:tcPr>
            <w:tcW w:w="7852" w:type="dxa"/>
            <w:gridSpan w:val="3"/>
            <w:vAlign w:val="center"/>
          </w:tcPr>
          <w:p w:rsidR="00105850" w:rsidRPr="000836FB" w:rsidRDefault="00105850" w:rsidP="00FA538E">
            <w:pPr>
              <w:tabs>
                <w:tab w:val="left" w:pos="92"/>
                <w:tab w:val="left" w:pos="375"/>
                <w:tab w:val="left" w:pos="659"/>
              </w:tabs>
              <w:rPr>
                <w:rFonts w:ascii="Times New Roman" w:hAnsi="Times New Roman" w:cs="Times New Roman"/>
                <w:i/>
                <w:lang w:val="ro-RO"/>
              </w:rPr>
            </w:pPr>
            <w:r>
              <w:rPr>
                <w:rFonts w:ascii="Times New Roman" w:hAnsi="Times New Roman" w:cs="Times New Roman"/>
                <w:i/>
                <w:lang w:val="ro-MD"/>
              </w:rPr>
              <w:t xml:space="preserve">    </w:t>
            </w:r>
            <w:r w:rsidRPr="00303A16">
              <w:rPr>
                <w:rFonts w:ascii="Times New Roman" w:hAnsi="Times New Roman" w:cs="Times New Roman"/>
                <w:i/>
                <w:lang w:val="ro-MD"/>
              </w:rPr>
              <w:t xml:space="preserve">La finele acestui curs studenţii vor  fi capabili să definească conceptele de capital uman, economia capitalului uman, potențial inovațional al capitalului uman,  să aplice diferite modele pentru cuantificarea contribuției capitalului uman la creșterea economică, să efectuieze diferite calcule privind măsurarea capitalului uman, a potențialului de înzestrare și substituire, vor deosebi formele de elasticitate pentru capitalul uman, vor cunoaște indicatorii potențialului uman de cercetare-dezvoltare, vor fi capabili să evalueze capacitatea inovativă a capitalului uman din cadrul unei întreprinderi.  </w:t>
            </w:r>
          </w:p>
        </w:tc>
      </w:tr>
      <w:tr w:rsidR="00105850" w:rsidRPr="00D27FF5" w:rsidTr="00FA538E">
        <w:trPr>
          <w:trHeight w:val="134"/>
        </w:trPr>
        <w:tc>
          <w:tcPr>
            <w:tcW w:w="2410" w:type="dxa"/>
            <w:gridSpan w:val="3"/>
            <w:vAlign w:val="center"/>
          </w:tcPr>
          <w:p w:rsidR="00105850" w:rsidRPr="000836FB" w:rsidRDefault="00105850" w:rsidP="00FA538E">
            <w:pPr>
              <w:jc w:val="both"/>
              <w:rPr>
                <w:rFonts w:ascii="Times New Roman" w:hAnsi="Times New Roman" w:cs="Times New Roman"/>
                <w:b/>
                <w:sz w:val="24"/>
                <w:lang w:val="ro-RO"/>
              </w:rPr>
            </w:pPr>
            <w:r w:rsidRPr="000836FB">
              <w:rPr>
                <w:rFonts w:ascii="Times New Roman" w:hAnsi="Times New Roman" w:cs="Times New Roman"/>
                <w:b/>
                <w:sz w:val="24"/>
                <w:lang w:val="ro-RO"/>
              </w:rPr>
              <w:t>Conținutul (descriptorului)</w:t>
            </w:r>
          </w:p>
        </w:tc>
        <w:tc>
          <w:tcPr>
            <w:tcW w:w="7852" w:type="dxa"/>
            <w:gridSpan w:val="3"/>
            <w:vAlign w:val="center"/>
          </w:tcPr>
          <w:p w:rsidR="00105850" w:rsidRPr="000836FB" w:rsidRDefault="00105850" w:rsidP="00FA538E">
            <w:pPr>
              <w:tabs>
                <w:tab w:val="left" w:pos="92"/>
                <w:tab w:val="left" w:pos="375"/>
                <w:tab w:val="left" w:pos="659"/>
              </w:tabs>
              <w:jc w:val="both"/>
              <w:rPr>
                <w:rFonts w:ascii="Times New Roman" w:hAnsi="Times New Roman" w:cs="Times New Roman"/>
                <w:i/>
                <w:lang w:val="ro-RO"/>
              </w:rPr>
            </w:pPr>
            <w:r>
              <w:rPr>
                <w:rFonts w:ascii="Times New Roman" w:hAnsi="Times New Roman" w:cs="Times New Roman"/>
                <w:i/>
                <w:lang w:val="ro-MD"/>
              </w:rPr>
              <w:t xml:space="preserve">    </w:t>
            </w:r>
            <w:r w:rsidRPr="00303A16">
              <w:rPr>
                <w:rFonts w:ascii="Times New Roman" w:hAnsi="Times New Roman" w:cs="Times New Roman"/>
                <w:i/>
                <w:lang w:val="ro-MD"/>
              </w:rPr>
              <w:t>Definiții și caracteristeci ale capitalului uman; Premizele dezvoltării capitalului uman; Esența și structura capitalului uman; Fundamentele metodolofice ale evaluării capitalului uman; Capitalul uman în teoria creșterii economice; Educația și creșterea economică; Modele de cuantificare a contribuției capitalului uman la creșterea economică; Legătura lofică dintre productivitatea forței de muncă, înzestrarea cu capital uman și ritmul progresului tehnic; Elasticitatea proceslor de subtituție dintre segmentul profesiilor manuale și nemanuale; Potențialul uman de cercetare-dezvoltare; Evaluarea capacității inovative a capitalului uman din cadrul unei firme; Rolul  capitalului uman în formarea unui Sistem Național de Inovare</w:t>
            </w:r>
          </w:p>
        </w:tc>
      </w:tr>
      <w:tr w:rsidR="00105850" w:rsidRPr="00D27FF5" w:rsidTr="00FA538E">
        <w:trPr>
          <w:trHeight w:val="422"/>
        </w:trPr>
        <w:tc>
          <w:tcPr>
            <w:tcW w:w="2410" w:type="dxa"/>
            <w:gridSpan w:val="3"/>
            <w:vAlign w:val="center"/>
          </w:tcPr>
          <w:p w:rsidR="00105850" w:rsidRPr="000836FB" w:rsidRDefault="00105850" w:rsidP="00FA538E">
            <w:pPr>
              <w:jc w:val="both"/>
              <w:rPr>
                <w:rFonts w:ascii="Times New Roman" w:hAnsi="Times New Roman" w:cs="Times New Roman"/>
                <w:b/>
                <w:sz w:val="24"/>
                <w:lang w:val="ro-RO"/>
              </w:rPr>
            </w:pPr>
            <w:r w:rsidRPr="000836FB">
              <w:rPr>
                <w:rFonts w:ascii="Times New Roman" w:hAnsi="Times New Roman" w:cs="Times New Roman"/>
                <w:b/>
                <w:sz w:val="24"/>
                <w:lang w:val="ro-RO"/>
              </w:rPr>
              <w:t>Metode de predare și învățare</w:t>
            </w:r>
          </w:p>
        </w:tc>
        <w:tc>
          <w:tcPr>
            <w:tcW w:w="7852" w:type="dxa"/>
            <w:gridSpan w:val="3"/>
            <w:vAlign w:val="center"/>
          </w:tcPr>
          <w:p w:rsidR="00105850" w:rsidRPr="000836FB" w:rsidRDefault="008C0CF0" w:rsidP="00FA538E">
            <w:pPr>
              <w:jc w:val="both"/>
              <w:rPr>
                <w:rFonts w:ascii="Times New Roman" w:hAnsi="Times New Roman" w:cs="Times New Roman"/>
                <w:i/>
                <w:lang w:val="ro-RO"/>
              </w:rPr>
            </w:pPr>
            <w:r>
              <w:rPr>
                <w:rFonts w:ascii="Times New Roman" w:hAnsi="Times New Roman" w:cs="Times New Roman"/>
                <w:i/>
                <w:lang w:val="ro-RO"/>
              </w:rPr>
              <w:t>P</w:t>
            </w:r>
            <w:r w:rsidR="00105850" w:rsidRPr="00303A16">
              <w:rPr>
                <w:rFonts w:ascii="Times New Roman" w:hAnsi="Times New Roman" w:cs="Times New Roman"/>
                <w:i/>
                <w:lang w:val="ro-RO"/>
              </w:rPr>
              <w:t>relegere clasică, explicația, power-point, lucru în grup, curs electronic</w:t>
            </w:r>
          </w:p>
        </w:tc>
      </w:tr>
      <w:tr w:rsidR="00105850" w:rsidRPr="00D27FF5" w:rsidTr="00FA538E">
        <w:trPr>
          <w:trHeight w:val="287"/>
        </w:trPr>
        <w:tc>
          <w:tcPr>
            <w:tcW w:w="2410" w:type="dxa"/>
            <w:gridSpan w:val="3"/>
            <w:vAlign w:val="center"/>
          </w:tcPr>
          <w:p w:rsidR="00105850" w:rsidRPr="000836FB" w:rsidRDefault="00105850" w:rsidP="00FA538E">
            <w:pPr>
              <w:jc w:val="both"/>
              <w:rPr>
                <w:rFonts w:ascii="Times New Roman" w:hAnsi="Times New Roman" w:cs="Times New Roman"/>
                <w:b/>
                <w:sz w:val="24"/>
                <w:lang w:val="ro-RO"/>
              </w:rPr>
            </w:pPr>
            <w:r w:rsidRPr="000836FB">
              <w:rPr>
                <w:rFonts w:ascii="Times New Roman" w:hAnsi="Times New Roman" w:cs="Times New Roman"/>
                <w:b/>
                <w:sz w:val="24"/>
                <w:lang w:val="ro-RO"/>
              </w:rPr>
              <w:t>Modalități de evaluare</w:t>
            </w:r>
          </w:p>
        </w:tc>
        <w:tc>
          <w:tcPr>
            <w:tcW w:w="7852" w:type="dxa"/>
            <w:gridSpan w:val="3"/>
            <w:vAlign w:val="center"/>
          </w:tcPr>
          <w:p w:rsidR="00105850" w:rsidRPr="000836FB" w:rsidRDefault="00105850" w:rsidP="00FA538E">
            <w:pPr>
              <w:jc w:val="both"/>
              <w:rPr>
                <w:rFonts w:ascii="Times New Roman" w:hAnsi="Times New Roman" w:cs="Times New Roman"/>
                <w:i/>
                <w:lang w:val="ro-RO"/>
              </w:rPr>
            </w:pPr>
            <w:r w:rsidRPr="00303A16">
              <w:rPr>
                <w:rFonts w:ascii="Times New Roman" w:hAnsi="Times New Roman" w:cs="Times New Roman"/>
                <w:i/>
                <w:lang w:val="ro-RO"/>
              </w:rPr>
              <w:t>Conversația; Brainstorming-ul; Dezbaterea ; Studiu de caz; Lucru în echipe, proiect</w:t>
            </w:r>
          </w:p>
        </w:tc>
      </w:tr>
      <w:tr w:rsidR="00105850" w:rsidRPr="00D27FF5" w:rsidTr="00FA538E">
        <w:trPr>
          <w:trHeight w:val="405"/>
        </w:trPr>
        <w:tc>
          <w:tcPr>
            <w:tcW w:w="2410" w:type="dxa"/>
            <w:gridSpan w:val="3"/>
            <w:vAlign w:val="center"/>
          </w:tcPr>
          <w:p w:rsidR="00105850" w:rsidRPr="000836FB" w:rsidRDefault="00105850" w:rsidP="00FA538E">
            <w:pPr>
              <w:jc w:val="both"/>
              <w:rPr>
                <w:rFonts w:ascii="Times New Roman" w:hAnsi="Times New Roman" w:cs="Times New Roman"/>
                <w:b/>
                <w:sz w:val="24"/>
                <w:lang w:val="ro-RO"/>
              </w:rPr>
            </w:pPr>
            <w:r w:rsidRPr="000836FB">
              <w:rPr>
                <w:rFonts w:ascii="Times New Roman" w:hAnsi="Times New Roman" w:cs="Times New Roman"/>
                <w:b/>
                <w:sz w:val="24"/>
                <w:lang w:val="ro-RO"/>
              </w:rPr>
              <w:t>Condiții de obținere a creditelor</w:t>
            </w:r>
          </w:p>
        </w:tc>
        <w:tc>
          <w:tcPr>
            <w:tcW w:w="7852" w:type="dxa"/>
            <w:gridSpan w:val="3"/>
            <w:vAlign w:val="center"/>
          </w:tcPr>
          <w:p w:rsidR="00105850" w:rsidRPr="000836FB" w:rsidRDefault="008C0CF0" w:rsidP="00FA538E">
            <w:pPr>
              <w:jc w:val="both"/>
              <w:rPr>
                <w:rFonts w:ascii="Times New Roman" w:hAnsi="Times New Roman" w:cs="Times New Roman"/>
                <w:i/>
                <w:lang w:val="ro-RO"/>
              </w:rPr>
            </w:pPr>
            <w:r>
              <w:rPr>
                <w:rFonts w:ascii="Times New Roman" w:hAnsi="Times New Roman" w:cs="Times New Roman"/>
                <w:i/>
                <w:lang w:val="ro-RO"/>
              </w:rPr>
              <w:t>D</w:t>
            </w:r>
            <w:r w:rsidR="00105850" w:rsidRPr="00303A16">
              <w:rPr>
                <w:rFonts w:ascii="Times New Roman" w:hAnsi="Times New Roman" w:cs="Times New Roman"/>
                <w:i/>
                <w:lang w:val="ro-RO"/>
              </w:rPr>
              <w:t>iscuții la seminare, evaluarea intermediară, lucrul individual, evaluarea finală.</w:t>
            </w:r>
          </w:p>
        </w:tc>
      </w:tr>
      <w:tr w:rsidR="00105850" w:rsidRPr="000836FB" w:rsidTr="00FA538E">
        <w:trPr>
          <w:trHeight w:val="427"/>
        </w:trPr>
        <w:tc>
          <w:tcPr>
            <w:tcW w:w="2410" w:type="dxa"/>
            <w:gridSpan w:val="3"/>
            <w:vAlign w:val="center"/>
          </w:tcPr>
          <w:p w:rsidR="00105850" w:rsidRPr="000836FB" w:rsidRDefault="00105850" w:rsidP="00FA538E">
            <w:pPr>
              <w:jc w:val="both"/>
              <w:rPr>
                <w:rFonts w:ascii="Times New Roman" w:hAnsi="Times New Roman" w:cs="Times New Roman"/>
                <w:b/>
                <w:sz w:val="24"/>
                <w:lang w:val="ro-RO"/>
              </w:rPr>
            </w:pPr>
            <w:r w:rsidRPr="000836FB">
              <w:rPr>
                <w:rFonts w:ascii="Times New Roman" w:hAnsi="Times New Roman" w:cs="Times New Roman"/>
                <w:b/>
                <w:sz w:val="24"/>
                <w:lang w:val="ro-RO"/>
              </w:rPr>
              <w:t>Titularul cursului</w:t>
            </w:r>
          </w:p>
        </w:tc>
        <w:tc>
          <w:tcPr>
            <w:tcW w:w="7852" w:type="dxa"/>
            <w:gridSpan w:val="3"/>
            <w:vAlign w:val="center"/>
          </w:tcPr>
          <w:p w:rsidR="00105850" w:rsidRPr="000836FB" w:rsidRDefault="00994330" w:rsidP="00FA538E">
            <w:pPr>
              <w:jc w:val="both"/>
              <w:rPr>
                <w:rFonts w:ascii="Times New Roman" w:hAnsi="Times New Roman" w:cs="Times New Roman"/>
                <w:b/>
                <w:i/>
                <w:lang w:val="ro-RO"/>
              </w:rPr>
            </w:pPr>
            <w:r w:rsidRPr="00303A16">
              <w:rPr>
                <w:rFonts w:ascii="Times New Roman" w:hAnsi="Times New Roman" w:cs="Times New Roman"/>
                <w:b/>
                <w:i/>
                <w:lang w:val="ro-RO"/>
              </w:rPr>
              <w:t>ROȘCA-SADURSCHI LIUDMILA</w:t>
            </w:r>
          </w:p>
        </w:tc>
      </w:tr>
      <w:tr w:rsidR="00105850" w:rsidRPr="000836FB" w:rsidTr="00FA538E">
        <w:trPr>
          <w:trHeight w:val="70"/>
        </w:trPr>
        <w:tc>
          <w:tcPr>
            <w:tcW w:w="2410" w:type="dxa"/>
            <w:gridSpan w:val="3"/>
            <w:vAlign w:val="center"/>
          </w:tcPr>
          <w:p w:rsidR="00105850" w:rsidRPr="000836FB" w:rsidRDefault="00105850" w:rsidP="00FA538E">
            <w:pPr>
              <w:jc w:val="both"/>
              <w:rPr>
                <w:rFonts w:ascii="Times New Roman" w:hAnsi="Times New Roman" w:cs="Times New Roman"/>
                <w:b/>
                <w:sz w:val="24"/>
                <w:lang w:val="ro-RO"/>
              </w:rPr>
            </w:pPr>
            <w:r w:rsidRPr="000836FB">
              <w:rPr>
                <w:rFonts w:ascii="Times New Roman" w:hAnsi="Times New Roman" w:cs="Times New Roman"/>
                <w:b/>
                <w:sz w:val="24"/>
                <w:lang w:val="ro-RO"/>
              </w:rPr>
              <w:t>Limba de predare</w:t>
            </w:r>
          </w:p>
        </w:tc>
        <w:tc>
          <w:tcPr>
            <w:tcW w:w="7852" w:type="dxa"/>
            <w:gridSpan w:val="3"/>
            <w:vAlign w:val="center"/>
          </w:tcPr>
          <w:p w:rsidR="00105850" w:rsidRPr="000836FB" w:rsidRDefault="00105850" w:rsidP="00FA538E">
            <w:pPr>
              <w:jc w:val="both"/>
              <w:rPr>
                <w:rFonts w:ascii="Times New Roman" w:hAnsi="Times New Roman" w:cs="Times New Roman"/>
                <w:i/>
                <w:lang w:val="ro-RO"/>
              </w:rPr>
            </w:pPr>
            <w:r>
              <w:rPr>
                <w:rFonts w:ascii="Times New Roman" w:hAnsi="Times New Roman" w:cs="Times New Roman"/>
                <w:i/>
                <w:lang w:val="ro-RO"/>
              </w:rPr>
              <w:t>româna</w:t>
            </w:r>
          </w:p>
        </w:tc>
      </w:tr>
      <w:tr w:rsidR="00105850" w:rsidRPr="000836FB" w:rsidTr="00FA538E">
        <w:trPr>
          <w:trHeight w:val="70"/>
        </w:trPr>
        <w:tc>
          <w:tcPr>
            <w:tcW w:w="2410" w:type="dxa"/>
            <w:gridSpan w:val="3"/>
            <w:vAlign w:val="center"/>
          </w:tcPr>
          <w:p w:rsidR="00105850" w:rsidRPr="000836FB" w:rsidRDefault="00105850" w:rsidP="00FA538E">
            <w:pPr>
              <w:jc w:val="both"/>
              <w:rPr>
                <w:rFonts w:ascii="Times New Roman" w:hAnsi="Times New Roman" w:cs="Times New Roman"/>
                <w:b/>
                <w:sz w:val="24"/>
                <w:lang w:val="ro-RO"/>
              </w:rPr>
            </w:pPr>
            <w:r w:rsidRPr="000836FB">
              <w:rPr>
                <w:rFonts w:ascii="Times New Roman" w:hAnsi="Times New Roman" w:cs="Times New Roman"/>
                <w:b/>
                <w:sz w:val="24"/>
                <w:lang w:val="ro-RO"/>
              </w:rPr>
              <w:t>Alte informații</w:t>
            </w:r>
          </w:p>
        </w:tc>
        <w:tc>
          <w:tcPr>
            <w:tcW w:w="7852" w:type="dxa"/>
            <w:gridSpan w:val="3"/>
            <w:vAlign w:val="center"/>
          </w:tcPr>
          <w:p w:rsidR="00105850" w:rsidRPr="000836FB" w:rsidRDefault="00105850" w:rsidP="00FA538E">
            <w:pPr>
              <w:jc w:val="both"/>
              <w:rPr>
                <w:rFonts w:ascii="Times New Roman" w:hAnsi="Times New Roman" w:cs="Times New Roman"/>
                <w:i/>
                <w:sz w:val="24"/>
                <w:lang w:val="ro-RO"/>
              </w:rPr>
            </w:pPr>
          </w:p>
        </w:tc>
      </w:tr>
    </w:tbl>
    <w:p w:rsidR="00E65366" w:rsidRDefault="00E65366"/>
    <w:p w:rsidR="00105850" w:rsidRDefault="00105850"/>
    <w:p w:rsidR="00105850" w:rsidRDefault="00105850"/>
    <w:p w:rsidR="00105850" w:rsidRDefault="00105850"/>
    <w:p w:rsidR="00105850" w:rsidRDefault="00105850"/>
    <w:tbl>
      <w:tblPr>
        <w:tblStyle w:val="a5"/>
        <w:tblW w:w="0" w:type="dxa"/>
        <w:tblInd w:w="-714" w:type="dxa"/>
        <w:tblLayout w:type="fixed"/>
        <w:tblLook w:val="04A0" w:firstRow="1" w:lastRow="0" w:firstColumn="1" w:lastColumn="0" w:noHBand="0" w:noVBand="1"/>
      </w:tblPr>
      <w:tblGrid>
        <w:gridCol w:w="873"/>
        <w:gridCol w:w="1018"/>
        <w:gridCol w:w="1312"/>
        <w:gridCol w:w="2328"/>
        <w:gridCol w:w="2331"/>
        <w:gridCol w:w="2400"/>
      </w:tblGrid>
      <w:tr w:rsidR="00E65366" w:rsidRPr="00D27FF5" w:rsidTr="00573EAA">
        <w:trPr>
          <w:trHeight w:val="273"/>
        </w:trPr>
        <w:tc>
          <w:tcPr>
            <w:tcW w:w="10262" w:type="dxa"/>
            <w:gridSpan w:val="6"/>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rPr>
                <w:rFonts w:ascii="Times New Roman" w:hAnsi="Times New Roman" w:cs="Times New Roman"/>
                <w:b/>
                <w:i/>
                <w:sz w:val="24"/>
                <w:lang w:val="ro-RO"/>
              </w:rPr>
            </w:pPr>
            <w:r>
              <w:rPr>
                <w:rFonts w:ascii="Times New Roman" w:hAnsi="Times New Roman" w:cs="Times New Roman"/>
                <w:b/>
                <w:sz w:val="24"/>
                <w:lang w:val="ro-RO"/>
              </w:rPr>
              <w:lastRenderedPageBreak/>
              <w:t xml:space="preserve">Unitatea de curs: </w:t>
            </w:r>
            <w:r>
              <w:rPr>
                <w:rFonts w:ascii="Times New Roman" w:hAnsi="Times New Roman" w:cs="Times New Roman"/>
                <w:b/>
                <w:i/>
                <w:sz w:val="24"/>
                <w:lang w:val="ro-RO"/>
              </w:rPr>
              <w:t>FINANȚELE ÎNTREPRINDERII</w:t>
            </w:r>
          </w:p>
        </w:tc>
      </w:tr>
      <w:tr w:rsidR="00E65366" w:rsidTr="00573EAA">
        <w:trPr>
          <w:trHeight w:val="390"/>
        </w:trPr>
        <w:tc>
          <w:tcPr>
            <w:tcW w:w="3203" w:type="dxa"/>
            <w:gridSpan w:val="3"/>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E65366" w:rsidRDefault="00E65366"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F.04.O.018</w:t>
            </w:r>
          </w:p>
        </w:tc>
        <w:tc>
          <w:tcPr>
            <w:tcW w:w="2328"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E65366" w:rsidRDefault="00E65366"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6</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Semestrul</w:t>
            </w:r>
          </w:p>
          <w:p w:rsidR="00E65366" w:rsidRDefault="00E65366"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IV</w:t>
            </w:r>
          </w:p>
        </w:tc>
        <w:tc>
          <w:tcPr>
            <w:tcW w:w="2400" w:type="dxa"/>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Durata</w:t>
            </w:r>
          </w:p>
          <w:p w:rsidR="00E65366" w:rsidRDefault="00E65366" w:rsidP="00573EAA">
            <w:pPr>
              <w:spacing w:line="240" w:lineRule="auto"/>
              <w:jc w:val="center"/>
              <w:rPr>
                <w:rFonts w:ascii="Times New Roman" w:hAnsi="Times New Roman" w:cs="Times New Roman"/>
                <w:i/>
                <w:sz w:val="24"/>
                <w:lang w:val="ro-RO"/>
              </w:rPr>
            </w:pPr>
          </w:p>
        </w:tc>
      </w:tr>
      <w:tr w:rsidR="00E65366" w:rsidTr="00573EAA">
        <w:trPr>
          <w:trHeight w:val="327"/>
        </w:trPr>
        <w:tc>
          <w:tcPr>
            <w:tcW w:w="3203" w:type="dxa"/>
            <w:gridSpan w:val="3"/>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4659" w:type="dxa"/>
            <w:gridSpan w:val="2"/>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center"/>
              <w:rPr>
                <w:rFonts w:ascii="Times New Roman" w:hAnsi="Times New Roman" w:cs="Times New Roman"/>
                <w:b/>
                <w:sz w:val="24"/>
                <w:lang w:val="ro-RO"/>
              </w:rPr>
            </w:pPr>
            <w:r>
              <w:rPr>
                <w:rFonts w:ascii="Times New Roman" w:hAnsi="Times New Roman" w:cs="Times New Roman"/>
                <w:b/>
                <w:sz w:val="24"/>
                <w:lang w:val="ro-RO"/>
              </w:rPr>
              <w:t>Numărul</w:t>
            </w:r>
          </w:p>
          <w:p w:rsidR="00E65366" w:rsidRDefault="00E65366" w:rsidP="00573EAA">
            <w:pPr>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E65366" w:rsidTr="00573EAA">
        <w:trPr>
          <w:cantSplit/>
          <w:trHeight w:val="1142"/>
        </w:trPr>
        <w:tc>
          <w:tcPr>
            <w:tcW w:w="873" w:type="dxa"/>
            <w:tcBorders>
              <w:top w:val="single" w:sz="4" w:space="0" w:color="auto"/>
              <w:left w:val="single" w:sz="4" w:space="0" w:color="auto"/>
              <w:bottom w:val="single" w:sz="4" w:space="0" w:color="auto"/>
              <w:right w:val="single" w:sz="4" w:space="0" w:color="auto"/>
            </w:tcBorders>
            <w:textDirection w:val="btLr"/>
            <w:vAlign w:val="center"/>
            <w:hideMark/>
          </w:tcPr>
          <w:p w:rsidR="00E65366" w:rsidRDefault="00E65366" w:rsidP="00573EAA">
            <w:pPr>
              <w:spacing w:line="240" w:lineRule="auto"/>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tcBorders>
              <w:top w:val="single" w:sz="4" w:space="0" w:color="auto"/>
              <w:left w:val="single" w:sz="4" w:space="0" w:color="auto"/>
              <w:bottom w:val="single" w:sz="4" w:space="0" w:color="auto"/>
              <w:right w:val="single" w:sz="4" w:space="0" w:color="auto"/>
            </w:tcBorders>
            <w:textDirection w:val="btLr"/>
            <w:vAlign w:val="center"/>
            <w:hideMark/>
          </w:tcPr>
          <w:p w:rsidR="00E65366" w:rsidRDefault="00E65366" w:rsidP="00573EAA">
            <w:pPr>
              <w:spacing w:line="240" w:lineRule="auto"/>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1312" w:type="dxa"/>
            <w:tcBorders>
              <w:top w:val="single" w:sz="4" w:space="0" w:color="auto"/>
              <w:left w:val="single" w:sz="4" w:space="0" w:color="auto"/>
              <w:bottom w:val="single" w:sz="4" w:space="0" w:color="auto"/>
              <w:right w:val="single" w:sz="4" w:space="0" w:color="auto"/>
            </w:tcBorders>
            <w:textDirection w:val="btLr"/>
            <w:vAlign w:val="center"/>
            <w:hideMark/>
          </w:tcPr>
          <w:p w:rsidR="00E65366" w:rsidRDefault="00E65366" w:rsidP="00573EAA">
            <w:pPr>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2328"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rPr>
                <w:rFonts w:ascii="Times New Roman" w:hAnsi="Times New Roman" w:cs="Times New Roman"/>
                <w:b/>
                <w:sz w:val="24"/>
                <w:lang w:val="ro-RO"/>
              </w:rPr>
            </w:pPr>
          </w:p>
        </w:tc>
      </w:tr>
      <w:tr w:rsidR="00E65366" w:rsidTr="00573EAA">
        <w:trPr>
          <w:cantSplit/>
          <w:trHeight w:val="331"/>
        </w:trPr>
        <w:tc>
          <w:tcPr>
            <w:tcW w:w="873"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center"/>
              <w:rPr>
                <w:rFonts w:ascii="Times New Roman" w:hAnsi="Times New Roman" w:cs="Times New Roman"/>
                <w:i/>
                <w:sz w:val="24"/>
                <w:lang w:val="ro-RO"/>
              </w:rPr>
            </w:pPr>
            <w:r>
              <w:rPr>
                <w:rFonts w:ascii="Times New Roman" w:hAnsi="Times New Roman" w:cs="Times New Roman"/>
                <w:i/>
                <w:sz w:val="24"/>
                <w:lang w:val="ro-RO"/>
              </w:rPr>
              <w:t>15</w:t>
            </w:r>
          </w:p>
        </w:tc>
        <w:tc>
          <w:tcPr>
            <w:tcW w:w="1018"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center"/>
              <w:rPr>
                <w:rFonts w:ascii="Times New Roman" w:hAnsi="Times New Roman" w:cs="Times New Roman"/>
                <w:i/>
                <w:sz w:val="24"/>
                <w:lang w:val="ro-RO"/>
              </w:rPr>
            </w:pPr>
            <w:r>
              <w:rPr>
                <w:rFonts w:ascii="Times New Roman" w:hAnsi="Times New Roman" w:cs="Times New Roman"/>
                <w:i/>
                <w:sz w:val="24"/>
                <w:lang w:val="ro-RO"/>
              </w:rPr>
              <w:t>15</w:t>
            </w:r>
          </w:p>
        </w:tc>
        <w:tc>
          <w:tcPr>
            <w:tcW w:w="1312" w:type="dxa"/>
            <w:tcBorders>
              <w:top w:val="single" w:sz="4" w:space="0" w:color="auto"/>
              <w:left w:val="single" w:sz="4" w:space="0" w:color="auto"/>
              <w:bottom w:val="single" w:sz="4" w:space="0" w:color="auto"/>
              <w:right w:val="single" w:sz="4" w:space="0" w:color="auto"/>
            </w:tcBorders>
            <w:vAlign w:val="center"/>
          </w:tcPr>
          <w:p w:rsidR="00E65366" w:rsidRDefault="00E65366" w:rsidP="00573EAA">
            <w:pPr>
              <w:jc w:val="center"/>
              <w:rPr>
                <w:rFonts w:ascii="Times New Roman" w:hAnsi="Times New Roman" w:cs="Times New Roman"/>
                <w:i/>
                <w:sz w:val="24"/>
                <w:lang w:val="ro-RO"/>
              </w:rPr>
            </w:pPr>
          </w:p>
        </w:tc>
        <w:tc>
          <w:tcPr>
            <w:tcW w:w="2328"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30</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150</w:t>
            </w:r>
          </w:p>
        </w:tc>
        <w:tc>
          <w:tcPr>
            <w:tcW w:w="2400" w:type="dxa"/>
            <w:tcBorders>
              <w:top w:val="single" w:sz="4" w:space="0" w:color="auto"/>
              <w:left w:val="single" w:sz="4" w:space="0" w:color="auto"/>
              <w:bottom w:val="single" w:sz="4" w:space="0" w:color="auto"/>
              <w:right w:val="single" w:sz="4" w:space="0" w:color="auto"/>
            </w:tcBorders>
            <w:vAlign w:val="center"/>
          </w:tcPr>
          <w:p w:rsidR="00E65366" w:rsidRDefault="00E65366" w:rsidP="00573EAA">
            <w:pPr>
              <w:spacing w:line="240" w:lineRule="auto"/>
              <w:jc w:val="center"/>
              <w:rPr>
                <w:rFonts w:ascii="Times New Roman" w:hAnsi="Times New Roman" w:cs="Times New Roman"/>
                <w:i/>
                <w:sz w:val="24"/>
              </w:rPr>
            </w:pPr>
          </w:p>
        </w:tc>
      </w:tr>
      <w:tr w:rsidR="00E65366" w:rsidRPr="00D27FF5" w:rsidTr="00573EAA">
        <w:trPr>
          <w:trHeight w:val="408"/>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E65366">
            <w:pPr>
              <w:pStyle w:val="a3"/>
              <w:numPr>
                <w:ilvl w:val="0"/>
                <w:numId w:val="10"/>
              </w:numPr>
              <w:tabs>
                <w:tab w:val="left" w:pos="92"/>
                <w:tab w:val="left" w:pos="375"/>
                <w:tab w:val="left" w:pos="517"/>
              </w:tabs>
              <w:spacing w:line="240" w:lineRule="auto"/>
              <w:ind w:left="0" w:firstLine="375"/>
              <w:jc w:val="both"/>
              <w:rPr>
                <w:rFonts w:ascii="Times New Roman" w:hAnsi="Times New Roman" w:cs="Times New Roman"/>
                <w:i/>
                <w:sz w:val="24"/>
                <w:lang w:val="en-US"/>
              </w:rPr>
            </w:pPr>
            <w:r>
              <w:rPr>
                <w:rFonts w:ascii="Times New Roman" w:hAnsi="Times New Roman" w:cs="Times New Roman"/>
                <w:i/>
                <w:sz w:val="24"/>
                <w:lang w:val="ro-RO"/>
              </w:rPr>
              <w:t>să aibă capacitate de muncă în cadrul unei echipe</w:t>
            </w:r>
          </w:p>
          <w:p w:rsidR="00E65366" w:rsidRDefault="00E65366" w:rsidP="00E65366">
            <w:pPr>
              <w:pStyle w:val="a3"/>
              <w:numPr>
                <w:ilvl w:val="0"/>
                <w:numId w:val="10"/>
              </w:numPr>
              <w:tabs>
                <w:tab w:val="left" w:pos="92"/>
                <w:tab w:val="left" w:pos="375"/>
                <w:tab w:val="left" w:pos="517"/>
              </w:tabs>
              <w:spacing w:line="240" w:lineRule="auto"/>
              <w:ind w:left="0" w:firstLine="375"/>
              <w:jc w:val="both"/>
              <w:rPr>
                <w:rFonts w:ascii="Times New Roman" w:hAnsi="Times New Roman" w:cs="Times New Roman"/>
                <w:i/>
                <w:sz w:val="24"/>
                <w:lang w:val="en-US"/>
              </w:rPr>
            </w:pPr>
            <w:r>
              <w:rPr>
                <w:rFonts w:ascii="Times New Roman" w:hAnsi="Times New Roman" w:cs="Times New Roman"/>
                <w:i/>
                <w:sz w:val="24"/>
                <w:lang w:val="ro-RO"/>
              </w:rPr>
              <w:t>să aibă capacitate de a învăța</w:t>
            </w:r>
          </w:p>
          <w:p w:rsidR="00E65366" w:rsidRDefault="00E65366" w:rsidP="00E65366">
            <w:pPr>
              <w:pStyle w:val="a3"/>
              <w:numPr>
                <w:ilvl w:val="0"/>
                <w:numId w:val="10"/>
              </w:numPr>
              <w:tabs>
                <w:tab w:val="left" w:pos="92"/>
                <w:tab w:val="left" w:pos="375"/>
                <w:tab w:val="left" w:pos="517"/>
              </w:tabs>
              <w:spacing w:line="240" w:lineRule="auto"/>
              <w:ind w:left="0" w:firstLine="375"/>
              <w:jc w:val="both"/>
              <w:rPr>
                <w:rFonts w:ascii="Times New Roman" w:hAnsi="Times New Roman" w:cs="Times New Roman"/>
                <w:i/>
                <w:sz w:val="24"/>
                <w:lang w:val="en-US"/>
              </w:rPr>
            </w:pPr>
            <w:r>
              <w:rPr>
                <w:rFonts w:ascii="Times New Roman" w:hAnsi="Times New Roman" w:cs="Times New Roman"/>
                <w:i/>
                <w:sz w:val="24"/>
                <w:lang w:val="ro-RO"/>
              </w:rPr>
              <w:t>să aibă abilități de comunicare</w:t>
            </w:r>
          </w:p>
        </w:tc>
      </w:tr>
      <w:tr w:rsidR="00E65366" w:rsidRPr="00D27FF5" w:rsidTr="00573EAA">
        <w:trPr>
          <w:trHeight w:val="129"/>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E65366">
            <w:pPr>
              <w:pStyle w:val="a3"/>
              <w:numPr>
                <w:ilvl w:val="0"/>
                <w:numId w:val="12"/>
              </w:numPr>
              <w:tabs>
                <w:tab w:val="left" w:pos="92"/>
                <w:tab w:val="left" w:pos="375"/>
                <w:tab w:val="left" w:pos="659"/>
              </w:tabs>
              <w:spacing w:line="240" w:lineRule="auto"/>
              <w:ind w:left="0" w:firstLine="375"/>
              <w:jc w:val="both"/>
              <w:rPr>
                <w:rFonts w:ascii="Times New Roman" w:hAnsi="Times New Roman" w:cs="Times New Roman"/>
                <w:i/>
                <w:sz w:val="24"/>
                <w:lang w:val="en-US"/>
              </w:rPr>
            </w:pPr>
            <w:r>
              <w:rPr>
                <w:rFonts w:ascii="Times New Roman" w:hAnsi="Times New Roman" w:cs="Times New Roman"/>
                <w:i/>
                <w:sz w:val="24"/>
                <w:lang w:val="ro-RO"/>
              </w:rPr>
              <w:t>să definească conceptul și rolul finanțelor întreprinderii</w:t>
            </w:r>
          </w:p>
          <w:p w:rsidR="00E65366" w:rsidRDefault="00E65366" w:rsidP="00E65366">
            <w:pPr>
              <w:pStyle w:val="a3"/>
              <w:numPr>
                <w:ilvl w:val="0"/>
                <w:numId w:val="12"/>
              </w:numPr>
              <w:tabs>
                <w:tab w:val="left" w:pos="92"/>
                <w:tab w:val="left" w:pos="375"/>
                <w:tab w:val="left" w:pos="659"/>
              </w:tabs>
              <w:spacing w:line="240" w:lineRule="auto"/>
              <w:ind w:left="0" w:firstLine="375"/>
              <w:jc w:val="both"/>
              <w:rPr>
                <w:rFonts w:ascii="Times New Roman" w:hAnsi="Times New Roman" w:cs="Times New Roman"/>
                <w:i/>
                <w:sz w:val="24"/>
                <w:lang w:val="en-US"/>
              </w:rPr>
            </w:pPr>
            <w:r>
              <w:rPr>
                <w:rFonts w:ascii="Times New Roman" w:hAnsi="Times New Roman" w:cs="Times New Roman"/>
                <w:i/>
                <w:sz w:val="24"/>
                <w:lang w:val="ro-RO"/>
              </w:rPr>
              <w:t>să explice particularitățile și clasificarea cheltuielilor și veniturilor întreprinderii</w:t>
            </w:r>
          </w:p>
          <w:p w:rsidR="00E65366" w:rsidRDefault="00E65366" w:rsidP="00E65366">
            <w:pPr>
              <w:pStyle w:val="a3"/>
              <w:numPr>
                <w:ilvl w:val="0"/>
                <w:numId w:val="12"/>
              </w:numPr>
              <w:tabs>
                <w:tab w:val="left" w:pos="92"/>
                <w:tab w:val="left" w:pos="375"/>
                <w:tab w:val="left" w:pos="659"/>
              </w:tabs>
              <w:spacing w:line="240" w:lineRule="auto"/>
              <w:ind w:left="0" w:firstLine="375"/>
              <w:jc w:val="both"/>
              <w:rPr>
                <w:rFonts w:ascii="Times New Roman" w:hAnsi="Times New Roman" w:cs="Times New Roman"/>
                <w:i/>
                <w:sz w:val="24"/>
                <w:lang w:val="en-US"/>
              </w:rPr>
            </w:pPr>
            <w:r>
              <w:rPr>
                <w:rFonts w:ascii="Times New Roman" w:hAnsi="Times New Roman" w:cs="Times New Roman"/>
                <w:i/>
                <w:sz w:val="24"/>
                <w:lang w:val="ro-RO"/>
              </w:rPr>
              <w:t>să pronozeze rezultatele financiare a întreprinderii</w:t>
            </w:r>
          </w:p>
        </w:tc>
      </w:tr>
      <w:tr w:rsidR="00E65366" w:rsidRPr="00D27FF5" w:rsidTr="00573EAA">
        <w:trPr>
          <w:trHeight w:val="134"/>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tabs>
                <w:tab w:val="left" w:pos="92"/>
                <w:tab w:val="left" w:pos="375"/>
                <w:tab w:val="left" w:pos="659"/>
              </w:tabs>
              <w:spacing w:line="240" w:lineRule="auto"/>
              <w:jc w:val="both"/>
              <w:rPr>
                <w:rFonts w:ascii="Times New Roman" w:hAnsi="Times New Roman" w:cs="Times New Roman"/>
                <w:i/>
                <w:sz w:val="24"/>
                <w:lang w:val="ro-RO"/>
              </w:rPr>
            </w:pPr>
            <w:r>
              <w:rPr>
                <w:rFonts w:ascii="Times New Roman" w:hAnsi="Times New Roman" w:cs="Times New Roman"/>
                <w:i/>
                <w:sz w:val="24"/>
                <w:lang w:val="ro-RO"/>
              </w:rPr>
              <w:t>1. Conținutul finanțelor întreprinderii. 2. Conținutul și structura mecanismului financiar. 3. Managementul financiar al întreprinderii. 4. Politica financiară și de credit. 5. Politica de investire la întreprinderi. 6. Finanțarea mijloacelor fixe. 7 . Gestiunea activelor circulante. 8. Veniturile și cheltuielile întreprinderii. 9. Organizarea circulației bănești la întreprindere. 10. Analiza financiară a întreprinderii. 11. Previziunea financiară</w:t>
            </w:r>
          </w:p>
        </w:tc>
      </w:tr>
      <w:tr w:rsidR="00E65366" w:rsidRPr="00D27FF5" w:rsidTr="00573EAA">
        <w:trPr>
          <w:trHeight w:val="422"/>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i/>
                <w:sz w:val="24"/>
                <w:lang w:val="en-US"/>
              </w:rPr>
            </w:pPr>
            <w:r>
              <w:rPr>
                <w:rFonts w:ascii="Times New Roman" w:hAnsi="Times New Roman" w:cs="Times New Roman"/>
                <w:i/>
                <w:sz w:val="24"/>
                <w:lang w:val="en-US"/>
              </w:rPr>
              <w:t>Expunerea, explicaţia, prelegerea, conversaţia, problematizarea, lectura explicativă, observaţia, exemplificarea, demonstraţia, modelarea, dezbaterea, lucrările practice, metoda diagramelor.</w:t>
            </w:r>
          </w:p>
        </w:tc>
      </w:tr>
      <w:tr w:rsidR="00E65366" w:rsidRPr="00D27FF5" w:rsidTr="00573EAA">
        <w:trPr>
          <w:trHeight w:val="287"/>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i/>
                <w:sz w:val="24"/>
                <w:lang w:val="en-US"/>
              </w:rPr>
            </w:pPr>
            <w:r>
              <w:rPr>
                <w:rFonts w:ascii="Times New Roman" w:hAnsi="Times New Roman" w:cs="Times New Roman"/>
                <w:i/>
                <w:sz w:val="24"/>
                <w:lang w:val="en-US"/>
              </w:rPr>
              <w:t>Prezentarea referatelor și a studiilor de caz la temele propuse.</w:t>
            </w:r>
          </w:p>
          <w:p w:rsidR="00E65366" w:rsidRDefault="00E65366" w:rsidP="00573EAA">
            <w:pPr>
              <w:spacing w:line="240" w:lineRule="auto"/>
              <w:jc w:val="both"/>
              <w:rPr>
                <w:rFonts w:ascii="Times New Roman" w:hAnsi="Times New Roman" w:cs="Times New Roman"/>
                <w:i/>
                <w:sz w:val="24"/>
                <w:lang w:val="en-US"/>
              </w:rPr>
            </w:pPr>
            <w:r>
              <w:rPr>
                <w:rFonts w:ascii="Times New Roman" w:hAnsi="Times New Roman" w:cs="Times New Roman"/>
                <w:i/>
                <w:sz w:val="24"/>
                <w:lang w:val="en-US"/>
              </w:rPr>
              <w:t xml:space="preserve">Rezolvarea problemelor propuse </w:t>
            </w:r>
          </w:p>
          <w:p w:rsidR="00E65366" w:rsidRDefault="00E65366" w:rsidP="00573EAA">
            <w:pPr>
              <w:spacing w:line="240" w:lineRule="auto"/>
              <w:jc w:val="both"/>
              <w:rPr>
                <w:rFonts w:ascii="Times New Roman" w:hAnsi="Times New Roman" w:cs="Times New Roman"/>
                <w:i/>
                <w:sz w:val="24"/>
                <w:lang w:val="en-US"/>
              </w:rPr>
            </w:pPr>
            <w:r>
              <w:rPr>
                <w:rFonts w:ascii="Times New Roman" w:hAnsi="Times New Roman" w:cs="Times New Roman"/>
                <w:i/>
                <w:sz w:val="24"/>
                <w:lang w:val="en-US"/>
              </w:rPr>
              <w:t>Prezentarea portofoliilor la finele semestrului.</w:t>
            </w:r>
          </w:p>
        </w:tc>
      </w:tr>
      <w:tr w:rsidR="00E65366" w:rsidRPr="00D27FF5" w:rsidTr="00573EAA">
        <w:trPr>
          <w:trHeight w:val="405"/>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i/>
                <w:sz w:val="24"/>
                <w:lang w:val="ro-RO"/>
              </w:rPr>
            </w:pPr>
            <w:r>
              <w:rPr>
                <w:rFonts w:ascii="Times New Roman" w:hAnsi="Times New Roman" w:cs="Times New Roman"/>
                <w:i/>
                <w:sz w:val="24"/>
                <w:lang w:val="ro-RO"/>
              </w:rPr>
              <w:t>Media evaluărilor curente la disciplină împreună cu aprecierile lucrului individual și evaluarea finală a studentului certifică obținerea numărului de credite transferabile pentru cursul respectiv.</w:t>
            </w:r>
          </w:p>
        </w:tc>
      </w:tr>
      <w:tr w:rsidR="00E65366" w:rsidTr="00573EAA">
        <w:trPr>
          <w:trHeight w:val="427"/>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i/>
                <w:sz w:val="24"/>
                <w:lang w:val="ro-RO"/>
              </w:rPr>
            </w:pPr>
            <w:r w:rsidRPr="00994330">
              <w:rPr>
                <w:rFonts w:ascii="Times New Roman" w:hAnsi="Times New Roman" w:cs="Times New Roman"/>
                <w:b/>
                <w:i/>
                <w:sz w:val="24"/>
                <w:lang w:val="ro-RO"/>
              </w:rPr>
              <w:t>PODBEGLÎI ANATOL</w:t>
            </w:r>
          </w:p>
        </w:tc>
      </w:tr>
      <w:tr w:rsidR="00E65366" w:rsidTr="00573EAA">
        <w:trPr>
          <w:trHeight w:val="70"/>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i/>
                <w:sz w:val="24"/>
              </w:rPr>
            </w:pPr>
            <w:r>
              <w:rPr>
                <w:rFonts w:ascii="Times New Roman" w:hAnsi="Times New Roman" w:cs="Times New Roman"/>
                <w:i/>
                <w:sz w:val="24"/>
                <w:lang w:val="ro-RO"/>
              </w:rPr>
              <w:t>Română</w:t>
            </w:r>
          </w:p>
        </w:tc>
      </w:tr>
      <w:tr w:rsidR="00E65366" w:rsidTr="00573EAA">
        <w:trPr>
          <w:trHeight w:val="70"/>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E65366" w:rsidRDefault="00E65366" w:rsidP="00573EAA">
            <w:pPr>
              <w:spacing w:line="240" w:lineRule="auto"/>
              <w:jc w:val="both"/>
              <w:rPr>
                <w:rFonts w:ascii="Times New Roman" w:hAnsi="Times New Roman" w:cs="Times New Roman"/>
                <w:i/>
                <w:sz w:val="24"/>
              </w:rPr>
            </w:pPr>
          </w:p>
        </w:tc>
      </w:tr>
    </w:tbl>
    <w:p w:rsidR="00E65366" w:rsidRDefault="00E65366"/>
    <w:p w:rsidR="00E65366" w:rsidRDefault="00E65366"/>
    <w:p w:rsidR="00E65366" w:rsidRDefault="00E65366"/>
    <w:p w:rsidR="00E65366" w:rsidRDefault="00E65366"/>
    <w:p w:rsidR="00E65366" w:rsidRDefault="00E65366"/>
    <w:p w:rsidR="00E65366" w:rsidRDefault="00E65366"/>
    <w:p w:rsidR="00E65366" w:rsidRDefault="00E65366"/>
    <w:tbl>
      <w:tblPr>
        <w:tblStyle w:val="a5"/>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E65366" w:rsidRPr="00D27FF5" w:rsidTr="00FA538E">
        <w:trPr>
          <w:trHeight w:val="273"/>
        </w:trPr>
        <w:tc>
          <w:tcPr>
            <w:tcW w:w="10262" w:type="dxa"/>
            <w:gridSpan w:val="6"/>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rPr>
                <w:rFonts w:ascii="Times New Roman" w:hAnsi="Times New Roman" w:cs="Times New Roman"/>
                <w:b/>
                <w:i/>
                <w:sz w:val="24"/>
                <w:lang w:val="ro-RO"/>
              </w:rPr>
            </w:pPr>
            <w:r>
              <w:rPr>
                <w:rFonts w:ascii="Times New Roman" w:hAnsi="Times New Roman" w:cs="Times New Roman"/>
                <w:b/>
                <w:sz w:val="24"/>
                <w:lang w:val="ro-RO"/>
              </w:rPr>
              <w:lastRenderedPageBreak/>
              <w:t xml:space="preserve">Unitatea de curs: </w:t>
            </w:r>
            <w:r>
              <w:rPr>
                <w:rFonts w:ascii="Times New Roman" w:hAnsi="Times New Roman" w:cs="Times New Roman"/>
                <w:b/>
                <w:i/>
                <w:sz w:val="24"/>
                <w:lang w:val="ro-RO"/>
              </w:rPr>
              <w:t>CONTABILITATEA FINANCIARĂ I</w:t>
            </w:r>
          </w:p>
        </w:tc>
      </w:tr>
      <w:tr w:rsidR="00E65366" w:rsidTr="00FA538E">
        <w:trPr>
          <w:trHeight w:val="390"/>
        </w:trPr>
        <w:tc>
          <w:tcPr>
            <w:tcW w:w="3203" w:type="dxa"/>
            <w:gridSpan w:val="3"/>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E65366" w:rsidRDefault="00E65366" w:rsidP="004213A9">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S.0</w:t>
            </w:r>
            <w:r w:rsidR="004213A9">
              <w:rPr>
                <w:rFonts w:ascii="Times New Roman" w:hAnsi="Times New Roman" w:cs="Times New Roman"/>
                <w:i/>
                <w:sz w:val="24"/>
                <w:lang w:val="ro-RO"/>
              </w:rPr>
              <w:t>4</w:t>
            </w:r>
            <w:r>
              <w:rPr>
                <w:rFonts w:ascii="Times New Roman" w:hAnsi="Times New Roman" w:cs="Times New Roman"/>
                <w:i/>
                <w:sz w:val="24"/>
                <w:lang w:val="ro-RO"/>
              </w:rPr>
              <w:t>.A.01</w:t>
            </w:r>
            <w:r w:rsidR="004213A9">
              <w:rPr>
                <w:rFonts w:ascii="Times New Roman" w:hAnsi="Times New Roman" w:cs="Times New Roman"/>
                <w:i/>
                <w:sz w:val="24"/>
                <w:lang w:val="ro-RO"/>
              </w:rPr>
              <w:t>9</w:t>
            </w:r>
          </w:p>
        </w:tc>
        <w:tc>
          <w:tcPr>
            <w:tcW w:w="2328"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E65366" w:rsidRDefault="00E65366"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6</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Semestrul</w:t>
            </w:r>
          </w:p>
          <w:p w:rsidR="00E65366" w:rsidRDefault="00E65366" w:rsidP="00E65366">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IV</w:t>
            </w:r>
          </w:p>
        </w:tc>
        <w:tc>
          <w:tcPr>
            <w:tcW w:w="2400" w:type="dxa"/>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Durata</w:t>
            </w:r>
          </w:p>
          <w:p w:rsidR="00E65366" w:rsidRDefault="00E65366" w:rsidP="00573EAA">
            <w:pPr>
              <w:spacing w:line="240" w:lineRule="auto"/>
              <w:jc w:val="center"/>
              <w:rPr>
                <w:rFonts w:ascii="Times New Roman" w:hAnsi="Times New Roman" w:cs="Times New Roman"/>
                <w:i/>
                <w:sz w:val="24"/>
                <w:lang w:val="ro-RO"/>
              </w:rPr>
            </w:pPr>
          </w:p>
        </w:tc>
      </w:tr>
      <w:tr w:rsidR="00E65366" w:rsidTr="00FA538E">
        <w:trPr>
          <w:trHeight w:val="327"/>
        </w:trPr>
        <w:tc>
          <w:tcPr>
            <w:tcW w:w="3203" w:type="dxa"/>
            <w:gridSpan w:val="3"/>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4659" w:type="dxa"/>
            <w:gridSpan w:val="2"/>
            <w:tcBorders>
              <w:top w:val="single" w:sz="4" w:space="0" w:color="auto"/>
              <w:left w:val="single" w:sz="4" w:space="0" w:color="auto"/>
              <w:bottom w:val="single" w:sz="4" w:space="0" w:color="auto"/>
              <w:right w:val="single" w:sz="4" w:space="0" w:color="auto"/>
            </w:tcBorders>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jc w:val="center"/>
              <w:rPr>
                <w:rFonts w:ascii="Times New Roman" w:hAnsi="Times New Roman" w:cs="Times New Roman"/>
                <w:b/>
                <w:sz w:val="24"/>
                <w:lang w:val="ro-RO"/>
              </w:rPr>
            </w:pPr>
            <w:r>
              <w:rPr>
                <w:rFonts w:ascii="Times New Roman" w:hAnsi="Times New Roman" w:cs="Times New Roman"/>
                <w:b/>
                <w:sz w:val="24"/>
                <w:lang w:val="ro-RO"/>
              </w:rPr>
              <w:t>Numărul</w:t>
            </w:r>
          </w:p>
          <w:p w:rsidR="00E65366" w:rsidRDefault="00E65366" w:rsidP="00573EAA">
            <w:pPr>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E65366" w:rsidTr="00FA538E">
        <w:trPr>
          <w:cantSplit/>
          <w:trHeight w:val="1142"/>
        </w:trPr>
        <w:tc>
          <w:tcPr>
            <w:tcW w:w="873" w:type="dxa"/>
            <w:tcBorders>
              <w:top w:val="single" w:sz="4" w:space="0" w:color="auto"/>
              <w:left w:val="single" w:sz="4" w:space="0" w:color="auto"/>
              <w:bottom w:val="single" w:sz="4" w:space="0" w:color="auto"/>
              <w:right w:val="single" w:sz="4" w:space="0" w:color="auto"/>
            </w:tcBorders>
            <w:textDirection w:val="btLr"/>
            <w:vAlign w:val="center"/>
            <w:hideMark/>
          </w:tcPr>
          <w:p w:rsidR="00E65366" w:rsidRDefault="00E65366" w:rsidP="00573EAA">
            <w:pPr>
              <w:spacing w:line="240" w:lineRule="auto"/>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tcBorders>
              <w:top w:val="single" w:sz="4" w:space="0" w:color="auto"/>
              <w:left w:val="single" w:sz="4" w:space="0" w:color="auto"/>
              <w:bottom w:val="single" w:sz="4" w:space="0" w:color="auto"/>
              <w:right w:val="single" w:sz="4" w:space="0" w:color="auto"/>
            </w:tcBorders>
            <w:textDirection w:val="btLr"/>
            <w:vAlign w:val="center"/>
            <w:hideMark/>
          </w:tcPr>
          <w:p w:rsidR="00E65366" w:rsidRDefault="00E65366" w:rsidP="00573EAA">
            <w:pPr>
              <w:spacing w:line="240" w:lineRule="auto"/>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1312" w:type="dxa"/>
            <w:tcBorders>
              <w:top w:val="single" w:sz="4" w:space="0" w:color="auto"/>
              <w:left w:val="single" w:sz="4" w:space="0" w:color="auto"/>
              <w:bottom w:val="single" w:sz="4" w:space="0" w:color="auto"/>
              <w:right w:val="single" w:sz="4" w:space="0" w:color="auto"/>
            </w:tcBorders>
            <w:textDirection w:val="btLr"/>
            <w:vAlign w:val="center"/>
            <w:hideMark/>
          </w:tcPr>
          <w:p w:rsidR="00E65366" w:rsidRDefault="00E65366" w:rsidP="00573EAA">
            <w:pPr>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2328"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E65366" w:rsidRDefault="00E65366"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rPr>
                <w:rFonts w:ascii="Times New Roman" w:hAnsi="Times New Roman" w:cs="Times New Roman"/>
                <w:b/>
                <w:sz w:val="24"/>
                <w:lang w:val="ro-RO"/>
              </w:rPr>
            </w:pPr>
          </w:p>
        </w:tc>
      </w:tr>
      <w:tr w:rsidR="00E65366" w:rsidTr="00FA538E">
        <w:trPr>
          <w:cantSplit/>
          <w:trHeight w:val="331"/>
        </w:trPr>
        <w:tc>
          <w:tcPr>
            <w:tcW w:w="873" w:type="dxa"/>
            <w:tcBorders>
              <w:top w:val="single" w:sz="4" w:space="0" w:color="auto"/>
              <w:left w:val="single" w:sz="4" w:space="0" w:color="auto"/>
              <w:bottom w:val="single" w:sz="4" w:space="0" w:color="auto"/>
              <w:right w:val="single" w:sz="4" w:space="0" w:color="auto"/>
            </w:tcBorders>
            <w:vAlign w:val="center"/>
            <w:hideMark/>
          </w:tcPr>
          <w:p w:rsidR="00E65366" w:rsidRDefault="002843C9" w:rsidP="00573EAA">
            <w:pPr>
              <w:jc w:val="center"/>
              <w:rPr>
                <w:rFonts w:ascii="Times New Roman" w:hAnsi="Times New Roman" w:cs="Times New Roman"/>
                <w:i/>
                <w:sz w:val="24"/>
                <w:lang w:val="ro-RO"/>
              </w:rPr>
            </w:pPr>
            <w:r>
              <w:rPr>
                <w:rFonts w:ascii="Times New Roman" w:hAnsi="Times New Roman" w:cs="Times New Roman"/>
                <w:i/>
                <w:sz w:val="24"/>
                <w:lang w:val="ro-RO"/>
              </w:rPr>
              <w:t>1</w:t>
            </w:r>
            <w:r w:rsidR="00E65366">
              <w:rPr>
                <w:rFonts w:ascii="Times New Roman" w:hAnsi="Times New Roman" w:cs="Times New Roman"/>
                <w:i/>
                <w:sz w:val="24"/>
                <w:lang w:val="ro-RO"/>
              </w:rPr>
              <w:t>5</w:t>
            </w:r>
          </w:p>
        </w:tc>
        <w:tc>
          <w:tcPr>
            <w:tcW w:w="1018" w:type="dxa"/>
            <w:tcBorders>
              <w:top w:val="single" w:sz="4" w:space="0" w:color="auto"/>
              <w:left w:val="single" w:sz="4" w:space="0" w:color="auto"/>
              <w:bottom w:val="single" w:sz="4" w:space="0" w:color="auto"/>
              <w:right w:val="single" w:sz="4" w:space="0" w:color="auto"/>
            </w:tcBorders>
            <w:vAlign w:val="center"/>
            <w:hideMark/>
          </w:tcPr>
          <w:p w:rsidR="00E65366" w:rsidRDefault="002843C9" w:rsidP="00573EAA">
            <w:pPr>
              <w:jc w:val="center"/>
              <w:rPr>
                <w:rFonts w:ascii="Times New Roman" w:hAnsi="Times New Roman" w:cs="Times New Roman"/>
                <w:i/>
                <w:sz w:val="24"/>
                <w:lang w:val="ro-RO"/>
              </w:rPr>
            </w:pPr>
            <w:r>
              <w:rPr>
                <w:rFonts w:ascii="Times New Roman" w:hAnsi="Times New Roman" w:cs="Times New Roman"/>
                <w:i/>
                <w:sz w:val="24"/>
                <w:lang w:val="ro-RO"/>
              </w:rPr>
              <w:t>1</w:t>
            </w:r>
            <w:r w:rsidR="00E65366">
              <w:rPr>
                <w:rFonts w:ascii="Times New Roman" w:hAnsi="Times New Roman" w:cs="Times New Roman"/>
                <w:i/>
                <w:sz w:val="24"/>
                <w:lang w:val="ro-RO"/>
              </w:rPr>
              <w:t>5</w:t>
            </w:r>
          </w:p>
        </w:tc>
        <w:tc>
          <w:tcPr>
            <w:tcW w:w="1312" w:type="dxa"/>
            <w:tcBorders>
              <w:top w:val="single" w:sz="4" w:space="0" w:color="auto"/>
              <w:left w:val="single" w:sz="4" w:space="0" w:color="auto"/>
              <w:bottom w:val="single" w:sz="4" w:space="0" w:color="auto"/>
              <w:right w:val="single" w:sz="4" w:space="0" w:color="auto"/>
            </w:tcBorders>
            <w:vAlign w:val="center"/>
          </w:tcPr>
          <w:p w:rsidR="00E65366" w:rsidRDefault="00E65366" w:rsidP="00573EAA">
            <w:pPr>
              <w:jc w:val="center"/>
              <w:rPr>
                <w:rFonts w:ascii="Times New Roman" w:hAnsi="Times New Roman" w:cs="Times New Roman"/>
                <w:i/>
                <w:sz w:val="24"/>
                <w:lang w:val="ro-RO"/>
              </w:rPr>
            </w:pPr>
          </w:p>
        </w:tc>
        <w:tc>
          <w:tcPr>
            <w:tcW w:w="2328" w:type="dxa"/>
            <w:tcBorders>
              <w:top w:val="single" w:sz="4" w:space="0" w:color="auto"/>
              <w:left w:val="single" w:sz="4" w:space="0" w:color="auto"/>
              <w:bottom w:val="single" w:sz="4" w:space="0" w:color="auto"/>
              <w:right w:val="single" w:sz="4" w:space="0" w:color="auto"/>
            </w:tcBorders>
            <w:vAlign w:val="center"/>
            <w:hideMark/>
          </w:tcPr>
          <w:p w:rsidR="00E65366" w:rsidRDefault="002843C9"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3</w:t>
            </w:r>
            <w:r w:rsidR="00E65366">
              <w:rPr>
                <w:rFonts w:ascii="Times New Roman" w:hAnsi="Times New Roman" w:cs="Times New Roman"/>
                <w:i/>
                <w:sz w:val="24"/>
                <w:lang w:val="ro-RO"/>
              </w:rPr>
              <w:t>0</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5366" w:rsidRDefault="002843C9"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15</w:t>
            </w:r>
            <w:r w:rsidR="00E65366">
              <w:rPr>
                <w:rFonts w:ascii="Times New Roman" w:hAnsi="Times New Roman" w:cs="Times New Roman"/>
                <w:i/>
                <w:sz w:val="24"/>
                <w:lang w:val="ro-RO"/>
              </w:rPr>
              <w:t>0</w:t>
            </w:r>
          </w:p>
        </w:tc>
        <w:tc>
          <w:tcPr>
            <w:tcW w:w="2400" w:type="dxa"/>
            <w:tcBorders>
              <w:top w:val="single" w:sz="4" w:space="0" w:color="auto"/>
              <w:left w:val="single" w:sz="4" w:space="0" w:color="auto"/>
              <w:bottom w:val="single" w:sz="4" w:space="0" w:color="auto"/>
              <w:right w:val="single" w:sz="4" w:space="0" w:color="auto"/>
            </w:tcBorders>
            <w:vAlign w:val="center"/>
          </w:tcPr>
          <w:p w:rsidR="00E65366" w:rsidRDefault="00E65366" w:rsidP="00573EAA">
            <w:pPr>
              <w:spacing w:line="240" w:lineRule="auto"/>
              <w:jc w:val="center"/>
              <w:rPr>
                <w:rFonts w:ascii="Times New Roman" w:hAnsi="Times New Roman" w:cs="Times New Roman"/>
                <w:i/>
                <w:sz w:val="24"/>
              </w:rPr>
            </w:pPr>
          </w:p>
        </w:tc>
      </w:tr>
      <w:tr w:rsidR="00E65366" w:rsidRPr="009D5EBA" w:rsidTr="00FA538E">
        <w:trPr>
          <w:trHeight w:val="408"/>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E65366" w:rsidRPr="008A35BA" w:rsidRDefault="00E65366" w:rsidP="008A35BA">
            <w:pPr>
              <w:tabs>
                <w:tab w:val="left" w:pos="233"/>
                <w:tab w:val="left" w:pos="375"/>
                <w:tab w:val="left" w:pos="659"/>
              </w:tabs>
              <w:spacing w:line="240" w:lineRule="auto"/>
              <w:jc w:val="both"/>
              <w:rPr>
                <w:rFonts w:ascii="Times New Roman" w:hAnsi="Times New Roman" w:cs="Times New Roman"/>
                <w:i/>
                <w:sz w:val="24"/>
                <w:lang w:val="en-US"/>
              </w:rPr>
            </w:pPr>
          </w:p>
        </w:tc>
      </w:tr>
      <w:tr w:rsidR="00E65366" w:rsidRPr="00D27FF5" w:rsidTr="00FA538E">
        <w:trPr>
          <w:trHeight w:val="129"/>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8A35BA" w:rsidRDefault="008A35BA" w:rsidP="008A35BA">
            <w:pPr>
              <w:pStyle w:val="a3"/>
              <w:numPr>
                <w:ilvl w:val="0"/>
                <w:numId w:val="9"/>
              </w:numPr>
              <w:tabs>
                <w:tab w:val="left" w:pos="233"/>
                <w:tab w:val="left" w:pos="375"/>
                <w:tab w:val="left" w:pos="659"/>
              </w:tabs>
              <w:spacing w:line="240" w:lineRule="auto"/>
              <w:ind w:left="0" w:firstLine="375"/>
              <w:jc w:val="both"/>
              <w:rPr>
                <w:rFonts w:ascii="Times New Roman" w:hAnsi="Times New Roman" w:cs="Times New Roman"/>
                <w:i/>
                <w:sz w:val="24"/>
                <w:lang w:val="en-US"/>
              </w:rPr>
            </w:pPr>
            <w:r>
              <w:rPr>
                <w:rFonts w:ascii="Times New Roman" w:hAnsi="Times New Roman" w:cs="Times New Roman"/>
                <w:i/>
                <w:sz w:val="24"/>
                <w:lang w:val="en-US"/>
              </w:rPr>
              <w:t>demonstrarea cunoştinţelor şi compresiune în domeniu;</w:t>
            </w:r>
          </w:p>
          <w:p w:rsidR="008A35BA" w:rsidRDefault="008A35BA" w:rsidP="008A35BA">
            <w:pPr>
              <w:pStyle w:val="a3"/>
              <w:numPr>
                <w:ilvl w:val="0"/>
                <w:numId w:val="9"/>
              </w:numPr>
              <w:tabs>
                <w:tab w:val="left" w:pos="233"/>
                <w:tab w:val="left" w:pos="375"/>
                <w:tab w:val="left" w:pos="659"/>
              </w:tabs>
              <w:spacing w:line="240" w:lineRule="auto"/>
              <w:ind w:left="0" w:firstLine="375"/>
              <w:jc w:val="both"/>
              <w:rPr>
                <w:rFonts w:ascii="Times New Roman" w:hAnsi="Times New Roman" w:cs="Times New Roman"/>
                <w:i/>
                <w:sz w:val="24"/>
                <w:lang w:val="en-US"/>
              </w:rPr>
            </w:pPr>
            <w:r>
              <w:rPr>
                <w:rFonts w:ascii="Times New Roman" w:hAnsi="Times New Roman" w:cs="Times New Roman"/>
                <w:i/>
                <w:sz w:val="24"/>
                <w:lang w:val="en-US"/>
              </w:rPr>
              <w:t>stabilirea priorităţilor zilnice în corelaţie cu indicaţiile primite din surse autorizate;</w:t>
            </w:r>
          </w:p>
          <w:p w:rsidR="008A35BA" w:rsidRPr="008A35BA" w:rsidRDefault="008A35BA" w:rsidP="008A35BA">
            <w:pPr>
              <w:pStyle w:val="a3"/>
              <w:numPr>
                <w:ilvl w:val="0"/>
                <w:numId w:val="9"/>
              </w:numPr>
              <w:tabs>
                <w:tab w:val="left" w:pos="233"/>
                <w:tab w:val="left" w:pos="375"/>
                <w:tab w:val="left" w:pos="659"/>
              </w:tabs>
              <w:spacing w:line="240" w:lineRule="auto"/>
              <w:ind w:left="0" w:firstLine="375"/>
              <w:jc w:val="both"/>
              <w:rPr>
                <w:rFonts w:ascii="Times New Roman" w:hAnsi="Times New Roman" w:cs="Times New Roman"/>
                <w:i/>
                <w:sz w:val="24"/>
                <w:lang w:val="en-US"/>
              </w:rPr>
            </w:pPr>
            <w:r>
              <w:rPr>
                <w:rFonts w:ascii="Times New Roman" w:hAnsi="Times New Roman" w:cs="Times New Roman"/>
                <w:i/>
                <w:sz w:val="24"/>
                <w:lang w:val="en-US"/>
              </w:rPr>
              <w:t>planificarea etapelor activităţilor în succesiune logică în funcţie de complexitatea lucrărilor de executat;</w:t>
            </w:r>
          </w:p>
          <w:p w:rsidR="00E65366" w:rsidRDefault="00E65366" w:rsidP="00E65366">
            <w:pPr>
              <w:pStyle w:val="a3"/>
              <w:numPr>
                <w:ilvl w:val="0"/>
                <w:numId w:val="9"/>
              </w:numPr>
              <w:tabs>
                <w:tab w:val="left" w:pos="92"/>
                <w:tab w:val="left" w:pos="375"/>
                <w:tab w:val="left" w:pos="659"/>
              </w:tabs>
              <w:spacing w:line="240" w:lineRule="auto"/>
              <w:ind w:left="0" w:firstLine="375"/>
              <w:jc w:val="both"/>
              <w:rPr>
                <w:rFonts w:ascii="Times New Roman" w:hAnsi="Times New Roman" w:cs="Times New Roman"/>
                <w:i/>
                <w:sz w:val="24"/>
                <w:lang w:val="en-US"/>
              </w:rPr>
            </w:pPr>
            <w:r>
              <w:rPr>
                <w:rFonts w:ascii="Times New Roman" w:hAnsi="Times New Roman" w:cs="Times New Roman"/>
                <w:i/>
                <w:sz w:val="24"/>
                <w:lang w:val="en-US"/>
              </w:rPr>
              <w:t>revizuirea planul de activităţi contabile, elucidarea cauzelor nerealizării unor activităţi</w:t>
            </w:r>
            <w:r w:rsidR="008A35BA">
              <w:rPr>
                <w:rFonts w:ascii="Times New Roman" w:hAnsi="Times New Roman" w:cs="Times New Roman"/>
                <w:i/>
                <w:sz w:val="24"/>
                <w:lang w:val="en-US"/>
              </w:rPr>
              <w:t>;</w:t>
            </w:r>
          </w:p>
          <w:p w:rsidR="00E65366" w:rsidRDefault="00E65366" w:rsidP="00E65366">
            <w:pPr>
              <w:pStyle w:val="a3"/>
              <w:numPr>
                <w:ilvl w:val="0"/>
                <w:numId w:val="9"/>
              </w:numPr>
              <w:tabs>
                <w:tab w:val="left" w:pos="92"/>
                <w:tab w:val="left" w:pos="375"/>
                <w:tab w:val="left" w:pos="659"/>
              </w:tabs>
              <w:spacing w:line="240" w:lineRule="auto"/>
              <w:ind w:left="0" w:firstLine="375"/>
              <w:jc w:val="both"/>
              <w:rPr>
                <w:rFonts w:ascii="Times New Roman" w:hAnsi="Times New Roman" w:cs="Times New Roman"/>
                <w:i/>
                <w:sz w:val="24"/>
                <w:lang w:val="en-US"/>
              </w:rPr>
            </w:pPr>
            <w:r>
              <w:rPr>
                <w:rFonts w:ascii="Times New Roman" w:hAnsi="Times New Roman" w:cs="Times New Roman"/>
                <w:i/>
                <w:sz w:val="24"/>
                <w:lang w:val="en-US"/>
              </w:rPr>
              <w:t>completarea documentelor contabile primare corect şi citeţ, utilizînd terminologia de specialitate</w:t>
            </w:r>
            <w:r w:rsidR="008A35BA">
              <w:rPr>
                <w:rFonts w:ascii="Times New Roman" w:hAnsi="Times New Roman" w:cs="Times New Roman"/>
                <w:i/>
                <w:sz w:val="24"/>
                <w:lang w:val="en-US"/>
              </w:rPr>
              <w:t>;</w:t>
            </w:r>
          </w:p>
          <w:p w:rsidR="00E65366" w:rsidRDefault="00E65366" w:rsidP="00E65366">
            <w:pPr>
              <w:pStyle w:val="a3"/>
              <w:numPr>
                <w:ilvl w:val="0"/>
                <w:numId w:val="9"/>
              </w:numPr>
              <w:tabs>
                <w:tab w:val="left" w:pos="92"/>
                <w:tab w:val="left" w:pos="375"/>
                <w:tab w:val="left" w:pos="659"/>
              </w:tabs>
              <w:spacing w:line="240" w:lineRule="auto"/>
              <w:ind w:left="0" w:firstLine="375"/>
              <w:jc w:val="both"/>
              <w:rPr>
                <w:rFonts w:ascii="Times New Roman" w:hAnsi="Times New Roman" w:cs="Times New Roman"/>
                <w:i/>
                <w:sz w:val="24"/>
                <w:lang w:val="en-US"/>
              </w:rPr>
            </w:pPr>
            <w:r>
              <w:rPr>
                <w:rFonts w:ascii="Times New Roman" w:hAnsi="Times New Roman" w:cs="Times New Roman"/>
                <w:i/>
                <w:sz w:val="24"/>
                <w:lang w:val="en-US"/>
              </w:rPr>
              <w:t>verificarea modului de întocmire/completare a documentelor conform normelor legale în vigoare</w:t>
            </w:r>
            <w:r w:rsidR="008A35BA">
              <w:rPr>
                <w:rFonts w:ascii="Times New Roman" w:hAnsi="Times New Roman" w:cs="Times New Roman"/>
                <w:i/>
                <w:sz w:val="24"/>
                <w:lang w:val="en-US"/>
              </w:rPr>
              <w:t>;</w:t>
            </w:r>
          </w:p>
          <w:p w:rsidR="00E65366" w:rsidRDefault="00E65366" w:rsidP="00E65366">
            <w:pPr>
              <w:pStyle w:val="a3"/>
              <w:numPr>
                <w:ilvl w:val="0"/>
                <w:numId w:val="9"/>
              </w:numPr>
              <w:tabs>
                <w:tab w:val="left" w:pos="92"/>
                <w:tab w:val="left" w:pos="375"/>
                <w:tab w:val="left" w:pos="659"/>
              </w:tabs>
              <w:spacing w:line="240" w:lineRule="auto"/>
              <w:ind w:left="0" w:firstLine="375"/>
              <w:jc w:val="both"/>
              <w:rPr>
                <w:rFonts w:ascii="Times New Roman" w:hAnsi="Times New Roman" w:cs="Times New Roman"/>
                <w:i/>
                <w:sz w:val="24"/>
                <w:lang w:val="en-US"/>
              </w:rPr>
            </w:pPr>
            <w:r>
              <w:rPr>
                <w:rFonts w:ascii="Times New Roman" w:hAnsi="Times New Roman" w:cs="Times New Roman"/>
                <w:i/>
                <w:sz w:val="24"/>
                <w:lang w:val="en-US"/>
              </w:rPr>
              <w:t>stabilirea modului de comunicare şi colaborare cu grupul de lucru stabilit în concordanţă cu tipul acestuia</w:t>
            </w:r>
            <w:r w:rsidR="008A35BA">
              <w:rPr>
                <w:rFonts w:ascii="Times New Roman" w:hAnsi="Times New Roman" w:cs="Times New Roman"/>
                <w:i/>
                <w:sz w:val="24"/>
                <w:lang w:val="en-US"/>
              </w:rPr>
              <w:t>;</w:t>
            </w:r>
          </w:p>
          <w:p w:rsidR="00E65366" w:rsidRDefault="00E65366" w:rsidP="00E65366">
            <w:pPr>
              <w:pStyle w:val="a3"/>
              <w:numPr>
                <w:ilvl w:val="0"/>
                <w:numId w:val="9"/>
              </w:numPr>
              <w:tabs>
                <w:tab w:val="left" w:pos="92"/>
                <w:tab w:val="left" w:pos="375"/>
                <w:tab w:val="left" w:pos="659"/>
              </w:tabs>
              <w:spacing w:line="240" w:lineRule="auto"/>
              <w:ind w:left="0" w:firstLine="375"/>
              <w:jc w:val="both"/>
              <w:rPr>
                <w:rFonts w:ascii="Times New Roman" w:hAnsi="Times New Roman" w:cs="Times New Roman"/>
                <w:i/>
                <w:sz w:val="24"/>
                <w:lang w:val="en-US"/>
              </w:rPr>
            </w:pPr>
            <w:r>
              <w:rPr>
                <w:rFonts w:ascii="Times New Roman" w:hAnsi="Times New Roman" w:cs="Times New Roman"/>
                <w:i/>
                <w:sz w:val="24"/>
                <w:lang w:val="en-US"/>
              </w:rPr>
              <w:t>evaluarea patrimoniului cu respectarea regulilor de recunoaştere şi evaluare a structurilor patrimoniale stabilite în procesul activităţii economice</w:t>
            </w:r>
            <w:r w:rsidR="008A35BA">
              <w:rPr>
                <w:rFonts w:ascii="Times New Roman" w:hAnsi="Times New Roman" w:cs="Times New Roman"/>
                <w:i/>
                <w:sz w:val="24"/>
                <w:lang w:val="en-US"/>
              </w:rPr>
              <w:t>;</w:t>
            </w:r>
          </w:p>
          <w:p w:rsidR="00E65366" w:rsidRDefault="00E65366" w:rsidP="00E65366">
            <w:pPr>
              <w:pStyle w:val="a3"/>
              <w:numPr>
                <w:ilvl w:val="0"/>
                <w:numId w:val="9"/>
              </w:numPr>
              <w:tabs>
                <w:tab w:val="left" w:pos="92"/>
                <w:tab w:val="left" w:pos="375"/>
                <w:tab w:val="left" w:pos="659"/>
              </w:tabs>
              <w:spacing w:line="240" w:lineRule="auto"/>
              <w:ind w:left="0" w:firstLine="375"/>
              <w:jc w:val="both"/>
              <w:rPr>
                <w:rFonts w:ascii="Times New Roman" w:hAnsi="Times New Roman" w:cs="Times New Roman"/>
                <w:i/>
                <w:sz w:val="24"/>
                <w:lang w:val="en-US"/>
              </w:rPr>
            </w:pPr>
            <w:r>
              <w:rPr>
                <w:rFonts w:ascii="Times New Roman" w:hAnsi="Times New Roman" w:cs="Times New Roman"/>
                <w:i/>
                <w:sz w:val="24"/>
                <w:lang w:val="en-US"/>
              </w:rPr>
              <w:t>determinarea conturilor corespondente în baza Planului de conturi</w:t>
            </w:r>
            <w:r w:rsidR="008A35BA">
              <w:rPr>
                <w:rFonts w:ascii="Times New Roman" w:hAnsi="Times New Roman" w:cs="Times New Roman"/>
                <w:i/>
                <w:sz w:val="24"/>
                <w:lang w:val="en-US"/>
              </w:rPr>
              <w:t>;</w:t>
            </w:r>
          </w:p>
          <w:p w:rsidR="00E65366" w:rsidRDefault="00E65366" w:rsidP="00E65366">
            <w:pPr>
              <w:pStyle w:val="a3"/>
              <w:numPr>
                <w:ilvl w:val="0"/>
                <w:numId w:val="9"/>
              </w:numPr>
              <w:tabs>
                <w:tab w:val="left" w:pos="92"/>
                <w:tab w:val="left" w:pos="375"/>
                <w:tab w:val="left" w:pos="659"/>
              </w:tabs>
              <w:spacing w:line="240" w:lineRule="auto"/>
              <w:ind w:left="0" w:firstLine="375"/>
              <w:jc w:val="both"/>
              <w:rPr>
                <w:rFonts w:ascii="Times New Roman" w:hAnsi="Times New Roman" w:cs="Times New Roman"/>
                <w:i/>
                <w:sz w:val="24"/>
                <w:lang w:val="en-US"/>
              </w:rPr>
            </w:pPr>
            <w:r>
              <w:rPr>
                <w:rFonts w:ascii="Times New Roman" w:hAnsi="Times New Roman" w:cs="Times New Roman"/>
                <w:i/>
                <w:sz w:val="24"/>
                <w:lang w:val="en-US"/>
              </w:rPr>
              <w:t>întocmirea formulelor contabile privind elementele patrimoniale prin asocierea simbolurilor de cont, asigurîndu-se corectitudinea contării structurilor patrimoniale</w:t>
            </w:r>
            <w:r w:rsidR="008A35BA">
              <w:rPr>
                <w:rFonts w:ascii="Times New Roman" w:hAnsi="Times New Roman" w:cs="Times New Roman"/>
                <w:i/>
                <w:sz w:val="24"/>
                <w:lang w:val="en-US"/>
              </w:rPr>
              <w:t>.</w:t>
            </w:r>
          </w:p>
        </w:tc>
      </w:tr>
      <w:tr w:rsidR="00E65366" w:rsidTr="00FA538E">
        <w:trPr>
          <w:trHeight w:val="134"/>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Pr="008A35BA" w:rsidRDefault="00E65366" w:rsidP="00573EAA">
            <w:pPr>
              <w:tabs>
                <w:tab w:val="left" w:pos="92"/>
                <w:tab w:val="left" w:pos="375"/>
                <w:tab w:val="left" w:pos="659"/>
              </w:tabs>
              <w:spacing w:line="240" w:lineRule="auto"/>
              <w:jc w:val="both"/>
              <w:rPr>
                <w:rFonts w:ascii="Times New Roman" w:hAnsi="Times New Roman" w:cs="Times New Roman"/>
                <w:i/>
                <w:sz w:val="24"/>
                <w:szCs w:val="24"/>
              </w:rPr>
            </w:pPr>
            <w:r w:rsidRPr="008A35BA">
              <w:rPr>
                <w:rFonts w:asciiTheme="majorBidi" w:hAnsiTheme="majorBidi" w:cstheme="majorBidi"/>
                <w:i/>
                <w:sz w:val="24"/>
                <w:szCs w:val="24"/>
                <w:lang w:val="ro-RO"/>
              </w:rPr>
              <w:t xml:space="preserve">1. </w:t>
            </w:r>
            <w:r w:rsidRPr="008A35BA">
              <w:rPr>
                <w:rFonts w:asciiTheme="majorBidi" w:hAnsiTheme="majorBidi" w:cstheme="majorBidi"/>
                <w:i/>
                <w:sz w:val="24"/>
                <w:szCs w:val="24"/>
                <w:lang w:val="ro-MD"/>
              </w:rPr>
              <w:t>Organizarea contabilităţii financiare. 2. Contabilitatea imobilizărilor necorporale. 3. Contabilitatea imobilizărilor corporale. 4. Contabilitatea mijloacelor fixe. 5.Contabilitatea leasingului. 6. Contabilitatea stocurilor. 7. Contabilitatea creanţelor. 8. Contabilitatea operaţiunilor de numerar. 9. Contabilitatea investiţiilor.</w:t>
            </w:r>
          </w:p>
        </w:tc>
      </w:tr>
      <w:tr w:rsidR="00E65366" w:rsidRPr="00D27FF5" w:rsidTr="00FA538E">
        <w:trPr>
          <w:trHeight w:val="422"/>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Pr="008A35BA" w:rsidRDefault="00E65366" w:rsidP="00573EAA">
            <w:pPr>
              <w:spacing w:line="240" w:lineRule="auto"/>
              <w:jc w:val="both"/>
              <w:rPr>
                <w:rFonts w:ascii="Times New Roman" w:hAnsi="Times New Roman" w:cs="Times New Roman"/>
                <w:i/>
                <w:sz w:val="24"/>
                <w:szCs w:val="24"/>
                <w:lang w:val="en-US"/>
              </w:rPr>
            </w:pPr>
            <w:r w:rsidRPr="008A35BA">
              <w:rPr>
                <w:rFonts w:asciiTheme="majorBidi" w:hAnsiTheme="majorBidi" w:cstheme="majorBidi"/>
                <w:i/>
                <w:sz w:val="24"/>
                <w:szCs w:val="24"/>
                <w:lang w:val="ro-RO"/>
              </w:rPr>
              <w:t>Expunerea, explicaţia, prelegerea, conversaţia euristică, problematizarea, lectura explicativă, observaţia, experimentul, demonstraţia, modelarea, algoritmizarea, lucrările practice, Brainstorming, Discuţia ghidată.</w:t>
            </w:r>
          </w:p>
        </w:tc>
      </w:tr>
      <w:tr w:rsidR="00E65366" w:rsidRPr="00D27FF5" w:rsidTr="00FA538E">
        <w:trPr>
          <w:trHeight w:val="287"/>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i/>
                <w:sz w:val="24"/>
                <w:lang w:val="en-US"/>
              </w:rPr>
            </w:pPr>
            <w:r>
              <w:rPr>
                <w:rFonts w:ascii="Times New Roman" w:hAnsi="Times New Roman" w:cs="Times New Roman"/>
                <w:i/>
                <w:sz w:val="24"/>
                <w:lang w:val="en-US"/>
              </w:rPr>
              <w:t>Lucrări de laborator, referate, portofolii, studii de caz.</w:t>
            </w:r>
          </w:p>
        </w:tc>
      </w:tr>
      <w:tr w:rsidR="00E65366" w:rsidRPr="00D27FF5" w:rsidTr="00FA538E">
        <w:trPr>
          <w:trHeight w:val="405"/>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8C0CF0">
            <w:pPr>
              <w:spacing w:line="240" w:lineRule="auto"/>
              <w:jc w:val="both"/>
              <w:rPr>
                <w:rFonts w:ascii="Times New Roman" w:hAnsi="Times New Roman" w:cs="Times New Roman"/>
                <w:i/>
                <w:sz w:val="24"/>
                <w:lang w:val="ro-RO"/>
              </w:rPr>
            </w:pPr>
            <w:r>
              <w:rPr>
                <w:rFonts w:ascii="Times New Roman" w:hAnsi="Times New Roman" w:cs="Times New Roman"/>
                <w:i/>
                <w:sz w:val="24"/>
                <w:lang w:val="ro-RO"/>
              </w:rPr>
              <w:t>Însuşirea prelegerilor, evaluarea curen</w:t>
            </w:r>
            <w:r w:rsidR="008C0CF0">
              <w:rPr>
                <w:rFonts w:ascii="Times New Roman" w:hAnsi="Times New Roman" w:cs="Times New Roman"/>
                <w:i/>
                <w:sz w:val="24"/>
                <w:lang w:val="ro-RO"/>
              </w:rPr>
              <w:t>tă, însuşirea seminariilor şi a lucrului individual, promovarea</w:t>
            </w:r>
            <w:r>
              <w:rPr>
                <w:rFonts w:ascii="Times New Roman" w:hAnsi="Times New Roman" w:cs="Times New Roman"/>
                <w:i/>
                <w:sz w:val="24"/>
                <w:lang w:val="ro-RO"/>
              </w:rPr>
              <w:t xml:space="preserve"> examenului în formă scrisă.</w:t>
            </w:r>
          </w:p>
        </w:tc>
      </w:tr>
      <w:tr w:rsidR="00E65366" w:rsidTr="00FA538E">
        <w:trPr>
          <w:trHeight w:val="427"/>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i/>
                <w:sz w:val="24"/>
                <w:lang w:val="ro-RO"/>
              </w:rPr>
            </w:pPr>
            <w:r>
              <w:rPr>
                <w:rFonts w:ascii="Times New Roman" w:hAnsi="Times New Roman" w:cs="Times New Roman"/>
                <w:b/>
                <w:i/>
                <w:sz w:val="24"/>
                <w:lang w:val="ro-RO"/>
              </w:rPr>
              <w:t>VICOL IULIA</w:t>
            </w:r>
          </w:p>
        </w:tc>
      </w:tr>
      <w:tr w:rsidR="00E65366" w:rsidTr="00FA538E">
        <w:trPr>
          <w:trHeight w:val="70"/>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i/>
                <w:sz w:val="24"/>
              </w:rPr>
            </w:pPr>
            <w:r>
              <w:rPr>
                <w:rFonts w:ascii="Times New Roman" w:hAnsi="Times New Roman" w:cs="Times New Roman"/>
                <w:i/>
                <w:sz w:val="24"/>
                <w:lang w:val="ro-RO"/>
              </w:rPr>
              <w:t>Română</w:t>
            </w:r>
          </w:p>
        </w:tc>
      </w:tr>
      <w:tr w:rsidR="00E65366" w:rsidTr="00FA538E">
        <w:trPr>
          <w:trHeight w:val="70"/>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E65366" w:rsidRDefault="00E65366"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E65366" w:rsidRDefault="00E65366" w:rsidP="00573EAA">
            <w:pPr>
              <w:spacing w:line="240" w:lineRule="auto"/>
              <w:jc w:val="both"/>
              <w:rPr>
                <w:rFonts w:ascii="Times New Roman" w:hAnsi="Times New Roman" w:cs="Times New Roman"/>
                <w:i/>
                <w:sz w:val="24"/>
              </w:rPr>
            </w:pPr>
          </w:p>
        </w:tc>
      </w:tr>
    </w:tbl>
    <w:p w:rsidR="00E65366" w:rsidRDefault="00E65366"/>
    <w:tbl>
      <w:tblPr>
        <w:tblStyle w:val="a5"/>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2843C9" w:rsidRPr="00D27FF5" w:rsidTr="00FA538E">
        <w:trPr>
          <w:trHeight w:val="273"/>
        </w:trPr>
        <w:tc>
          <w:tcPr>
            <w:tcW w:w="10262" w:type="dxa"/>
            <w:gridSpan w:val="6"/>
            <w:tcBorders>
              <w:top w:val="single" w:sz="4" w:space="0" w:color="auto"/>
              <w:left w:val="single" w:sz="4" w:space="0" w:color="auto"/>
              <w:bottom w:val="single" w:sz="4" w:space="0" w:color="auto"/>
              <w:right w:val="single" w:sz="4" w:space="0" w:color="auto"/>
            </w:tcBorders>
            <w:hideMark/>
          </w:tcPr>
          <w:p w:rsidR="002843C9" w:rsidRDefault="002843C9" w:rsidP="00573EAA">
            <w:pPr>
              <w:rPr>
                <w:rFonts w:ascii="Times New Roman" w:eastAsia="Calibri" w:hAnsi="Times New Roman" w:cs="Times New Roman"/>
                <w:b/>
                <w:i/>
                <w:lang w:val="ro-MD"/>
              </w:rPr>
            </w:pPr>
            <w:r>
              <w:rPr>
                <w:rFonts w:ascii="Times New Roman" w:eastAsia="Calibri" w:hAnsi="Times New Roman" w:cs="Times New Roman"/>
                <w:b/>
                <w:lang w:val="ro-MD"/>
              </w:rPr>
              <w:t xml:space="preserve">Unitatea de curs: </w:t>
            </w:r>
            <w:r>
              <w:rPr>
                <w:rFonts w:ascii="Times New Roman" w:eastAsia="Calibri" w:hAnsi="Times New Roman" w:cs="Times New Roman"/>
                <w:b/>
                <w:i/>
                <w:lang w:val="ro-MD"/>
              </w:rPr>
              <w:t>CONTABILITATEA MANAGERIALĂ</w:t>
            </w:r>
          </w:p>
        </w:tc>
      </w:tr>
      <w:tr w:rsidR="002843C9" w:rsidTr="00FA538E">
        <w:trPr>
          <w:trHeight w:val="390"/>
        </w:trPr>
        <w:tc>
          <w:tcPr>
            <w:tcW w:w="3203" w:type="dxa"/>
            <w:gridSpan w:val="3"/>
            <w:tcBorders>
              <w:top w:val="single" w:sz="4" w:space="0" w:color="auto"/>
              <w:left w:val="single" w:sz="4" w:space="0" w:color="auto"/>
              <w:bottom w:val="single" w:sz="4" w:space="0" w:color="auto"/>
              <w:right w:val="single" w:sz="4" w:space="0" w:color="auto"/>
            </w:tcBorders>
            <w:hideMark/>
          </w:tcPr>
          <w:p w:rsidR="002843C9" w:rsidRDefault="002843C9" w:rsidP="00573EAA">
            <w:pPr>
              <w:jc w:val="center"/>
              <w:rPr>
                <w:rFonts w:ascii="Times New Roman" w:eastAsia="Calibri" w:hAnsi="Times New Roman" w:cs="Times New Roman"/>
                <w:b/>
                <w:lang w:val="ro-MD"/>
              </w:rPr>
            </w:pPr>
            <w:r>
              <w:rPr>
                <w:rFonts w:ascii="Times New Roman" w:eastAsia="Calibri" w:hAnsi="Times New Roman" w:cs="Times New Roman"/>
                <w:b/>
                <w:lang w:val="ro-MD"/>
              </w:rPr>
              <w:t>Codul disciplinei</w:t>
            </w:r>
          </w:p>
          <w:p w:rsidR="002843C9" w:rsidRDefault="002843C9" w:rsidP="002843C9">
            <w:pPr>
              <w:jc w:val="center"/>
              <w:rPr>
                <w:rFonts w:ascii="Times New Roman" w:eastAsia="Calibri" w:hAnsi="Times New Roman" w:cs="Times New Roman"/>
                <w:i/>
                <w:lang w:val="ro-MD"/>
              </w:rPr>
            </w:pPr>
            <w:r>
              <w:rPr>
                <w:rFonts w:ascii="Times New Roman" w:eastAsia="Calibri" w:hAnsi="Times New Roman" w:cs="Times New Roman"/>
                <w:i/>
                <w:lang w:val="ro-MD"/>
              </w:rPr>
              <w:t>S.04.A.020.1</w:t>
            </w:r>
          </w:p>
        </w:tc>
        <w:tc>
          <w:tcPr>
            <w:tcW w:w="2328" w:type="dxa"/>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jc w:val="center"/>
              <w:rPr>
                <w:rFonts w:ascii="Times New Roman" w:eastAsia="Calibri" w:hAnsi="Times New Roman" w:cs="Times New Roman"/>
                <w:b/>
                <w:lang w:val="ro-MD"/>
              </w:rPr>
            </w:pPr>
            <w:r>
              <w:rPr>
                <w:rFonts w:ascii="Times New Roman" w:eastAsia="Calibri" w:hAnsi="Times New Roman" w:cs="Times New Roman"/>
                <w:b/>
                <w:lang w:val="ro-MD"/>
              </w:rPr>
              <w:t>Numărul de credite</w:t>
            </w:r>
          </w:p>
          <w:p w:rsidR="002843C9" w:rsidRDefault="002843C9" w:rsidP="00573EAA">
            <w:pPr>
              <w:jc w:val="center"/>
              <w:rPr>
                <w:rFonts w:ascii="Times New Roman" w:eastAsia="Calibri" w:hAnsi="Times New Roman" w:cs="Times New Roman"/>
                <w:i/>
                <w:lang w:val="ro-MD"/>
              </w:rPr>
            </w:pPr>
            <w:r>
              <w:rPr>
                <w:rFonts w:ascii="Times New Roman" w:eastAsia="Calibri" w:hAnsi="Times New Roman" w:cs="Times New Roman"/>
                <w:i/>
                <w:lang w:val="ro-MD"/>
              </w:rPr>
              <w:t>6</w:t>
            </w:r>
          </w:p>
        </w:tc>
        <w:tc>
          <w:tcPr>
            <w:tcW w:w="2331" w:type="dxa"/>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jc w:val="center"/>
              <w:rPr>
                <w:rFonts w:ascii="Times New Roman" w:eastAsia="Calibri" w:hAnsi="Times New Roman" w:cs="Times New Roman"/>
                <w:b/>
                <w:lang w:val="ro-MD"/>
              </w:rPr>
            </w:pPr>
            <w:r>
              <w:rPr>
                <w:rFonts w:ascii="Times New Roman" w:eastAsia="Calibri" w:hAnsi="Times New Roman" w:cs="Times New Roman"/>
                <w:b/>
                <w:lang w:val="ro-MD"/>
              </w:rPr>
              <w:t>Semestrul</w:t>
            </w:r>
          </w:p>
          <w:p w:rsidR="002843C9" w:rsidRDefault="002843C9" w:rsidP="002843C9">
            <w:pPr>
              <w:jc w:val="center"/>
              <w:rPr>
                <w:rFonts w:ascii="Times New Roman" w:eastAsia="Calibri" w:hAnsi="Times New Roman" w:cs="Times New Roman"/>
                <w:i/>
                <w:lang w:val="ro-MD"/>
              </w:rPr>
            </w:pPr>
            <w:r>
              <w:rPr>
                <w:rFonts w:ascii="Times New Roman" w:eastAsia="Calibri" w:hAnsi="Times New Roman" w:cs="Times New Roman"/>
                <w:i/>
                <w:lang w:val="ro-MD"/>
              </w:rPr>
              <w:t>IV</w:t>
            </w:r>
          </w:p>
        </w:tc>
        <w:tc>
          <w:tcPr>
            <w:tcW w:w="2400" w:type="dxa"/>
            <w:tcBorders>
              <w:top w:val="single" w:sz="4" w:space="0" w:color="auto"/>
              <w:left w:val="single" w:sz="4" w:space="0" w:color="auto"/>
              <w:bottom w:val="single" w:sz="4" w:space="0" w:color="auto"/>
              <w:right w:val="single" w:sz="4" w:space="0" w:color="auto"/>
            </w:tcBorders>
            <w:hideMark/>
          </w:tcPr>
          <w:p w:rsidR="002843C9" w:rsidRDefault="002843C9" w:rsidP="00573EAA">
            <w:pPr>
              <w:jc w:val="center"/>
              <w:rPr>
                <w:rFonts w:ascii="Times New Roman" w:eastAsia="Calibri" w:hAnsi="Times New Roman" w:cs="Times New Roman"/>
                <w:b/>
                <w:lang w:val="ro-MD"/>
              </w:rPr>
            </w:pPr>
            <w:r>
              <w:rPr>
                <w:rFonts w:ascii="Times New Roman" w:eastAsia="Calibri" w:hAnsi="Times New Roman" w:cs="Times New Roman"/>
                <w:b/>
                <w:lang w:val="ro-MD"/>
              </w:rPr>
              <w:t>Durata</w:t>
            </w:r>
          </w:p>
          <w:p w:rsidR="002843C9" w:rsidRDefault="002843C9" w:rsidP="00573EAA">
            <w:pPr>
              <w:jc w:val="center"/>
              <w:rPr>
                <w:rFonts w:ascii="Times New Roman" w:eastAsia="Calibri" w:hAnsi="Times New Roman" w:cs="Times New Roman"/>
                <w:i/>
                <w:lang w:val="ro-MD"/>
              </w:rPr>
            </w:pPr>
          </w:p>
        </w:tc>
      </w:tr>
      <w:tr w:rsidR="002843C9" w:rsidTr="00FA538E">
        <w:trPr>
          <w:trHeight w:val="327"/>
        </w:trPr>
        <w:tc>
          <w:tcPr>
            <w:tcW w:w="3203" w:type="dxa"/>
            <w:gridSpan w:val="3"/>
            <w:tcBorders>
              <w:top w:val="single" w:sz="4" w:space="0" w:color="auto"/>
              <w:left w:val="single" w:sz="4" w:space="0" w:color="auto"/>
              <w:bottom w:val="single" w:sz="4" w:space="0" w:color="auto"/>
              <w:right w:val="single" w:sz="4" w:space="0" w:color="auto"/>
            </w:tcBorders>
            <w:hideMark/>
          </w:tcPr>
          <w:p w:rsidR="002843C9" w:rsidRDefault="002843C9" w:rsidP="00573EAA">
            <w:pPr>
              <w:jc w:val="center"/>
              <w:rPr>
                <w:rFonts w:ascii="Times New Roman" w:eastAsia="Calibri" w:hAnsi="Times New Roman" w:cs="Times New Roman"/>
                <w:b/>
                <w:lang w:val="ro-MD"/>
              </w:rPr>
            </w:pPr>
            <w:r>
              <w:rPr>
                <w:rFonts w:ascii="Times New Roman" w:eastAsia="Calibri" w:hAnsi="Times New Roman" w:cs="Times New Roman"/>
                <w:b/>
                <w:lang w:val="ro-MD"/>
              </w:rPr>
              <w:t>Tipuri de activități</w:t>
            </w:r>
          </w:p>
        </w:tc>
        <w:tc>
          <w:tcPr>
            <w:tcW w:w="4659" w:type="dxa"/>
            <w:gridSpan w:val="2"/>
            <w:tcBorders>
              <w:top w:val="single" w:sz="4" w:space="0" w:color="auto"/>
              <w:left w:val="single" w:sz="4" w:space="0" w:color="auto"/>
              <w:bottom w:val="single" w:sz="4" w:space="0" w:color="auto"/>
              <w:right w:val="single" w:sz="4" w:space="0" w:color="auto"/>
            </w:tcBorders>
            <w:hideMark/>
          </w:tcPr>
          <w:p w:rsidR="002843C9" w:rsidRDefault="002843C9" w:rsidP="00573EAA">
            <w:pPr>
              <w:jc w:val="center"/>
              <w:rPr>
                <w:rFonts w:ascii="Times New Roman" w:eastAsia="Calibri" w:hAnsi="Times New Roman" w:cs="Times New Roman"/>
                <w:b/>
                <w:lang w:val="ro-MD"/>
              </w:rPr>
            </w:pPr>
            <w:r>
              <w:rPr>
                <w:rFonts w:ascii="Times New Roman" w:eastAsia="Calibri" w:hAnsi="Times New Roman" w:cs="Times New Roman"/>
                <w:b/>
                <w:lang w:val="ro-MD"/>
              </w:rPr>
              <w:t>Numărul de ore</w:t>
            </w:r>
          </w:p>
        </w:tc>
        <w:tc>
          <w:tcPr>
            <w:tcW w:w="2400" w:type="dxa"/>
            <w:vMerge w:val="restart"/>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jc w:val="center"/>
              <w:rPr>
                <w:rFonts w:ascii="Times New Roman" w:eastAsia="Calibri" w:hAnsi="Times New Roman" w:cs="Times New Roman"/>
                <w:b/>
                <w:lang w:val="ro-MD"/>
              </w:rPr>
            </w:pPr>
            <w:r>
              <w:rPr>
                <w:rFonts w:ascii="Times New Roman" w:eastAsia="Calibri" w:hAnsi="Times New Roman" w:cs="Times New Roman"/>
                <w:b/>
                <w:lang w:val="ro-MD"/>
              </w:rPr>
              <w:t>Numărul</w:t>
            </w:r>
          </w:p>
          <w:p w:rsidR="002843C9" w:rsidRDefault="002843C9" w:rsidP="00573EAA">
            <w:pPr>
              <w:jc w:val="center"/>
              <w:rPr>
                <w:rFonts w:ascii="Times New Roman" w:eastAsia="Calibri" w:hAnsi="Times New Roman" w:cs="Times New Roman"/>
                <w:b/>
                <w:lang w:val="ro-MD"/>
              </w:rPr>
            </w:pPr>
            <w:r>
              <w:rPr>
                <w:rFonts w:ascii="Times New Roman" w:eastAsia="Calibri" w:hAnsi="Times New Roman" w:cs="Times New Roman"/>
                <w:b/>
                <w:lang w:val="ro-MD"/>
              </w:rPr>
              <w:t>de studenți</w:t>
            </w:r>
          </w:p>
        </w:tc>
      </w:tr>
      <w:tr w:rsidR="002843C9" w:rsidTr="00FA538E">
        <w:trPr>
          <w:cantSplit/>
          <w:trHeight w:val="1142"/>
        </w:trPr>
        <w:tc>
          <w:tcPr>
            <w:tcW w:w="873" w:type="dxa"/>
            <w:tcBorders>
              <w:top w:val="single" w:sz="4" w:space="0" w:color="auto"/>
              <w:left w:val="single" w:sz="4" w:space="0" w:color="auto"/>
              <w:bottom w:val="single" w:sz="4" w:space="0" w:color="auto"/>
              <w:right w:val="single" w:sz="4" w:space="0" w:color="auto"/>
            </w:tcBorders>
            <w:textDirection w:val="btLr"/>
            <w:vAlign w:val="center"/>
            <w:hideMark/>
          </w:tcPr>
          <w:p w:rsidR="002843C9" w:rsidRDefault="002843C9" w:rsidP="00573EAA">
            <w:pPr>
              <w:jc w:val="center"/>
              <w:rPr>
                <w:rFonts w:ascii="Times New Roman" w:eastAsia="Calibri" w:hAnsi="Times New Roman" w:cs="Times New Roman"/>
                <w:b/>
                <w:lang w:val="ro-MD"/>
              </w:rPr>
            </w:pPr>
            <w:r>
              <w:rPr>
                <w:rFonts w:ascii="Times New Roman" w:eastAsia="Calibri" w:hAnsi="Times New Roman" w:cs="Times New Roman"/>
                <w:b/>
                <w:lang w:val="ro-MD"/>
              </w:rPr>
              <w:t>curs</w:t>
            </w:r>
          </w:p>
        </w:tc>
        <w:tc>
          <w:tcPr>
            <w:tcW w:w="1018" w:type="dxa"/>
            <w:tcBorders>
              <w:top w:val="single" w:sz="4" w:space="0" w:color="auto"/>
              <w:left w:val="single" w:sz="4" w:space="0" w:color="auto"/>
              <w:bottom w:val="single" w:sz="4" w:space="0" w:color="auto"/>
              <w:right w:val="single" w:sz="4" w:space="0" w:color="auto"/>
            </w:tcBorders>
            <w:textDirection w:val="btLr"/>
            <w:vAlign w:val="center"/>
            <w:hideMark/>
          </w:tcPr>
          <w:p w:rsidR="002843C9" w:rsidRDefault="002843C9" w:rsidP="00573EAA">
            <w:pPr>
              <w:jc w:val="center"/>
              <w:rPr>
                <w:rFonts w:ascii="Times New Roman" w:eastAsia="Calibri" w:hAnsi="Times New Roman" w:cs="Times New Roman"/>
                <w:b/>
                <w:lang w:val="ro-MD"/>
              </w:rPr>
            </w:pPr>
            <w:r>
              <w:rPr>
                <w:rFonts w:ascii="Times New Roman" w:eastAsia="Calibri" w:hAnsi="Times New Roman" w:cs="Times New Roman"/>
                <w:b/>
                <w:lang w:val="ro-MD"/>
              </w:rPr>
              <w:t>seminar</w:t>
            </w:r>
          </w:p>
        </w:tc>
        <w:tc>
          <w:tcPr>
            <w:tcW w:w="1312" w:type="dxa"/>
            <w:tcBorders>
              <w:top w:val="single" w:sz="4" w:space="0" w:color="auto"/>
              <w:left w:val="single" w:sz="4" w:space="0" w:color="auto"/>
              <w:bottom w:val="single" w:sz="4" w:space="0" w:color="auto"/>
              <w:right w:val="single" w:sz="4" w:space="0" w:color="auto"/>
            </w:tcBorders>
            <w:textDirection w:val="btLr"/>
            <w:vAlign w:val="center"/>
            <w:hideMark/>
          </w:tcPr>
          <w:p w:rsidR="002843C9" w:rsidRDefault="002843C9" w:rsidP="00573EAA">
            <w:pPr>
              <w:jc w:val="center"/>
              <w:rPr>
                <w:rFonts w:ascii="Times New Roman" w:eastAsia="Calibri" w:hAnsi="Times New Roman" w:cs="Times New Roman"/>
                <w:b/>
                <w:lang w:val="ro-MD"/>
              </w:rPr>
            </w:pPr>
            <w:r>
              <w:rPr>
                <w:rFonts w:ascii="Times New Roman" w:eastAsia="Calibri" w:hAnsi="Times New Roman" w:cs="Times New Roman"/>
                <w:b/>
                <w:lang w:val="ro-MD"/>
              </w:rPr>
              <w:t>laborator</w:t>
            </w:r>
          </w:p>
        </w:tc>
        <w:tc>
          <w:tcPr>
            <w:tcW w:w="2328" w:type="dxa"/>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jc w:val="center"/>
              <w:rPr>
                <w:rFonts w:ascii="Times New Roman" w:eastAsia="Calibri" w:hAnsi="Times New Roman" w:cs="Times New Roman"/>
                <w:b/>
                <w:lang w:val="ro-MD"/>
              </w:rPr>
            </w:pPr>
            <w:r>
              <w:rPr>
                <w:rFonts w:ascii="Times New Roman" w:eastAsia="Calibri" w:hAnsi="Times New Roman" w:cs="Times New Roman"/>
                <w:b/>
                <w:lang w:val="ro-MD"/>
              </w:rPr>
              <w:t>Contact direct</w:t>
            </w:r>
          </w:p>
        </w:tc>
        <w:tc>
          <w:tcPr>
            <w:tcW w:w="2331" w:type="dxa"/>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jc w:val="center"/>
              <w:rPr>
                <w:rFonts w:ascii="Times New Roman" w:eastAsia="Calibri" w:hAnsi="Times New Roman" w:cs="Times New Roman"/>
                <w:b/>
                <w:lang w:val="ro-MD"/>
              </w:rPr>
            </w:pPr>
            <w:r>
              <w:rPr>
                <w:rFonts w:ascii="Times New Roman" w:eastAsia="Calibri" w:hAnsi="Times New Roman" w:cs="Times New Roman"/>
                <w:b/>
                <w:lang w:val="ro-MD"/>
              </w:rPr>
              <w:t>Contact indirect/</w:t>
            </w:r>
          </w:p>
          <w:p w:rsidR="002843C9" w:rsidRDefault="002843C9" w:rsidP="00573EAA">
            <w:pPr>
              <w:jc w:val="center"/>
              <w:rPr>
                <w:rFonts w:ascii="Times New Roman" w:eastAsia="Calibri" w:hAnsi="Times New Roman" w:cs="Times New Roman"/>
                <w:b/>
                <w:lang w:val="ro-MD"/>
              </w:rPr>
            </w:pPr>
            <w:r>
              <w:rPr>
                <w:rFonts w:ascii="Times New Roman" w:eastAsia="Calibri" w:hAnsi="Times New Roman" w:cs="Times New Roman"/>
                <w:b/>
                <w:lang w:val="ro-MD"/>
              </w:rPr>
              <w:t>Studiu individual</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rPr>
                <w:rFonts w:ascii="Times New Roman" w:eastAsia="Calibri" w:hAnsi="Times New Roman" w:cs="Times New Roman"/>
                <w:b/>
                <w:lang w:val="ro-MD"/>
              </w:rPr>
            </w:pPr>
          </w:p>
        </w:tc>
      </w:tr>
      <w:tr w:rsidR="002843C9" w:rsidTr="00FA538E">
        <w:trPr>
          <w:cantSplit/>
          <w:trHeight w:val="331"/>
        </w:trPr>
        <w:tc>
          <w:tcPr>
            <w:tcW w:w="873" w:type="dxa"/>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jc w:val="center"/>
              <w:rPr>
                <w:rFonts w:ascii="Times New Roman" w:eastAsia="Calibri" w:hAnsi="Times New Roman" w:cs="Times New Roman"/>
                <w:i/>
                <w:lang w:val="ro-MD"/>
              </w:rPr>
            </w:pPr>
            <w:r>
              <w:rPr>
                <w:rFonts w:ascii="Times New Roman" w:eastAsia="Calibri" w:hAnsi="Times New Roman" w:cs="Times New Roman"/>
                <w:i/>
                <w:lang w:val="ro-MD"/>
              </w:rPr>
              <w:t>10</w:t>
            </w:r>
          </w:p>
        </w:tc>
        <w:tc>
          <w:tcPr>
            <w:tcW w:w="1018" w:type="dxa"/>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jc w:val="center"/>
              <w:rPr>
                <w:rFonts w:ascii="Times New Roman" w:eastAsia="Calibri" w:hAnsi="Times New Roman" w:cs="Times New Roman"/>
                <w:i/>
                <w:lang w:val="ro-MD"/>
              </w:rPr>
            </w:pPr>
            <w:r>
              <w:rPr>
                <w:rFonts w:ascii="Times New Roman" w:eastAsia="Calibri" w:hAnsi="Times New Roman" w:cs="Times New Roman"/>
                <w:i/>
                <w:lang w:val="ro-MD"/>
              </w:rPr>
              <w:t>10</w:t>
            </w:r>
          </w:p>
        </w:tc>
        <w:tc>
          <w:tcPr>
            <w:tcW w:w="1312" w:type="dxa"/>
            <w:tcBorders>
              <w:top w:val="single" w:sz="4" w:space="0" w:color="auto"/>
              <w:left w:val="single" w:sz="4" w:space="0" w:color="auto"/>
              <w:bottom w:val="single" w:sz="4" w:space="0" w:color="auto"/>
              <w:right w:val="single" w:sz="4" w:space="0" w:color="auto"/>
            </w:tcBorders>
            <w:vAlign w:val="center"/>
          </w:tcPr>
          <w:p w:rsidR="002843C9" w:rsidRDefault="002843C9" w:rsidP="00573EAA">
            <w:pPr>
              <w:jc w:val="center"/>
              <w:rPr>
                <w:rFonts w:ascii="Times New Roman" w:eastAsia="Calibri" w:hAnsi="Times New Roman" w:cs="Times New Roman"/>
                <w:i/>
                <w:lang w:val="ro-MD"/>
              </w:rPr>
            </w:pPr>
          </w:p>
        </w:tc>
        <w:tc>
          <w:tcPr>
            <w:tcW w:w="2328" w:type="dxa"/>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jc w:val="center"/>
              <w:rPr>
                <w:rFonts w:ascii="Times New Roman" w:eastAsia="Calibri" w:hAnsi="Times New Roman" w:cs="Times New Roman"/>
                <w:i/>
                <w:lang w:val="ro-MD"/>
              </w:rPr>
            </w:pPr>
            <w:r>
              <w:rPr>
                <w:rFonts w:ascii="Times New Roman" w:eastAsia="Calibri" w:hAnsi="Times New Roman" w:cs="Times New Roman"/>
                <w:i/>
                <w:lang w:val="ro-MD"/>
              </w:rPr>
              <w:t>20</w:t>
            </w:r>
          </w:p>
        </w:tc>
        <w:tc>
          <w:tcPr>
            <w:tcW w:w="2331" w:type="dxa"/>
            <w:tcBorders>
              <w:top w:val="single" w:sz="4" w:space="0" w:color="auto"/>
              <w:left w:val="single" w:sz="4" w:space="0" w:color="auto"/>
              <w:bottom w:val="single" w:sz="4" w:space="0" w:color="auto"/>
              <w:right w:val="single" w:sz="4" w:space="0" w:color="auto"/>
            </w:tcBorders>
            <w:vAlign w:val="center"/>
            <w:hideMark/>
          </w:tcPr>
          <w:p w:rsidR="002843C9" w:rsidRDefault="002843C9" w:rsidP="002843C9">
            <w:pPr>
              <w:jc w:val="center"/>
              <w:rPr>
                <w:rFonts w:ascii="Times New Roman" w:eastAsia="Calibri" w:hAnsi="Times New Roman" w:cs="Times New Roman"/>
                <w:i/>
                <w:lang w:val="ro-MD"/>
              </w:rPr>
            </w:pPr>
            <w:r>
              <w:rPr>
                <w:rFonts w:ascii="Times New Roman" w:eastAsia="Calibri" w:hAnsi="Times New Roman" w:cs="Times New Roman"/>
                <w:i/>
                <w:lang w:val="ro-MD"/>
              </w:rPr>
              <w:t>160</w:t>
            </w:r>
          </w:p>
        </w:tc>
        <w:tc>
          <w:tcPr>
            <w:tcW w:w="2400" w:type="dxa"/>
            <w:tcBorders>
              <w:top w:val="single" w:sz="4" w:space="0" w:color="auto"/>
              <w:left w:val="single" w:sz="4" w:space="0" w:color="auto"/>
              <w:bottom w:val="single" w:sz="4" w:space="0" w:color="auto"/>
              <w:right w:val="single" w:sz="4" w:space="0" w:color="auto"/>
            </w:tcBorders>
            <w:vAlign w:val="center"/>
          </w:tcPr>
          <w:p w:rsidR="002843C9" w:rsidRDefault="002843C9" w:rsidP="00573EAA">
            <w:pPr>
              <w:jc w:val="center"/>
              <w:rPr>
                <w:rFonts w:ascii="Times New Roman" w:eastAsia="Calibri" w:hAnsi="Times New Roman" w:cs="Times New Roman"/>
                <w:i/>
                <w:lang w:val="ro-MD"/>
              </w:rPr>
            </w:pPr>
          </w:p>
        </w:tc>
      </w:tr>
      <w:tr w:rsidR="002843C9" w:rsidRPr="00D27FF5" w:rsidTr="00FA538E">
        <w:trPr>
          <w:trHeight w:val="408"/>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jc w:val="both"/>
              <w:rPr>
                <w:rFonts w:ascii="Times New Roman" w:eastAsia="Calibri" w:hAnsi="Times New Roman" w:cs="Times New Roman"/>
                <w:b/>
                <w:lang w:val="ro-MD"/>
              </w:rPr>
            </w:pPr>
            <w:r>
              <w:rPr>
                <w:rFonts w:ascii="Times New Roman" w:eastAsia="Calibri" w:hAnsi="Times New Roman" w:cs="Times New Roman"/>
                <w:b/>
                <w:lang w:val="ro-MD"/>
              </w:rPr>
              <w:t>Precondiții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2843C9" w:rsidRPr="008C0CF0" w:rsidRDefault="002843C9" w:rsidP="002843C9">
            <w:pPr>
              <w:numPr>
                <w:ilvl w:val="0"/>
                <w:numId w:val="10"/>
              </w:numPr>
              <w:tabs>
                <w:tab w:val="left" w:pos="92"/>
                <w:tab w:val="left" w:pos="375"/>
                <w:tab w:val="left" w:pos="517"/>
              </w:tabs>
              <w:ind w:left="0" w:firstLine="375"/>
              <w:contextualSpacing/>
              <w:jc w:val="both"/>
              <w:rPr>
                <w:rFonts w:ascii="Times New Roman" w:eastAsia="Calibri" w:hAnsi="Times New Roman" w:cs="Times New Roman"/>
                <w:i/>
                <w:lang w:val="ro-MD"/>
              </w:rPr>
            </w:pPr>
            <w:r w:rsidRPr="008C0CF0">
              <w:rPr>
                <w:rFonts w:ascii="Times New Roman" w:eastAsia="Calibri" w:hAnsi="Times New Roman" w:cs="Times New Roman"/>
                <w:i/>
                <w:lang w:val="ro-MD"/>
              </w:rPr>
              <w:t>Să demonstreze cunoştinţe şi compresiune în domeniu;</w:t>
            </w:r>
          </w:p>
          <w:p w:rsidR="002843C9" w:rsidRPr="008C0CF0" w:rsidRDefault="002843C9" w:rsidP="002843C9">
            <w:pPr>
              <w:numPr>
                <w:ilvl w:val="0"/>
                <w:numId w:val="10"/>
              </w:numPr>
              <w:tabs>
                <w:tab w:val="left" w:pos="92"/>
                <w:tab w:val="left" w:pos="375"/>
                <w:tab w:val="left" w:pos="517"/>
              </w:tabs>
              <w:ind w:left="0" w:firstLine="375"/>
              <w:contextualSpacing/>
              <w:jc w:val="both"/>
              <w:rPr>
                <w:rFonts w:ascii="Times New Roman" w:eastAsia="Calibri" w:hAnsi="Times New Roman" w:cs="Times New Roman"/>
                <w:i/>
                <w:lang w:val="ro-MD"/>
              </w:rPr>
            </w:pPr>
            <w:r w:rsidRPr="008C0CF0">
              <w:rPr>
                <w:rFonts w:ascii="Times New Roman" w:eastAsia="Calibri" w:hAnsi="Times New Roman" w:cs="Times New Roman"/>
                <w:i/>
                <w:lang w:val="ro-MD"/>
              </w:rPr>
              <w:t>Să planifice etapele activităţilor în succesiune logică în funcţie de complexitatea lucrărilor de executat;</w:t>
            </w:r>
          </w:p>
        </w:tc>
      </w:tr>
      <w:tr w:rsidR="002843C9" w:rsidRPr="00D27FF5" w:rsidTr="00FA538E">
        <w:trPr>
          <w:trHeight w:val="129"/>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jc w:val="both"/>
              <w:rPr>
                <w:rFonts w:ascii="Times New Roman" w:eastAsia="Calibri" w:hAnsi="Times New Roman" w:cs="Times New Roman"/>
                <w:b/>
                <w:lang w:val="ro-MD"/>
              </w:rPr>
            </w:pPr>
            <w:r>
              <w:rPr>
                <w:rFonts w:ascii="Times New Roman" w:eastAsia="Calibri" w:hAnsi="Times New Roman" w:cs="Times New Roman"/>
                <w:b/>
                <w:lang w:val="ro-MD"/>
              </w:rPr>
              <w:t>Finalitățile cursului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2843C9" w:rsidRPr="00027492" w:rsidRDefault="002843C9" w:rsidP="00027492">
            <w:pPr>
              <w:numPr>
                <w:ilvl w:val="0"/>
                <w:numId w:val="9"/>
              </w:numPr>
              <w:ind w:left="0"/>
              <w:contextualSpacing/>
              <w:jc w:val="both"/>
              <w:rPr>
                <w:rFonts w:ascii="Times New Roman" w:eastAsia="Calibri" w:hAnsi="Times New Roman" w:cs="Times New Roman"/>
                <w:i/>
                <w:lang w:val="fr-FR"/>
              </w:rPr>
            </w:pPr>
            <w:r w:rsidRPr="008C0CF0">
              <w:rPr>
                <w:rFonts w:ascii="Times New Roman" w:eastAsia="Calibri" w:hAnsi="Times New Roman" w:cs="Times New Roman"/>
                <w:i/>
                <w:lang w:val="fr-FR"/>
              </w:rPr>
              <w:t>Să revizuiască planul de activităţi contabile, să elucidezecauzele nerealizării unor activităţi;</w:t>
            </w:r>
            <w:r w:rsidR="00027492">
              <w:rPr>
                <w:rFonts w:ascii="Times New Roman" w:eastAsia="Calibri" w:hAnsi="Times New Roman" w:cs="Times New Roman"/>
                <w:i/>
                <w:lang w:val="fr-FR"/>
              </w:rPr>
              <w:t xml:space="preserve"> </w:t>
            </w:r>
            <w:r w:rsidRPr="00027492">
              <w:rPr>
                <w:rFonts w:ascii="Times New Roman" w:eastAsia="Calibri" w:hAnsi="Times New Roman" w:cs="Times New Roman"/>
                <w:i/>
                <w:lang w:val="fr-FR"/>
              </w:rPr>
              <w:t>Să completeze documentele contabile primare corect şi citeţ, utilizîn</w:t>
            </w:r>
            <w:r w:rsidR="00027492">
              <w:rPr>
                <w:rFonts w:ascii="Times New Roman" w:eastAsia="Calibri" w:hAnsi="Times New Roman" w:cs="Times New Roman"/>
                <w:i/>
                <w:lang w:val="fr-FR"/>
              </w:rPr>
              <w:t xml:space="preserve">d terminologia de specialitate; </w:t>
            </w:r>
            <w:r w:rsidRPr="00027492">
              <w:rPr>
                <w:rFonts w:ascii="Times New Roman" w:eastAsia="Calibri" w:hAnsi="Times New Roman" w:cs="Times New Roman"/>
                <w:i/>
                <w:lang w:val="fr-FR"/>
              </w:rPr>
              <w:t>Să verifice modul de întocmire/completare a documentelor conform normelor legale în vigoare;</w:t>
            </w:r>
          </w:p>
          <w:p w:rsidR="002843C9" w:rsidRPr="00027492" w:rsidRDefault="002843C9" w:rsidP="00027492">
            <w:pPr>
              <w:numPr>
                <w:ilvl w:val="0"/>
                <w:numId w:val="9"/>
              </w:numPr>
              <w:ind w:left="0"/>
              <w:contextualSpacing/>
              <w:jc w:val="both"/>
              <w:rPr>
                <w:rFonts w:ascii="Times New Roman" w:eastAsia="Calibri" w:hAnsi="Times New Roman" w:cs="Times New Roman"/>
                <w:i/>
                <w:lang w:val="fr-FR"/>
              </w:rPr>
            </w:pPr>
            <w:r w:rsidRPr="008C0CF0">
              <w:rPr>
                <w:rFonts w:ascii="Times New Roman" w:eastAsia="Calibri" w:hAnsi="Times New Roman" w:cs="Times New Roman"/>
                <w:i/>
                <w:lang w:val="fr-FR"/>
              </w:rPr>
              <w:t>Să stabilească modul de comunicare şi colaborare cu grupul de lucru stabilit în concordanţă cu tipul acestuia;</w:t>
            </w:r>
            <w:r w:rsidRPr="00027492">
              <w:rPr>
                <w:rFonts w:ascii="Times New Roman" w:eastAsia="Calibri" w:hAnsi="Times New Roman" w:cs="Times New Roman"/>
                <w:i/>
                <w:lang w:val="en-US"/>
              </w:rPr>
              <w:t>Să evalueze patrimoniul cu respectarea regulilor de recunoaştere şi evaluare a structurilor patrimoniale stabilite în procesul activităţii economice;</w:t>
            </w:r>
            <w:r w:rsidR="00027492">
              <w:rPr>
                <w:rFonts w:ascii="Times New Roman" w:eastAsia="Calibri" w:hAnsi="Times New Roman" w:cs="Times New Roman"/>
                <w:i/>
                <w:lang w:val="fr-FR"/>
              </w:rPr>
              <w:t xml:space="preserve"> </w:t>
            </w:r>
            <w:r w:rsidRPr="00027492">
              <w:rPr>
                <w:rFonts w:ascii="Times New Roman" w:eastAsia="Calibri" w:hAnsi="Times New Roman" w:cs="Times New Roman"/>
                <w:i/>
                <w:lang w:val="fr-FR"/>
              </w:rPr>
              <w:t>Să determine conturile corespondente în baza Planului de conturi; Să întocmească formulele contabile privind elementele patrimoniale prin asocierea simbolurilor de cont, asigurîndu-se corectitudinea contării structurilor patrimoniale.</w:t>
            </w:r>
          </w:p>
        </w:tc>
      </w:tr>
      <w:tr w:rsidR="002843C9" w:rsidRPr="00D27FF5" w:rsidTr="00FA538E">
        <w:trPr>
          <w:trHeight w:val="134"/>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jc w:val="both"/>
              <w:rPr>
                <w:rFonts w:ascii="Times New Roman" w:eastAsia="Calibri" w:hAnsi="Times New Roman" w:cs="Times New Roman"/>
                <w:b/>
                <w:lang w:val="ro-MD"/>
              </w:rPr>
            </w:pPr>
            <w:r>
              <w:rPr>
                <w:rFonts w:ascii="Times New Roman" w:eastAsia="Calibri" w:hAnsi="Times New Roman" w:cs="Times New Roman"/>
                <w:b/>
                <w:lang w:val="ro-MD"/>
              </w:rPr>
              <w:t>Conținutul (descriptorului)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2843C9" w:rsidRPr="008C0CF0" w:rsidRDefault="002843C9" w:rsidP="00027492">
            <w:pPr>
              <w:tabs>
                <w:tab w:val="left" w:pos="92"/>
                <w:tab w:val="left" w:pos="233"/>
                <w:tab w:val="left" w:pos="375"/>
                <w:tab w:val="left" w:pos="800"/>
              </w:tabs>
              <w:spacing w:line="240" w:lineRule="auto"/>
              <w:jc w:val="both"/>
              <w:rPr>
                <w:rFonts w:ascii="Times New Roman" w:eastAsia="Calibri" w:hAnsi="Times New Roman" w:cs="Times New Roman"/>
                <w:i/>
                <w:lang w:val="en-US"/>
              </w:rPr>
            </w:pPr>
            <w:r w:rsidRPr="008C0CF0">
              <w:rPr>
                <w:rFonts w:ascii="Times New Roman" w:eastAsia="Calibri" w:hAnsi="Times New Roman" w:cs="Times New Roman"/>
                <w:i/>
                <w:lang w:val="ro-MD"/>
              </w:rPr>
              <w:t>Abordări conceptuale privind contabilitatea managerială. Costuri de producție: esență, clasificare. Contabilitatea costurilor materiale directe și repartizabile. Contabilitatea costurilor cu personalul directe și repartizabile. Contabilitatea costurilor indirecte de producție. Contabilitatea costurilor activității auxiliare. Contabilitatea altor costuri de producție. Calculația costurilor: etape și metode. Bugetarea și controlul bugetelor. Analiza informațiilor și luarea deciziilor manageriale.</w:t>
            </w:r>
          </w:p>
        </w:tc>
      </w:tr>
      <w:tr w:rsidR="002843C9" w:rsidRPr="00D27FF5" w:rsidTr="00FA538E">
        <w:trPr>
          <w:trHeight w:val="422"/>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jc w:val="both"/>
              <w:rPr>
                <w:rFonts w:ascii="Times New Roman" w:eastAsia="Calibri" w:hAnsi="Times New Roman" w:cs="Times New Roman"/>
                <w:b/>
                <w:lang w:val="ro-MD"/>
              </w:rPr>
            </w:pPr>
            <w:r>
              <w:rPr>
                <w:rFonts w:ascii="Times New Roman" w:eastAsia="Calibri" w:hAnsi="Times New Roman" w:cs="Times New Roman"/>
                <w:b/>
                <w:lang w:val="ro-MD"/>
              </w:rPr>
              <w:t>Metode de predare și învățare</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2843C9" w:rsidRPr="008C0CF0" w:rsidRDefault="002843C9" w:rsidP="00573EAA">
            <w:pPr>
              <w:jc w:val="both"/>
              <w:rPr>
                <w:rFonts w:ascii="Times New Roman" w:eastAsia="Calibri" w:hAnsi="Times New Roman" w:cs="Times New Roman"/>
                <w:i/>
                <w:lang w:val="en-US"/>
              </w:rPr>
            </w:pPr>
            <w:r w:rsidRPr="008C0CF0">
              <w:rPr>
                <w:rFonts w:ascii="Times New Roman" w:eastAsia="Calibri" w:hAnsi="Times New Roman" w:cs="Times New Roman"/>
                <w:i/>
                <w:lang w:val="en-US"/>
              </w:rPr>
              <w:t xml:space="preserve">Conversația; Dezbaterea; </w:t>
            </w:r>
            <w:r w:rsidRPr="008C0CF0">
              <w:rPr>
                <w:rFonts w:ascii="Times New Roman" w:eastAsia="TimesNewRomanPSMT" w:hAnsi="Times New Roman" w:cs="Times New Roman"/>
                <w:i/>
                <w:lang w:val="en-US"/>
              </w:rPr>
              <w:t xml:space="preserve">Brainstorming-ul; Metoda „ciorchinelui”; „Metoda piramidei; Studiul de caz, </w:t>
            </w:r>
            <w:r w:rsidRPr="008C0CF0">
              <w:rPr>
                <w:rFonts w:ascii="Times New Roman" w:eastAsia="Calibri" w:hAnsi="Times New Roman" w:cs="Times New Roman"/>
                <w:i/>
                <w:lang w:val="en-US"/>
              </w:rPr>
              <w:t>Testul, Portofoliul, Referatul, Documentarea științifică.</w:t>
            </w:r>
          </w:p>
        </w:tc>
      </w:tr>
      <w:tr w:rsidR="002843C9" w:rsidRPr="00D27FF5" w:rsidTr="00FA538E">
        <w:trPr>
          <w:trHeight w:val="287"/>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jc w:val="both"/>
              <w:rPr>
                <w:rFonts w:ascii="Times New Roman" w:eastAsia="Calibri" w:hAnsi="Times New Roman" w:cs="Times New Roman"/>
                <w:b/>
                <w:lang w:val="ro-MD"/>
              </w:rPr>
            </w:pPr>
            <w:r>
              <w:rPr>
                <w:rFonts w:ascii="Times New Roman" w:eastAsia="Calibri" w:hAnsi="Times New Roman" w:cs="Times New Roman"/>
                <w:b/>
                <w:lang w:val="ro-MD"/>
              </w:rPr>
              <w:t>Modalități de evaluare</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2843C9" w:rsidRPr="008C0CF0" w:rsidRDefault="002843C9" w:rsidP="00573EAA">
            <w:pPr>
              <w:spacing w:line="240" w:lineRule="auto"/>
              <w:rPr>
                <w:rFonts w:ascii="Times New Roman" w:eastAsia="Times New Roman" w:hAnsi="Times New Roman" w:cs="Times New Roman"/>
                <w:i/>
                <w:lang w:val="ro-RO" w:eastAsia="ro-RO"/>
              </w:rPr>
            </w:pPr>
            <w:r w:rsidRPr="00027492">
              <w:rPr>
                <w:rFonts w:ascii="Times New Roman" w:eastAsia="Times New Roman" w:hAnsi="Times New Roman" w:cs="Times New Roman"/>
                <w:b/>
                <w:i/>
                <w:lang w:val="ro-RO" w:eastAsia="ro-RO"/>
              </w:rPr>
              <w:t>Evaluare orală</w:t>
            </w:r>
            <w:r w:rsidRPr="008C0CF0">
              <w:rPr>
                <w:rFonts w:ascii="Times New Roman" w:eastAsia="Times New Roman" w:hAnsi="Times New Roman" w:cs="Times New Roman"/>
                <w:i/>
                <w:lang w:val="ro-RO" w:eastAsia="ro-RO"/>
              </w:rPr>
              <w:t>: conversație, expunere, dialog, autoevaluare;</w:t>
            </w:r>
          </w:p>
          <w:p w:rsidR="002843C9" w:rsidRPr="008C0CF0" w:rsidRDefault="002843C9" w:rsidP="00573EAA">
            <w:pPr>
              <w:spacing w:line="240" w:lineRule="auto"/>
              <w:rPr>
                <w:rFonts w:ascii="Times New Roman" w:eastAsia="Times New Roman" w:hAnsi="Times New Roman" w:cs="Times New Roman"/>
                <w:i/>
                <w:lang w:val="ro-RO" w:eastAsia="ro-RO"/>
              </w:rPr>
            </w:pPr>
            <w:r w:rsidRPr="00027492">
              <w:rPr>
                <w:rFonts w:ascii="Times New Roman" w:eastAsia="Times New Roman" w:hAnsi="Times New Roman" w:cs="Times New Roman"/>
                <w:b/>
                <w:i/>
                <w:lang w:val="ro-RO" w:eastAsia="ro-RO"/>
              </w:rPr>
              <w:t>Evaluare formativă/scrisă</w:t>
            </w:r>
            <w:r w:rsidRPr="008C0CF0">
              <w:rPr>
                <w:rFonts w:ascii="Times New Roman" w:eastAsia="Times New Roman" w:hAnsi="Times New Roman" w:cs="Times New Roman"/>
                <w:i/>
                <w:lang w:val="ro-RO" w:eastAsia="ro-RO"/>
              </w:rPr>
              <w:t>: teste, proiect interdisciplinar, aplicații.</w:t>
            </w:r>
          </w:p>
          <w:p w:rsidR="002843C9" w:rsidRPr="008C0CF0" w:rsidRDefault="002843C9" w:rsidP="00573EAA">
            <w:pPr>
              <w:jc w:val="both"/>
              <w:rPr>
                <w:rFonts w:ascii="Times New Roman" w:eastAsia="Calibri" w:hAnsi="Times New Roman" w:cs="Times New Roman"/>
                <w:i/>
                <w:lang w:val="en-US"/>
              </w:rPr>
            </w:pPr>
            <w:r w:rsidRPr="00027492">
              <w:rPr>
                <w:rFonts w:ascii="Times New Roman" w:eastAsia="Calibri" w:hAnsi="Times New Roman" w:cs="Times New Roman"/>
                <w:b/>
                <w:i/>
                <w:lang w:val="en-US"/>
              </w:rPr>
              <w:t>Evaluarea finală</w:t>
            </w:r>
            <w:r w:rsidRPr="008C0CF0">
              <w:rPr>
                <w:rFonts w:ascii="Times New Roman" w:eastAsia="Calibri" w:hAnsi="Times New Roman" w:cs="Times New Roman"/>
                <w:i/>
                <w:lang w:val="en-US"/>
              </w:rPr>
              <w:t>: examenul în formă scrisă/on-line. Instrumentariul de evaluare: testele/ testele on-line</w:t>
            </w:r>
          </w:p>
        </w:tc>
      </w:tr>
      <w:tr w:rsidR="002843C9" w:rsidTr="00FA538E">
        <w:trPr>
          <w:trHeight w:val="405"/>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jc w:val="both"/>
              <w:rPr>
                <w:rFonts w:ascii="Times New Roman" w:eastAsia="Calibri" w:hAnsi="Times New Roman" w:cs="Times New Roman"/>
                <w:b/>
                <w:lang w:val="ro-MD"/>
              </w:rPr>
            </w:pPr>
            <w:r>
              <w:rPr>
                <w:rFonts w:ascii="Times New Roman" w:eastAsia="Calibri" w:hAnsi="Times New Roman" w:cs="Times New Roman"/>
                <w:b/>
                <w:lang w:val="ro-MD"/>
              </w:rPr>
              <w:t>Condiții de obținere a creditelor</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2843C9" w:rsidRPr="008C0CF0" w:rsidRDefault="002843C9" w:rsidP="00573EAA">
            <w:pPr>
              <w:jc w:val="both"/>
              <w:rPr>
                <w:rFonts w:ascii="Times New Roman" w:eastAsia="Calibri" w:hAnsi="Times New Roman" w:cs="Times New Roman"/>
                <w:i/>
                <w:lang w:val="ro-MD"/>
              </w:rPr>
            </w:pPr>
            <w:r w:rsidRPr="008C0CF0">
              <w:rPr>
                <w:rFonts w:ascii="Times New Roman" w:eastAsia="Calibri" w:hAnsi="Times New Roman" w:cs="Times New Roman"/>
                <w:i/>
                <w:lang w:val="en-US"/>
              </w:rPr>
              <w:t xml:space="preserve">Participarea activă la ore, acumularea notelor la seminare, realizarea evaluărilor formative și a lucrului individual. Promovarea examenului (scris).  </w:t>
            </w:r>
          </w:p>
        </w:tc>
      </w:tr>
      <w:tr w:rsidR="002843C9" w:rsidRPr="009D5EBA" w:rsidTr="00FA538E">
        <w:trPr>
          <w:trHeight w:val="427"/>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jc w:val="both"/>
              <w:rPr>
                <w:rFonts w:ascii="Times New Roman" w:eastAsia="Calibri" w:hAnsi="Times New Roman" w:cs="Times New Roman"/>
                <w:b/>
                <w:lang w:val="ro-MD"/>
              </w:rPr>
            </w:pPr>
            <w:r>
              <w:rPr>
                <w:rFonts w:ascii="Times New Roman" w:eastAsia="Calibri" w:hAnsi="Times New Roman" w:cs="Times New Roman"/>
                <w:b/>
                <w:lang w:val="ro-MD"/>
              </w:rPr>
              <w:t>Titularul cursului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2843C9" w:rsidRPr="008C0CF0" w:rsidRDefault="008C0CF0" w:rsidP="00573EAA">
            <w:pPr>
              <w:jc w:val="both"/>
              <w:rPr>
                <w:rFonts w:ascii="Times New Roman" w:eastAsia="Calibri" w:hAnsi="Times New Roman" w:cs="Times New Roman"/>
                <w:b/>
                <w:i/>
                <w:lang w:val="ro-MD"/>
              </w:rPr>
            </w:pPr>
            <w:r w:rsidRPr="008C0CF0">
              <w:rPr>
                <w:rFonts w:ascii="Times New Roman" w:eastAsia="Calibri" w:hAnsi="Times New Roman" w:cs="Times New Roman"/>
                <w:b/>
                <w:i/>
                <w:lang w:val="en-US"/>
              </w:rPr>
              <w:t>NEDELCU ANA</w:t>
            </w:r>
          </w:p>
        </w:tc>
      </w:tr>
      <w:tr w:rsidR="002843C9" w:rsidRPr="008C0CF0" w:rsidTr="00FA538E">
        <w:trPr>
          <w:trHeight w:val="70"/>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jc w:val="both"/>
              <w:rPr>
                <w:rFonts w:ascii="Times New Roman" w:eastAsia="Calibri" w:hAnsi="Times New Roman" w:cs="Times New Roman"/>
                <w:b/>
                <w:lang w:val="ro-MD"/>
              </w:rPr>
            </w:pPr>
            <w:r>
              <w:rPr>
                <w:rFonts w:ascii="Times New Roman" w:eastAsia="Calibri" w:hAnsi="Times New Roman" w:cs="Times New Roman"/>
                <w:b/>
                <w:lang w:val="ro-MD"/>
              </w:rPr>
              <w:t>Limba de predare</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2843C9" w:rsidRPr="008C0CF0" w:rsidRDefault="002843C9" w:rsidP="00573EAA">
            <w:pPr>
              <w:jc w:val="both"/>
              <w:rPr>
                <w:rFonts w:ascii="Times New Roman" w:eastAsia="Calibri" w:hAnsi="Times New Roman" w:cs="Times New Roman"/>
                <w:i/>
                <w:lang w:val="ro-MD"/>
              </w:rPr>
            </w:pPr>
            <w:r w:rsidRPr="008C0CF0">
              <w:rPr>
                <w:rFonts w:ascii="Times New Roman" w:eastAsia="Calibri" w:hAnsi="Times New Roman" w:cs="Times New Roman"/>
                <w:i/>
                <w:lang w:val="ro-MD"/>
              </w:rPr>
              <w:t>Română</w:t>
            </w:r>
          </w:p>
        </w:tc>
      </w:tr>
      <w:tr w:rsidR="002843C9" w:rsidRPr="008C0CF0" w:rsidTr="00FA538E">
        <w:trPr>
          <w:trHeight w:val="159"/>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jc w:val="both"/>
              <w:rPr>
                <w:rFonts w:ascii="Times New Roman" w:eastAsia="Calibri" w:hAnsi="Times New Roman" w:cs="Times New Roman"/>
                <w:b/>
                <w:lang w:val="ro-MD"/>
              </w:rPr>
            </w:pPr>
            <w:r>
              <w:rPr>
                <w:rFonts w:ascii="Times New Roman" w:eastAsia="Calibri" w:hAnsi="Times New Roman" w:cs="Times New Roman"/>
                <w:b/>
                <w:lang w:val="ro-MD"/>
              </w:rPr>
              <w:t>Alte informații</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2843C9" w:rsidRDefault="002843C9" w:rsidP="00573EAA">
            <w:pPr>
              <w:jc w:val="both"/>
              <w:rPr>
                <w:rFonts w:ascii="Times New Roman" w:eastAsia="Calibri" w:hAnsi="Times New Roman" w:cs="Times New Roman"/>
                <w:i/>
                <w:lang w:val="ro-MD"/>
              </w:rPr>
            </w:pPr>
          </w:p>
        </w:tc>
      </w:tr>
    </w:tbl>
    <w:p w:rsidR="002843C9" w:rsidRDefault="002843C9">
      <w:pPr>
        <w:rPr>
          <w:lang w:val="en-US"/>
        </w:rPr>
      </w:pPr>
    </w:p>
    <w:p w:rsidR="00027492" w:rsidRDefault="00027492">
      <w:pPr>
        <w:rPr>
          <w:lang w:val="en-US"/>
        </w:rPr>
      </w:pPr>
    </w:p>
    <w:p w:rsidR="00631DEA" w:rsidRPr="008C0CF0" w:rsidRDefault="00631DEA">
      <w:pPr>
        <w:rPr>
          <w:lang w:val="en-US"/>
        </w:rPr>
      </w:pPr>
    </w:p>
    <w:p w:rsidR="002843C9" w:rsidRPr="008C0CF0" w:rsidRDefault="002843C9">
      <w:pPr>
        <w:rPr>
          <w:lang w:val="en-US"/>
        </w:rPr>
      </w:pPr>
    </w:p>
    <w:tbl>
      <w:tblPr>
        <w:tblStyle w:val="a5"/>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FA538E" w:rsidRPr="00D27FF5" w:rsidTr="00FA538E">
        <w:trPr>
          <w:trHeight w:val="273"/>
        </w:trPr>
        <w:tc>
          <w:tcPr>
            <w:tcW w:w="10262" w:type="dxa"/>
            <w:gridSpan w:val="6"/>
          </w:tcPr>
          <w:p w:rsidR="00FA538E" w:rsidRPr="004323A1" w:rsidRDefault="00FA538E" w:rsidP="00FA538E">
            <w:pPr>
              <w:rPr>
                <w:rFonts w:ascii="Times New Roman" w:hAnsi="Times New Roman" w:cs="Times New Roman"/>
                <w:b/>
                <w:i/>
                <w:lang w:val="ro-MD"/>
              </w:rPr>
            </w:pPr>
            <w:r w:rsidRPr="004323A1">
              <w:rPr>
                <w:rFonts w:ascii="Times New Roman" w:hAnsi="Times New Roman" w:cs="Times New Roman"/>
                <w:b/>
                <w:lang w:val="ro-MD"/>
              </w:rPr>
              <w:t xml:space="preserve">Unitatea de curs: </w:t>
            </w:r>
            <w:r>
              <w:rPr>
                <w:rFonts w:ascii="Times New Roman" w:hAnsi="Times New Roman" w:cs="Times New Roman"/>
                <w:b/>
                <w:i/>
                <w:lang w:val="ro-MD"/>
              </w:rPr>
              <w:t>CONTABILITATEA COSTURILOR DE PRODUCȚIE</w:t>
            </w:r>
          </w:p>
        </w:tc>
      </w:tr>
      <w:tr w:rsidR="00FA538E" w:rsidRPr="004323A1" w:rsidTr="00FA538E">
        <w:trPr>
          <w:trHeight w:val="390"/>
        </w:trPr>
        <w:tc>
          <w:tcPr>
            <w:tcW w:w="3203" w:type="dxa"/>
            <w:gridSpan w:val="3"/>
          </w:tcPr>
          <w:p w:rsidR="00FA538E" w:rsidRPr="004323A1" w:rsidRDefault="00FA538E" w:rsidP="00FA538E">
            <w:pPr>
              <w:jc w:val="center"/>
              <w:rPr>
                <w:rFonts w:ascii="Times New Roman" w:hAnsi="Times New Roman" w:cs="Times New Roman"/>
                <w:b/>
                <w:lang w:val="ro-MD"/>
              </w:rPr>
            </w:pPr>
            <w:r w:rsidRPr="004323A1">
              <w:rPr>
                <w:rFonts w:ascii="Times New Roman" w:hAnsi="Times New Roman" w:cs="Times New Roman"/>
                <w:b/>
                <w:lang w:val="ro-MD"/>
              </w:rPr>
              <w:t>Codul disciplinei</w:t>
            </w:r>
          </w:p>
          <w:p w:rsidR="00FA538E" w:rsidRPr="004323A1" w:rsidRDefault="00FA538E" w:rsidP="00FA538E">
            <w:pPr>
              <w:jc w:val="center"/>
              <w:rPr>
                <w:rFonts w:ascii="Times New Roman" w:hAnsi="Times New Roman" w:cs="Times New Roman"/>
                <w:i/>
                <w:lang w:val="ro-MD"/>
              </w:rPr>
            </w:pPr>
            <w:r w:rsidRPr="00AB088C">
              <w:rPr>
                <w:rFonts w:ascii="Times New Roman" w:hAnsi="Times New Roman" w:cs="Times New Roman"/>
                <w:i/>
                <w:lang w:val="ro-MD"/>
              </w:rPr>
              <w:t>S.0</w:t>
            </w:r>
            <w:r>
              <w:rPr>
                <w:rFonts w:ascii="Times New Roman" w:hAnsi="Times New Roman" w:cs="Times New Roman"/>
                <w:i/>
                <w:lang w:val="ro-MD"/>
              </w:rPr>
              <w:t>4</w:t>
            </w:r>
            <w:r w:rsidRPr="00AB088C">
              <w:rPr>
                <w:rFonts w:ascii="Times New Roman" w:hAnsi="Times New Roman" w:cs="Times New Roman"/>
                <w:i/>
                <w:lang w:val="ro-MD"/>
              </w:rPr>
              <w:t>.A.0</w:t>
            </w:r>
            <w:r>
              <w:rPr>
                <w:rFonts w:ascii="Times New Roman" w:hAnsi="Times New Roman" w:cs="Times New Roman"/>
                <w:i/>
                <w:lang w:val="ro-MD"/>
              </w:rPr>
              <w:t>20</w:t>
            </w:r>
            <w:r w:rsidRPr="00AB088C">
              <w:rPr>
                <w:rFonts w:ascii="Times New Roman" w:hAnsi="Times New Roman" w:cs="Times New Roman"/>
                <w:i/>
                <w:lang w:val="ro-MD"/>
              </w:rPr>
              <w:t>.2</w:t>
            </w:r>
          </w:p>
        </w:tc>
        <w:tc>
          <w:tcPr>
            <w:tcW w:w="2328" w:type="dxa"/>
            <w:vAlign w:val="center"/>
          </w:tcPr>
          <w:p w:rsidR="00FA538E" w:rsidRPr="004323A1" w:rsidRDefault="00FA538E" w:rsidP="00FA538E">
            <w:pPr>
              <w:jc w:val="center"/>
              <w:rPr>
                <w:rFonts w:ascii="Times New Roman" w:hAnsi="Times New Roman" w:cs="Times New Roman"/>
                <w:b/>
                <w:lang w:val="ro-MD"/>
              </w:rPr>
            </w:pPr>
            <w:r w:rsidRPr="004323A1">
              <w:rPr>
                <w:rFonts w:ascii="Times New Roman" w:hAnsi="Times New Roman" w:cs="Times New Roman"/>
                <w:b/>
                <w:lang w:val="ro-MD"/>
              </w:rPr>
              <w:t>Numărul de credite</w:t>
            </w:r>
          </w:p>
          <w:p w:rsidR="00FA538E" w:rsidRPr="004323A1" w:rsidRDefault="00FA538E" w:rsidP="00FA538E">
            <w:pPr>
              <w:jc w:val="center"/>
              <w:rPr>
                <w:rFonts w:ascii="Times New Roman" w:hAnsi="Times New Roman" w:cs="Times New Roman"/>
                <w:i/>
                <w:lang w:val="ro-MD"/>
              </w:rPr>
            </w:pPr>
            <w:r w:rsidRPr="004323A1">
              <w:rPr>
                <w:rFonts w:ascii="Times New Roman" w:hAnsi="Times New Roman" w:cs="Times New Roman"/>
                <w:i/>
                <w:lang w:val="ro-MD"/>
              </w:rPr>
              <w:t>6</w:t>
            </w:r>
          </w:p>
        </w:tc>
        <w:tc>
          <w:tcPr>
            <w:tcW w:w="2331" w:type="dxa"/>
            <w:vAlign w:val="center"/>
          </w:tcPr>
          <w:p w:rsidR="00FA538E" w:rsidRPr="004323A1" w:rsidRDefault="00FA538E" w:rsidP="00FA538E">
            <w:pPr>
              <w:jc w:val="center"/>
              <w:rPr>
                <w:rFonts w:ascii="Times New Roman" w:hAnsi="Times New Roman" w:cs="Times New Roman"/>
                <w:b/>
                <w:lang w:val="ro-MD"/>
              </w:rPr>
            </w:pPr>
            <w:r w:rsidRPr="004323A1">
              <w:rPr>
                <w:rFonts w:ascii="Times New Roman" w:hAnsi="Times New Roman" w:cs="Times New Roman"/>
                <w:b/>
                <w:lang w:val="ro-MD"/>
              </w:rPr>
              <w:t>Semestrul</w:t>
            </w:r>
          </w:p>
          <w:p w:rsidR="00FA538E" w:rsidRPr="004323A1" w:rsidRDefault="00FA538E" w:rsidP="00FA538E">
            <w:pPr>
              <w:jc w:val="center"/>
              <w:rPr>
                <w:rFonts w:ascii="Times New Roman" w:hAnsi="Times New Roman" w:cs="Times New Roman"/>
                <w:i/>
                <w:lang w:val="ro-MD"/>
              </w:rPr>
            </w:pPr>
            <w:r>
              <w:rPr>
                <w:rFonts w:ascii="Times New Roman" w:hAnsi="Times New Roman" w:cs="Times New Roman"/>
                <w:i/>
                <w:lang w:val="ro-MD"/>
              </w:rPr>
              <w:t>IV</w:t>
            </w:r>
          </w:p>
        </w:tc>
        <w:tc>
          <w:tcPr>
            <w:tcW w:w="2400" w:type="dxa"/>
          </w:tcPr>
          <w:p w:rsidR="00FA538E" w:rsidRPr="004323A1" w:rsidRDefault="00FA538E" w:rsidP="00FA538E">
            <w:pPr>
              <w:jc w:val="center"/>
              <w:rPr>
                <w:rFonts w:ascii="Times New Roman" w:hAnsi="Times New Roman" w:cs="Times New Roman"/>
                <w:b/>
                <w:lang w:val="ro-MD"/>
              </w:rPr>
            </w:pPr>
            <w:r w:rsidRPr="004323A1">
              <w:rPr>
                <w:rFonts w:ascii="Times New Roman" w:hAnsi="Times New Roman" w:cs="Times New Roman"/>
                <w:b/>
                <w:lang w:val="ro-MD"/>
              </w:rPr>
              <w:t>Durata</w:t>
            </w:r>
          </w:p>
          <w:p w:rsidR="00FA538E" w:rsidRPr="004323A1" w:rsidRDefault="00FA538E" w:rsidP="00FA538E">
            <w:pPr>
              <w:jc w:val="center"/>
              <w:rPr>
                <w:rFonts w:ascii="Times New Roman" w:hAnsi="Times New Roman" w:cs="Times New Roman"/>
                <w:i/>
                <w:lang w:val="ro-MD"/>
              </w:rPr>
            </w:pPr>
            <w:r w:rsidRPr="004323A1">
              <w:rPr>
                <w:rFonts w:ascii="Times New Roman" w:hAnsi="Times New Roman" w:cs="Times New Roman"/>
                <w:i/>
                <w:lang w:val="ro-MD"/>
              </w:rPr>
              <w:t>un semestru</w:t>
            </w:r>
          </w:p>
        </w:tc>
      </w:tr>
      <w:tr w:rsidR="00FA538E" w:rsidRPr="004323A1" w:rsidTr="00FA538E">
        <w:trPr>
          <w:trHeight w:val="327"/>
        </w:trPr>
        <w:tc>
          <w:tcPr>
            <w:tcW w:w="3203" w:type="dxa"/>
            <w:gridSpan w:val="3"/>
          </w:tcPr>
          <w:p w:rsidR="00FA538E" w:rsidRPr="004323A1" w:rsidRDefault="00FA538E" w:rsidP="00FA538E">
            <w:pPr>
              <w:jc w:val="center"/>
              <w:rPr>
                <w:rFonts w:ascii="Times New Roman" w:hAnsi="Times New Roman" w:cs="Times New Roman"/>
                <w:b/>
                <w:lang w:val="ro-MD"/>
              </w:rPr>
            </w:pPr>
            <w:r w:rsidRPr="004323A1">
              <w:rPr>
                <w:rFonts w:ascii="Times New Roman" w:hAnsi="Times New Roman" w:cs="Times New Roman"/>
                <w:b/>
                <w:lang w:val="ro-MD"/>
              </w:rPr>
              <w:t>Tipuri de activități</w:t>
            </w:r>
          </w:p>
        </w:tc>
        <w:tc>
          <w:tcPr>
            <w:tcW w:w="4659" w:type="dxa"/>
            <w:gridSpan w:val="2"/>
          </w:tcPr>
          <w:p w:rsidR="00FA538E" w:rsidRPr="004323A1" w:rsidRDefault="00FA538E" w:rsidP="00FA538E">
            <w:pPr>
              <w:jc w:val="center"/>
              <w:rPr>
                <w:rFonts w:ascii="Times New Roman" w:hAnsi="Times New Roman" w:cs="Times New Roman"/>
                <w:b/>
                <w:lang w:val="ro-MD"/>
              </w:rPr>
            </w:pPr>
            <w:r w:rsidRPr="004323A1">
              <w:rPr>
                <w:rFonts w:ascii="Times New Roman" w:hAnsi="Times New Roman" w:cs="Times New Roman"/>
                <w:b/>
                <w:lang w:val="ro-MD"/>
              </w:rPr>
              <w:t>Numărul de ore</w:t>
            </w:r>
          </w:p>
        </w:tc>
        <w:tc>
          <w:tcPr>
            <w:tcW w:w="2400" w:type="dxa"/>
            <w:vMerge w:val="restart"/>
            <w:vAlign w:val="center"/>
          </w:tcPr>
          <w:p w:rsidR="00FA538E" w:rsidRPr="004323A1" w:rsidRDefault="00FA538E" w:rsidP="00FA538E">
            <w:pPr>
              <w:jc w:val="center"/>
              <w:rPr>
                <w:rFonts w:ascii="Times New Roman" w:hAnsi="Times New Roman" w:cs="Times New Roman"/>
                <w:b/>
                <w:lang w:val="ro-MD"/>
              </w:rPr>
            </w:pPr>
            <w:r w:rsidRPr="004323A1">
              <w:rPr>
                <w:rFonts w:ascii="Times New Roman" w:hAnsi="Times New Roman" w:cs="Times New Roman"/>
                <w:b/>
                <w:lang w:val="ro-MD"/>
              </w:rPr>
              <w:t>Numărul</w:t>
            </w:r>
          </w:p>
          <w:p w:rsidR="00FA538E" w:rsidRPr="004323A1" w:rsidRDefault="00FA538E" w:rsidP="00FA538E">
            <w:pPr>
              <w:jc w:val="center"/>
              <w:rPr>
                <w:rFonts w:ascii="Times New Roman" w:hAnsi="Times New Roman" w:cs="Times New Roman"/>
                <w:b/>
                <w:lang w:val="ro-MD"/>
              </w:rPr>
            </w:pPr>
            <w:r w:rsidRPr="004323A1">
              <w:rPr>
                <w:rFonts w:ascii="Times New Roman" w:hAnsi="Times New Roman" w:cs="Times New Roman"/>
                <w:b/>
                <w:lang w:val="ro-MD"/>
              </w:rPr>
              <w:t>de studenți</w:t>
            </w:r>
          </w:p>
        </w:tc>
      </w:tr>
      <w:tr w:rsidR="00FA538E" w:rsidRPr="004323A1" w:rsidTr="00FA538E">
        <w:trPr>
          <w:cantSplit/>
          <w:trHeight w:val="1142"/>
        </w:trPr>
        <w:tc>
          <w:tcPr>
            <w:tcW w:w="873" w:type="dxa"/>
            <w:textDirection w:val="btLr"/>
            <w:vAlign w:val="center"/>
          </w:tcPr>
          <w:p w:rsidR="00FA538E" w:rsidRPr="004323A1" w:rsidRDefault="00FA538E" w:rsidP="00FA538E">
            <w:pPr>
              <w:ind w:right="113"/>
              <w:jc w:val="center"/>
              <w:rPr>
                <w:rFonts w:ascii="Times New Roman" w:hAnsi="Times New Roman" w:cs="Times New Roman"/>
                <w:b/>
                <w:lang w:val="ro-MD"/>
              </w:rPr>
            </w:pPr>
            <w:r w:rsidRPr="004323A1">
              <w:rPr>
                <w:rFonts w:ascii="Times New Roman" w:hAnsi="Times New Roman" w:cs="Times New Roman"/>
                <w:b/>
                <w:lang w:val="ro-MD"/>
              </w:rPr>
              <w:t>curs</w:t>
            </w:r>
          </w:p>
        </w:tc>
        <w:tc>
          <w:tcPr>
            <w:tcW w:w="1018" w:type="dxa"/>
            <w:textDirection w:val="btLr"/>
            <w:vAlign w:val="center"/>
          </w:tcPr>
          <w:p w:rsidR="00FA538E" w:rsidRPr="004323A1" w:rsidRDefault="00FA538E" w:rsidP="00FA538E">
            <w:pPr>
              <w:ind w:right="113"/>
              <w:jc w:val="center"/>
              <w:rPr>
                <w:rFonts w:ascii="Times New Roman" w:hAnsi="Times New Roman" w:cs="Times New Roman"/>
                <w:b/>
                <w:lang w:val="ro-MD"/>
              </w:rPr>
            </w:pPr>
            <w:r w:rsidRPr="004323A1">
              <w:rPr>
                <w:rFonts w:ascii="Times New Roman" w:hAnsi="Times New Roman" w:cs="Times New Roman"/>
                <w:b/>
                <w:lang w:val="ro-MD"/>
              </w:rPr>
              <w:t>seminar</w:t>
            </w:r>
          </w:p>
        </w:tc>
        <w:tc>
          <w:tcPr>
            <w:tcW w:w="1312" w:type="dxa"/>
            <w:textDirection w:val="btLr"/>
            <w:vAlign w:val="center"/>
          </w:tcPr>
          <w:p w:rsidR="00FA538E" w:rsidRPr="004323A1" w:rsidRDefault="00FA538E" w:rsidP="00FA538E">
            <w:pPr>
              <w:jc w:val="center"/>
              <w:rPr>
                <w:rFonts w:ascii="Times New Roman" w:hAnsi="Times New Roman" w:cs="Times New Roman"/>
                <w:b/>
                <w:lang w:val="ro-MD"/>
              </w:rPr>
            </w:pPr>
            <w:r w:rsidRPr="004323A1">
              <w:rPr>
                <w:rFonts w:ascii="Times New Roman" w:hAnsi="Times New Roman" w:cs="Times New Roman"/>
                <w:b/>
                <w:lang w:val="ro-MD"/>
              </w:rPr>
              <w:t>laborator</w:t>
            </w:r>
          </w:p>
        </w:tc>
        <w:tc>
          <w:tcPr>
            <w:tcW w:w="2328" w:type="dxa"/>
            <w:vAlign w:val="center"/>
          </w:tcPr>
          <w:p w:rsidR="00FA538E" w:rsidRPr="004323A1" w:rsidRDefault="00FA538E" w:rsidP="00FA538E">
            <w:pPr>
              <w:jc w:val="center"/>
              <w:rPr>
                <w:rFonts w:ascii="Times New Roman" w:hAnsi="Times New Roman" w:cs="Times New Roman"/>
                <w:b/>
                <w:lang w:val="ro-MD"/>
              </w:rPr>
            </w:pPr>
            <w:r w:rsidRPr="004323A1">
              <w:rPr>
                <w:rFonts w:ascii="Times New Roman" w:hAnsi="Times New Roman" w:cs="Times New Roman"/>
                <w:b/>
                <w:lang w:val="ro-MD"/>
              </w:rPr>
              <w:t>Contact direct</w:t>
            </w:r>
          </w:p>
        </w:tc>
        <w:tc>
          <w:tcPr>
            <w:tcW w:w="2331" w:type="dxa"/>
            <w:vAlign w:val="center"/>
          </w:tcPr>
          <w:p w:rsidR="00FA538E" w:rsidRPr="004323A1" w:rsidRDefault="00FA538E" w:rsidP="00FA538E">
            <w:pPr>
              <w:jc w:val="center"/>
              <w:rPr>
                <w:rFonts w:ascii="Times New Roman" w:hAnsi="Times New Roman" w:cs="Times New Roman"/>
                <w:b/>
                <w:lang w:val="ro-MD"/>
              </w:rPr>
            </w:pPr>
            <w:r w:rsidRPr="004323A1">
              <w:rPr>
                <w:rFonts w:ascii="Times New Roman" w:hAnsi="Times New Roman" w:cs="Times New Roman"/>
                <w:b/>
                <w:lang w:val="ro-MD"/>
              </w:rPr>
              <w:t>Contact indirect/</w:t>
            </w:r>
          </w:p>
          <w:p w:rsidR="00FA538E" w:rsidRPr="004323A1" w:rsidRDefault="00FA538E" w:rsidP="00FA538E">
            <w:pPr>
              <w:jc w:val="center"/>
              <w:rPr>
                <w:rFonts w:ascii="Times New Roman" w:hAnsi="Times New Roman" w:cs="Times New Roman"/>
                <w:b/>
                <w:lang w:val="ro-MD"/>
              </w:rPr>
            </w:pPr>
            <w:r w:rsidRPr="004323A1">
              <w:rPr>
                <w:rFonts w:ascii="Times New Roman" w:hAnsi="Times New Roman" w:cs="Times New Roman"/>
                <w:b/>
                <w:lang w:val="ro-MD"/>
              </w:rPr>
              <w:t>Studiu individual</w:t>
            </w:r>
          </w:p>
        </w:tc>
        <w:tc>
          <w:tcPr>
            <w:tcW w:w="2400" w:type="dxa"/>
            <w:vMerge/>
          </w:tcPr>
          <w:p w:rsidR="00FA538E" w:rsidRPr="004323A1" w:rsidRDefault="00FA538E" w:rsidP="00FA538E">
            <w:pPr>
              <w:rPr>
                <w:rFonts w:ascii="Times New Roman" w:hAnsi="Times New Roman" w:cs="Times New Roman"/>
                <w:b/>
                <w:lang w:val="ro-MD"/>
              </w:rPr>
            </w:pPr>
          </w:p>
        </w:tc>
      </w:tr>
      <w:tr w:rsidR="00FA538E" w:rsidRPr="004323A1" w:rsidTr="00FA538E">
        <w:trPr>
          <w:cantSplit/>
          <w:trHeight w:val="331"/>
        </w:trPr>
        <w:tc>
          <w:tcPr>
            <w:tcW w:w="873" w:type="dxa"/>
            <w:vAlign w:val="center"/>
          </w:tcPr>
          <w:p w:rsidR="00FA538E" w:rsidRPr="004323A1" w:rsidRDefault="00FA538E" w:rsidP="00FA538E">
            <w:pPr>
              <w:jc w:val="center"/>
              <w:rPr>
                <w:rFonts w:ascii="Times New Roman" w:hAnsi="Times New Roman" w:cs="Times New Roman"/>
                <w:i/>
                <w:lang w:val="ro-MD"/>
              </w:rPr>
            </w:pPr>
            <w:r>
              <w:rPr>
                <w:rFonts w:ascii="Times New Roman" w:hAnsi="Times New Roman" w:cs="Times New Roman"/>
                <w:i/>
                <w:lang w:val="ro-MD"/>
              </w:rPr>
              <w:t>10</w:t>
            </w:r>
          </w:p>
        </w:tc>
        <w:tc>
          <w:tcPr>
            <w:tcW w:w="1018" w:type="dxa"/>
            <w:vAlign w:val="center"/>
          </w:tcPr>
          <w:p w:rsidR="00FA538E" w:rsidRPr="004323A1" w:rsidRDefault="00FA538E" w:rsidP="00FA538E">
            <w:pPr>
              <w:jc w:val="center"/>
              <w:rPr>
                <w:rFonts w:ascii="Times New Roman" w:hAnsi="Times New Roman" w:cs="Times New Roman"/>
                <w:i/>
                <w:lang w:val="ro-MD"/>
              </w:rPr>
            </w:pPr>
            <w:r>
              <w:rPr>
                <w:rFonts w:ascii="Times New Roman" w:hAnsi="Times New Roman" w:cs="Times New Roman"/>
                <w:i/>
                <w:lang w:val="ro-MD"/>
              </w:rPr>
              <w:t>10</w:t>
            </w:r>
          </w:p>
        </w:tc>
        <w:tc>
          <w:tcPr>
            <w:tcW w:w="1312" w:type="dxa"/>
            <w:vAlign w:val="center"/>
          </w:tcPr>
          <w:p w:rsidR="00FA538E" w:rsidRPr="004323A1" w:rsidRDefault="00FA538E" w:rsidP="00FA538E">
            <w:pPr>
              <w:jc w:val="center"/>
              <w:rPr>
                <w:rFonts w:ascii="Times New Roman" w:hAnsi="Times New Roman" w:cs="Times New Roman"/>
                <w:i/>
                <w:lang w:val="ro-MD"/>
              </w:rPr>
            </w:pPr>
          </w:p>
        </w:tc>
        <w:tc>
          <w:tcPr>
            <w:tcW w:w="2328" w:type="dxa"/>
            <w:vAlign w:val="center"/>
          </w:tcPr>
          <w:p w:rsidR="00FA538E" w:rsidRPr="004323A1" w:rsidRDefault="00FA538E" w:rsidP="00FA538E">
            <w:pPr>
              <w:jc w:val="center"/>
              <w:rPr>
                <w:rFonts w:ascii="Times New Roman" w:hAnsi="Times New Roman" w:cs="Times New Roman"/>
                <w:i/>
                <w:lang w:val="ro-MD"/>
              </w:rPr>
            </w:pPr>
            <w:r>
              <w:rPr>
                <w:rFonts w:ascii="Times New Roman" w:hAnsi="Times New Roman" w:cs="Times New Roman"/>
                <w:i/>
                <w:lang w:val="ro-MD"/>
              </w:rPr>
              <w:t>20</w:t>
            </w:r>
          </w:p>
        </w:tc>
        <w:tc>
          <w:tcPr>
            <w:tcW w:w="2331" w:type="dxa"/>
            <w:vAlign w:val="center"/>
          </w:tcPr>
          <w:p w:rsidR="00FA538E" w:rsidRPr="004323A1" w:rsidRDefault="00FA538E" w:rsidP="00FA538E">
            <w:pPr>
              <w:jc w:val="center"/>
              <w:rPr>
                <w:rFonts w:ascii="Times New Roman" w:hAnsi="Times New Roman" w:cs="Times New Roman"/>
                <w:i/>
                <w:lang w:val="ro-MD"/>
              </w:rPr>
            </w:pPr>
            <w:r>
              <w:rPr>
                <w:rFonts w:ascii="Times New Roman" w:hAnsi="Times New Roman" w:cs="Times New Roman"/>
                <w:i/>
                <w:lang w:val="ro-MD"/>
              </w:rPr>
              <w:t>160</w:t>
            </w:r>
          </w:p>
        </w:tc>
        <w:tc>
          <w:tcPr>
            <w:tcW w:w="2400" w:type="dxa"/>
            <w:vAlign w:val="center"/>
          </w:tcPr>
          <w:p w:rsidR="00FA538E" w:rsidRPr="004323A1" w:rsidRDefault="00FA538E" w:rsidP="00FA538E">
            <w:pPr>
              <w:jc w:val="center"/>
              <w:rPr>
                <w:rFonts w:ascii="Times New Roman" w:hAnsi="Times New Roman" w:cs="Times New Roman"/>
                <w:i/>
                <w:lang w:val="ro-MD"/>
              </w:rPr>
            </w:pPr>
          </w:p>
        </w:tc>
      </w:tr>
      <w:tr w:rsidR="00FA538E" w:rsidRPr="00D27FF5" w:rsidTr="00FA538E">
        <w:trPr>
          <w:trHeight w:val="408"/>
        </w:trPr>
        <w:tc>
          <w:tcPr>
            <w:tcW w:w="3203" w:type="dxa"/>
            <w:gridSpan w:val="3"/>
            <w:vAlign w:val="center"/>
          </w:tcPr>
          <w:p w:rsidR="00FA538E" w:rsidRPr="004323A1" w:rsidRDefault="00FA538E" w:rsidP="00FA538E">
            <w:pPr>
              <w:jc w:val="both"/>
              <w:rPr>
                <w:rFonts w:ascii="Times New Roman" w:hAnsi="Times New Roman" w:cs="Times New Roman"/>
                <w:b/>
                <w:lang w:val="ro-MD"/>
              </w:rPr>
            </w:pPr>
            <w:r w:rsidRPr="004323A1">
              <w:rPr>
                <w:rFonts w:ascii="Times New Roman" w:hAnsi="Times New Roman" w:cs="Times New Roman"/>
                <w:b/>
                <w:lang w:val="ro-MD"/>
              </w:rPr>
              <w:t>Precondiții</w:t>
            </w:r>
          </w:p>
        </w:tc>
        <w:tc>
          <w:tcPr>
            <w:tcW w:w="7059" w:type="dxa"/>
            <w:gridSpan w:val="3"/>
            <w:vAlign w:val="center"/>
          </w:tcPr>
          <w:p w:rsidR="00FA538E" w:rsidRPr="00027492" w:rsidRDefault="00FA538E" w:rsidP="00FA538E">
            <w:pPr>
              <w:pStyle w:val="a3"/>
              <w:numPr>
                <w:ilvl w:val="0"/>
                <w:numId w:val="10"/>
              </w:numPr>
              <w:tabs>
                <w:tab w:val="left" w:pos="92"/>
                <w:tab w:val="left" w:pos="375"/>
                <w:tab w:val="left" w:pos="517"/>
              </w:tabs>
              <w:spacing w:line="240" w:lineRule="auto"/>
              <w:ind w:left="0" w:firstLine="375"/>
              <w:jc w:val="both"/>
              <w:rPr>
                <w:rFonts w:ascii="Times New Roman" w:hAnsi="Times New Roman" w:cs="Times New Roman"/>
                <w:i/>
                <w:lang w:val="ro-MD"/>
              </w:rPr>
            </w:pPr>
            <w:r w:rsidRPr="00027492">
              <w:rPr>
                <w:rFonts w:ascii="Times New Roman" w:hAnsi="Times New Roman" w:cs="Times New Roman"/>
                <w:i/>
                <w:lang w:val="ro-MD"/>
              </w:rPr>
              <w:t>Să demonstreze cunoştinţe şi compresiune în domeniu;</w:t>
            </w:r>
          </w:p>
          <w:p w:rsidR="00FA538E" w:rsidRPr="00027492" w:rsidRDefault="00FA538E" w:rsidP="00FA538E">
            <w:pPr>
              <w:pStyle w:val="a3"/>
              <w:numPr>
                <w:ilvl w:val="0"/>
                <w:numId w:val="10"/>
              </w:numPr>
              <w:tabs>
                <w:tab w:val="left" w:pos="92"/>
                <w:tab w:val="left" w:pos="375"/>
                <w:tab w:val="left" w:pos="517"/>
              </w:tabs>
              <w:spacing w:line="240" w:lineRule="auto"/>
              <w:ind w:left="0" w:firstLine="375"/>
              <w:jc w:val="both"/>
              <w:rPr>
                <w:rFonts w:ascii="Times New Roman" w:hAnsi="Times New Roman" w:cs="Times New Roman"/>
                <w:i/>
                <w:lang w:val="ro-MD"/>
              </w:rPr>
            </w:pPr>
            <w:r w:rsidRPr="00027492">
              <w:rPr>
                <w:rFonts w:ascii="Times New Roman" w:hAnsi="Times New Roman" w:cs="Times New Roman"/>
                <w:i/>
                <w:lang w:val="ro-MD"/>
              </w:rPr>
              <w:t>Să planifice etapele activităţilor în succesiune logică în funcţie de complexitatea lucrărilor de executat;</w:t>
            </w:r>
          </w:p>
        </w:tc>
      </w:tr>
      <w:tr w:rsidR="00FA538E" w:rsidRPr="00D27FF5" w:rsidTr="00FA538E">
        <w:trPr>
          <w:trHeight w:val="129"/>
        </w:trPr>
        <w:tc>
          <w:tcPr>
            <w:tcW w:w="3203" w:type="dxa"/>
            <w:gridSpan w:val="3"/>
            <w:vAlign w:val="center"/>
          </w:tcPr>
          <w:p w:rsidR="00FA538E" w:rsidRPr="004323A1" w:rsidRDefault="00FA538E" w:rsidP="00FA538E">
            <w:pPr>
              <w:jc w:val="both"/>
              <w:rPr>
                <w:rFonts w:ascii="Times New Roman" w:hAnsi="Times New Roman" w:cs="Times New Roman"/>
                <w:b/>
                <w:lang w:val="ro-MD"/>
              </w:rPr>
            </w:pPr>
            <w:r w:rsidRPr="004323A1">
              <w:rPr>
                <w:rFonts w:ascii="Times New Roman" w:hAnsi="Times New Roman" w:cs="Times New Roman"/>
                <w:b/>
                <w:lang w:val="ro-MD"/>
              </w:rPr>
              <w:t>Finalitățile cursului</w:t>
            </w:r>
          </w:p>
        </w:tc>
        <w:tc>
          <w:tcPr>
            <w:tcW w:w="7059" w:type="dxa"/>
            <w:gridSpan w:val="3"/>
            <w:vAlign w:val="center"/>
          </w:tcPr>
          <w:p w:rsidR="00FA538E" w:rsidRPr="00027492" w:rsidRDefault="00FA538E" w:rsidP="00FA538E">
            <w:pPr>
              <w:pStyle w:val="a3"/>
              <w:numPr>
                <w:ilvl w:val="0"/>
                <w:numId w:val="9"/>
              </w:numPr>
              <w:spacing w:line="240" w:lineRule="auto"/>
              <w:jc w:val="both"/>
              <w:rPr>
                <w:rFonts w:ascii="Times New Roman" w:hAnsi="Times New Roman" w:cs="Times New Roman"/>
                <w:i/>
                <w:lang w:val="fr-FR"/>
              </w:rPr>
            </w:pPr>
            <w:r w:rsidRPr="00027492">
              <w:rPr>
                <w:rFonts w:ascii="Times New Roman" w:hAnsi="Times New Roman" w:cs="Times New Roman"/>
                <w:i/>
                <w:lang w:val="fr-FR"/>
              </w:rPr>
              <w:t>Să revizuiască planul de activităţi contabile, să elucidezecauzele nerealizării unor activităţi;</w:t>
            </w:r>
          </w:p>
          <w:p w:rsidR="00FA538E" w:rsidRPr="00027492" w:rsidRDefault="00FA538E" w:rsidP="00FA538E">
            <w:pPr>
              <w:pStyle w:val="a3"/>
              <w:numPr>
                <w:ilvl w:val="0"/>
                <w:numId w:val="9"/>
              </w:numPr>
              <w:spacing w:line="240" w:lineRule="auto"/>
              <w:jc w:val="both"/>
              <w:rPr>
                <w:rFonts w:ascii="Times New Roman" w:hAnsi="Times New Roman" w:cs="Times New Roman"/>
                <w:i/>
                <w:lang w:val="fr-FR"/>
              </w:rPr>
            </w:pPr>
            <w:r w:rsidRPr="00027492">
              <w:rPr>
                <w:rFonts w:ascii="Times New Roman" w:hAnsi="Times New Roman" w:cs="Times New Roman"/>
                <w:i/>
                <w:lang w:val="fr-FR"/>
              </w:rPr>
              <w:t xml:space="preserve">Să completeze documentele contabile primare corect şi citeţ, utilizînd terminologia de specialitate; </w:t>
            </w:r>
          </w:p>
          <w:p w:rsidR="00FA538E" w:rsidRPr="00027492" w:rsidRDefault="00FA538E" w:rsidP="00FA538E">
            <w:pPr>
              <w:pStyle w:val="a3"/>
              <w:numPr>
                <w:ilvl w:val="0"/>
                <w:numId w:val="9"/>
              </w:numPr>
              <w:spacing w:line="240" w:lineRule="auto"/>
              <w:jc w:val="both"/>
              <w:rPr>
                <w:rFonts w:ascii="Times New Roman" w:hAnsi="Times New Roman" w:cs="Times New Roman"/>
                <w:i/>
                <w:lang w:val="fr-FR"/>
              </w:rPr>
            </w:pPr>
            <w:r w:rsidRPr="00027492">
              <w:rPr>
                <w:rFonts w:ascii="Times New Roman" w:hAnsi="Times New Roman" w:cs="Times New Roman"/>
                <w:i/>
                <w:lang w:val="fr-FR"/>
              </w:rPr>
              <w:t>Să verifice modul de întocmire/completare a documentelor conform normelor legale în vigoare;</w:t>
            </w:r>
          </w:p>
          <w:p w:rsidR="00FA538E" w:rsidRPr="00027492" w:rsidRDefault="00FA538E" w:rsidP="00FA538E">
            <w:pPr>
              <w:pStyle w:val="a3"/>
              <w:numPr>
                <w:ilvl w:val="0"/>
                <w:numId w:val="9"/>
              </w:numPr>
              <w:spacing w:line="240" w:lineRule="auto"/>
              <w:jc w:val="both"/>
              <w:rPr>
                <w:rFonts w:ascii="Times New Roman" w:hAnsi="Times New Roman" w:cs="Times New Roman"/>
                <w:i/>
                <w:lang w:val="fr-FR"/>
              </w:rPr>
            </w:pPr>
            <w:r w:rsidRPr="00027492">
              <w:rPr>
                <w:rFonts w:ascii="Times New Roman" w:hAnsi="Times New Roman" w:cs="Times New Roman"/>
                <w:i/>
                <w:lang w:val="fr-FR"/>
              </w:rPr>
              <w:t>Să stabilească modul de comunicare şi colaborare cu grupul de lucru stabilit în concordanţă cu tipul acestuia;</w:t>
            </w:r>
          </w:p>
          <w:p w:rsidR="00FA538E" w:rsidRPr="00027492" w:rsidRDefault="00FA538E" w:rsidP="00FA538E">
            <w:pPr>
              <w:pStyle w:val="a3"/>
              <w:numPr>
                <w:ilvl w:val="0"/>
                <w:numId w:val="9"/>
              </w:numPr>
              <w:spacing w:line="240" w:lineRule="auto"/>
              <w:jc w:val="both"/>
              <w:rPr>
                <w:rFonts w:ascii="Times New Roman" w:hAnsi="Times New Roman" w:cs="Times New Roman"/>
                <w:i/>
                <w:lang w:val="en-US"/>
              </w:rPr>
            </w:pPr>
            <w:r w:rsidRPr="00027492">
              <w:rPr>
                <w:rFonts w:ascii="Times New Roman" w:hAnsi="Times New Roman" w:cs="Times New Roman"/>
                <w:i/>
                <w:lang w:val="en-US"/>
              </w:rPr>
              <w:t>Să evalueze patrimoniul cu respectarea regulilor de recunoaştere şi evaluare a structurilor patrimoniale stabilite în procesul activităţii economice;</w:t>
            </w:r>
          </w:p>
          <w:p w:rsidR="00FA538E" w:rsidRPr="00027492" w:rsidRDefault="00FA538E" w:rsidP="00FA538E">
            <w:pPr>
              <w:pStyle w:val="a3"/>
              <w:numPr>
                <w:ilvl w:val="0"/>
                <w:numId w:val="9"/>
              </w:numPr>
              <w:spacing w:line="240" w:lineRule="auto"/>
              <w:jc w:val="both"/>
              <w:rPr>
                <w:rFonts w:ascii="Times New Roman" w:hAnsi="Times New Roman" w:cs="Times New Roman"/>
                <w:i/>
                <w:lang w:val="fr-FR"/>
              </w:rPr>
            </w:pPr>
            <w:r w:rsidRPr="00027492">
              <w:rPr>
                <w:rFonts w:ascii="Times New Roman" w:hAnsi="Times New Roman" w:cs="Times New Roman"/>
                <w:i/>
                <w:lang w:val="fr-FR"/>
              </w:rPr>
              <w:t xml:space="preserve">Să determine conturile corespondente în baza Planului de conturi; </w:t>
            </w:r>
          </w:p>
          <w:p w:rsidR="00FA538E" w:rsidRPr="00027492" w:rsidRDefault="00FA538E" w:rsidP="00FA538E">
            <w:pPr>
              <w:pStyle w:val="a3"/>
              <w:numPr>
                <w:ilvl w:val="0"/>
                <w:numId w:val="9"/>
              </w:numPr>
              <w:spacing w:line="240" w:lineRule="auto"/>
              <w:jc w:val="both"/>
              <w:rPr>
                <w:i/>
                <w:lang w:val="fr-FR"/>
              </w:rPr>
            </w:pPr>
            <w:r w:rsidRPr="00027492">
              <w:rPr>
                <w:rFonts w:ascii="Times New Roman" w:hAnsi="Times New Roman" w:cs="Times New Roman"/>
                <w:i/>
                <w:lang w:val="fr-FR"/>
              </w:rPr>
              <w:t>Să întocmească formulele contabile privind elementele patrimoniale prin asocierea simbolurilor de cont, asigurîndu-se corectitudinea contării structurilor patrimoniale.</w:t>
            </w:r>
          </w:p>
        </w:tc>
      </w:tr>
      <w:tr w:rsidR="00FA538E" w:rsidRPr="006B789F" w:rsidTr="00FA538E">
        <w:trPr>
          <w:trHeight w:val="134"/>
        </w:trPr>
        <w:tc>
          <w:tcPr>
            <w:tcW w:w="3203" w:type="dxa"/>
            <w:gridSpan w:val="3"/>
            <w:vAlign w:val="center"/>
          </w:tcPr>
          <w:p w:rsidR="00FA538E" w:rsidRPr="004323A1" w:rsidRDefault="00FA538E" w:rsidP="00FA538E">
            <w:pPr>
              <w:jc w:val="both"/>
              <w:rPr>
                <w:rFonts w:ascii="Times New Roman" w:hAnsi="Times New Roman" w:cs="Times New Roman"/>
                <w:b/>
                <w:lang w:val="ro-MD"/>
              </w:rPr>
            </w:pPr>
            <w:r w:rsidRPr="004323A1">
              <w:rPr>
                <w:rFonts w:ascii="Times New Roman" w:hAnsi="Times New Roman" w:cs="Times New Roman"/>
                <w:b/>
                <w:lang w:val="ro-MD"/>
              </w:rPr>
              <w:t>Conținutul (descriptorului)</w:t>
            </w:r>
          </w:p>
        </w:tc>
        <w:tc>
          <w:tcPr>
            <w:tcW w:w="7059" w:type="dxa"/>
            <w:gridSpan w:val="3"/>
            <w:vAlign w:val="center"/>
          </w:tcPr>
          <w:p w:rsidR="00FA538E" w:rsidRPr="00027492" w:rsidRDefault="00FA538E" w:rsidP="00FA538E">
            <w:pPr>
              <w:tabs>
                <w:tab w:val="left" w:pos="92"/>
                <w:tab w:val="left" w:pos="233"/>
                <w:tab w:val="left" w:pos="375"/>
                <w:tab w:val="left" w:pos="800"/>
              </w:tabs>
              <w:jc w:val="both"/>
              <w:rPr>
                <w:rFonts w:ascii="Times New Roman" w:hAnsi="Times New Roman" w:cs="Times New Roman"/>
                <w:i/>
                <w:lang w:val="en-US"/>
              </w:rPr>
            </w:pPr>
            <w:r w:rsidRPr="00027492">
              <w:rPr>
                <w:rFonts w:ascii="Times New Roman" w:hAnsi="Times New Roman" w:cs="Times New Roman"/>
                <w:i/>
                <w:lang w:val="ro-MD"/>
              </w:rPr>
              <w:t xml:space="preserve">Abordări conceptuale privind contabilitatea managerială. Costuri de producție: esență, clasificare. Contabilitatea costurilor materiale directe și repartizabile. Contabilitatea costurilor cu personalul directe și repartizabile. Contabilitatea costurilor indirecte de producție. Contabilitatea costurilor activității auxiliare. Contabilitatea altor costuri de producție. Calculația costurilor: etape și metode. </w:t>
            </w:r>
          </w:p>
        </w:tc>
      </w:tr>
      <w:tr w:rsidR="00FA538E" w:rsidRPr="00D27FF5" w:rsidTr="00FA538E">
        <w:trPr>
          <w:trHeight w:val="422"/>
        </w:trPr>
        <w:tc>
          <w:tcPr>
            <w:tcW w:w="3203" w:type="dxa"/>
            <w:gridSpan w:val="3"/>
            <w:vAlign w:val="center"/>
          </w:tcPr>
          <w:p w:rsidR="00FA538E" w:rsidRPr="004323A1" w:rsidRDefault="00FA538E" w:rsidP="00FA538E">
            <w:pPr>
              <w:jc w:val="both"/>
              <w:rPr>
                <w:rFonts w:ascii="Times New Roman" w:hAnsi="Times New Roman" w:cs="Times New Roman"/>
                <w:b/>
                <w:lang w:val="ro-MD"/>
              </w:rPr>
            </w:pPr>
            <w:r w:rsidRPr="004323A1">
              <w:rPr>
                <w:rFonts w:ascii="Times New Roman" w:hAnsi="Times New Roman" w:cs="Times New Roman"/>
                <w:b/>
                <w:lang w:val="ro-MD"/>
              </w:rPr>
              <w:t>Metode de predare și învățare</w:t>
            </w:r>
          </w:p>
        </w:tc>
        <w:tc>
          <w:tcPr>
            <w:tcW w:w="7059" w:type="dxa"/>
            <w:gridSpan w:val="3"/>
            <w:vAlign w:val="center"/>
          </w:tcPr>
          <w:p w:rsidR="00FA538E" w:rsidRPr="00027492" w:rsidRDefault="00FA538E" w:rsidP="00FA538E">
            <w:pPr>
              <w:jc w:val="both"/>
              <w:rPr>
                <w:rFonts w:ascii="Times New Roman" w:hAnsi="Times New Roman" w:cs="Times New Roman"/>
                <w:i/>
                <w:lang w:val="en-US"/>
              </w:rPr>
            </w:pPr>
            <w:r w:rsidRPr="00027492">
              <w:rPr>
                <w:rFonts w:ascii="Times New Roman" w:hAnsi="Times New Roman" w:cs="Times New Roman"/>
                <w:i/>
                <w:lang w:val="en-US"/>
              </w:rPr>
              <w:t xml:space="preserve">Conversația; Dezbaterea; </w:t>
            </w:r>
            <w:r w:rsidRPr="00027492">
              <w:rPr>
                <w:rFonts w:ascii="Times New Roman" w:eastAsia="TimesNewRomanPSMT" w:hAnsi="Times New Roman" w:cs="Times New Roman"/>
                <w:i/>
                <w:lang w:val="en-US"/>
              </w:rPr>
              <w:t xml:space="preserve">Brainstorming-ul; Metoda „ciorchinelui”; „Metoda piramidei; Studiul de caz, </w:t>
            </w:r>
            <w:r w:rsidRPr="00027492">
              <w:rPr>
                <w:rFonts w:ascii="Times New Roman" w:hAnsi="Times New Roman" w:cs="Times New Roman"/>
                <w:i/>
                <w:lang w:val="en-US"/>
              </w:rPr>
              <w:t>Testul, Portofoliul, Referatul, Documentarea științifică.</w:t>
            </w:r>
          </w:p>
        </w:tc>
      </w:tr>
      <w:tr w:rsidR="00FA538E" w:rsidRPr="00D27FF5" w:rsidTr="00FA538E">
        <w:trPr>
          <w:trHeight w:val="287"/>
        </w:trPr>
        <w:tc>
          <w:tcPr>
            <w:tcW w:w="3203" w:type="dxa"/>
            <w:gridSpan w:val="3"/>
            <w:vAlign w:val="center"/>
          </w:tcPr>
          <w:p w:rsidR="00FA538E" w:rsidRPr="004323A1" w:rsidRDefault="00FA538E" w:rsidP="00FA538E">
            <w:pPr>
              <w:jc w:val="both"/>
              <w:rPr>
                <w:rFonts w:ascii="Times New Roman" w:hAnsi="Times New Roman" w:cs="Times New Roman"/>
                <w:b/>
                <w:lang w:val="ro-MD"/>
              </w:rPr>
            </w:pPr>
            <w:r w:rsidRPr="004323A1">
              <w:rPr>
                <w:rFonts w:ascii="Times New Roman" w:hAnsi="Times New Roman" w:cs="Times New Roman"/>
                <w:b/>
                <w:lang w:val="ro-MD"/>
              </w:rPr>
              <w:t>Modalități de evaluare</w:t>
            </w:r>
          </w:p>
        </w:tc>
        <w:tc>
          <w:tcPr>
            <w:tcW w:w="7059" w:type="dxa"/>
            <w:gridSpan w:val="3"/>
            <w:vAlign w:val="center"/>
          </w:tcPr>
          <w:p w:rsidR="00FA538E" w:rsidRPr="00027492" w:rsidRDefault="00FA538E" w:rsidP="00FA538E">
            <w:pPr>
              <w:pStyle w:val="ad"/>
              <w:rPr>
                <w:rFonts w:ascii="Times New Roman" w:hAnsi="Times New Roman"/>
                <w:i/>
              </w:rPr>
            </w:pPr>
            <w:r w:rsidRPr="00027492">
              <w:rPr>
                <w:rFonts w:ascii="Times New Roman" w:hAnsi="Times New Roman"/>
                <w:b/>
                <w:i/>
              </w:rPr>
              <w:t>Evaluare orală</w:t>
            </w:r>
            <w:r w:rsidRPr="00027492">
              <w:rPr>
                <w:rFonts w:ascii="Times New Roman" w:hAnsi="Times New Roman"/>
                <w:i/>
              </w:rPr>
              <w:t>: conversație, expunere, dialog, autoevaluare;</w:t>
            </w:r>
          </w:p>
          <w:p w:rsidR="00FA538E" w:rsidRPr="00027492" w:rsidRDefault="00FA538E" w:rsidP="00FA538E">
            <w:pPr>
              <w:pStyle w:val="ad"/>
              <w:rPr>
                <w:rFonts w:ascii="Times New Roman" w:hAnsi="Times New Roman"/>
                <w:i/>
              </w:rPr>
            </w:pPr>
            <w:r w:rsidRPr="00027492">
              <w:rPr>
                <w:rFonts w:ascii="Times New Roman" w:hAnsi="Times New Roman"/>
                <w:b/>
                <w:i/>
              </w:rPr>
              <w:t>Evaluare formativă/scrisă</w:t>
            </w:r>
            <w:r w:rsidRPr="00027492">
              <w:rPr>
                <w:rFonts w:ascii="Times New Roman" w:hAnsi="Times New Roman"/>
                <w:i/>
              </w:rPr>
              <w:t>: teste, proiect interdisciplinar, aplicații.</w:t>
            </w:r>
          </w:p>
          <w:p w:rsidR="00FA538E" w:rsidRPr="00027492" w:rsidRDefault="00FA538E" w:rsidP="00FA538E">
            <w:pPr>
              <w:jc w:val="both"/>
              <w:rPr>
                <w:rFonts w:ascii="Times New Roman" w:hAnsi="Times New Roman" w:cs="Times New Roman"/>
                <w:i/>
                <w:lang w:val="en-US"/>
              </w:rPr>
            </w:pPr>
            <w:r w:rsidRPr="00027492">
              <w:rPr>
                <w:rFonts w:ascii="Times New Roman" w:hAnsi="Times New Roman" w:cs="Times New Roman"/>
                <w:b/>
                <w:i/>
                <w:lang w:val="en-US"/>
              </w:rPr>
              <w:t>Evaluarea finală:</w:t>
            </w:r>
            <w:r w:rsidRPr="00027492">
              <w:rPr>
                <w:rFonts w:ascii="Times New Roman" w:hAnsi="Times New Roman" w:cs="Times New Roman"/>
                <w:i/>
                <w:lang w:val="en-US"/>
              </w:rPr>
              <w:t xml:space="preserve"> examenul în formă scrisă/on-line. Instrumentariul de evaluare: testele/ testele on-line</w:t>
            </w:r>
          </w:p>
        </w:tc>
      </w:tr>
      <w:tr w:rsidR="00FA538E" w:rsidRPr="005B73D2" w:rsidTr="00FA538E">
        <w:trPr>
          <w:trHeight w:val="405"/>
        </w:trPr>
        <w:tc>
          <w:tcPr>
            <w:tcW w:w="3203" w:type="dxa"/>
            <w:gridSpan w:val="3"/>
            <w:vAlign w:val="center"/>
          </w:tcPr>
          <w:p w:rsidR="00FA538E" w:rsidRPr="004323A1" w:rsidRDefault="00FA538E" w:rsidP="00FA538E">
            <w:pPr>
              <w:jc w:val="both"/>
              <w:rPr>
                <w:rFonts w:ascii="Times New Roman" w:hAnsi="Times New Roman" w:cs="Times New Roman"/>
                <w:b/>
                <w:lang w:val="ro-MD"/>
              </w:rPr>
            </w:pPr>
            <w:r w:rsidRPr="004323A1">
              <w:rPr>
                <w:rFonts w:ascii="Times New Roman" w:hAnsi="Times New Roman" w:cs="Times New Roman"/>
                <w:b/>
                <w:lang w:val="ro-MD"/>
              </w:rPr>
              <w:t>Condiții de obținere a creditelor</w:t>
            </w:r>
          </w:p>
        </w:tc>
        <w:tc>
          <w:tcPr>
            <w:tcW w:w="7059" w:type="dxa"/>
            <w:gridSpan w:val="3"/>
            <w:vAlign w:val="center"/>
          </w:tcPr>
          <w:p w:rsidR="00FA538E" w:rsidRPr="00027492" w:rsidRDefault="00FA538E" w:rsidP="00FA538E">
            <w:pPr>
              <w:jc w:val="both"/>
              <w:rPr>
                <w:rFonts w:ascii="Times New Roman" w:hAnsi="Times New Roman" w:cs="Times New Roman"/>
                <w:i/>
                <w:lang w:val="ro-MD"/>
              </w:rPr>
            </w:pPr>
            <w:r w:rsidRPr="00027492">
              <w:rPr>
                <w:rFonts w:ascii="Times New Roman" w:hAnsi="Times New Roman" w:cs="Times New Roman"/>
                <w:i/>
                <w:lang w:val="en-US"/>
              </w:rPr>
              <w:t xml:space="preserve">Participarea activă la ore, acumularea notelor la seminare, realizarea evaluărilor formative și a lucrului individual. Promovarea examenului (scris).  </w:t>
            </w:r>
          </w:p>
        </w:tc>
      </w:tr>
      <w:tr w:rsidR="00FA538E" w:rsidRPr="009D5EBA" w:rsidTr="00FA538E">
        <w:trPr>
          <w:trHeight w:val="427"/>
        </w:trPr>
        <w:tc>
          <w:tcPr>
            <w:tcW w:w="3203" w:type="dxa"/>
            <w:gridSpan w:val="3"/>
            <w:vAlign w:val="center"/>
          </w:tcPr>
          <w:p w:rsidR="00FA538E" w:rsidRPr="004323A1" w:rsidRDefault="00FA538E" w:rsidP="00FA538E">
            <w:pPr>
              <w:jc w:val="both"/>
              <w:rPr>
                <w:rFonts w:ascii="Times New Roman" w:hAnsi="Times New Roman" w:cs="Times New Roman"/>
                <w:b/>
                <w:lang w:val="ro-MD"/>
              </w:rPr>
            </w:pPr>
            <w:r w:rsidRPr="004323A1">
              <w:rPr>
                <w:rFonts w:ascii="Times New Roman" w:hAnsi="Times New Roman" w:cs="Times New Roman"/>
                <w:b/>
                <w:lang w:val="ro-MD"/>
              </w:rPr>
              <w:t>Titularul cursului</w:t>
            </w:r>
          </w:p>
        </w:tc>
        <w:tc>
          <w:tcPr>
            <w:tcW w:w="7059" w:type="dxa"/>
            <w:gridSpan w:val="3"/>
            <w:vAlign w:val="center"/>
          </w:tcPr>
          <w:p w:rsidR="00FA538E" w:rsidRPr="00027492" w:rsidRDefault="00027492" w:rsidP="00FA538E">
            <w:pPr>
              <w:jc w:val="both"/>
              <w:rPr>
                <w:rFonts w:ascii="Times New Roman" w:hAnsi="Times New Roman" w:cs="Times New Roman"/>
                <w:b/>
                <w:i/>
                <w:lang w:val="ro-MD"/>
              </w:rPr>
            </w:pPr>
            <w:r w:rsidRPr="00027492">
              <w:rPr>
                <w:rFonts w:ascii="Times New Roman" w:hAnsi="Times New Roman" w:cs="Times New Roman"/>
                <w:b/>
                <w:i/>
                <w:lang w:val="en-US"/>
              </w:rPr>
              <w:t>NEDELCU ANA</w:t>
            </w:r>
          </w:p>
        </w:tc>
      </w:tr>
      <w:tr w:rsidR="00FA538E" w:rsidRPr="00027492" w:rsidTr="00FA538E">
        <w:trPr>
          <w:trHeight w:val="70"/>
        </w:trPr>
        <w:tc>
          <w:tcPr>
            <w:tcW w:w="3203" w:type="dxa"/>
            <w:gridSpan w:val="3"/>
            <w:vAlign w:val="center"/>
          </w:tcPr>
          <w:p w:rsidR="00FA538E" w:rsidRPr="004323A1" w:rsidRDefault="00FA538E" w:rsidP="00FA538E">
            <w:pPr>
              <w:jc w:val="both"/>
              <w:rPr>
                <w:rFonts w:ascii="Times New Roman" w:hAnsi="Times New Roman" w:cs="Times New Roman"/>
                <w:b/>
                <w:lang w:val="ro-MD"/>
              </w:rPr>
            </w:pPr>
            <w:r w:rsidRPr="004323A1">
              <w:rPr>
                <w:rFonts w:ascii="Times New Roman" w:hAnsi="Times New Roman" w:cs="Times New Roman"/>
                <w:b/>
                <w:lang w:val="ro-MD"/>
              </w:rPr>
              <w:t>Limba de predare</w:t>
            </w:r>
          </w:p>
        </w:tc>
        <w:tc>
          <w:tcPr>
            <w:tcW w:w="7059" w:type="dxa"/>
            <w:gridSpan w:val="3"/>
            <w:vAlign w:val="center"/>
          </w:tcPr>
          <w:p w:rsidR="00FA538E" w:rsidRPr="00027492" w:rsidRDefault="00FA538E" w:rsidP="00FA538E">
            <w:pPr>
              <w:jc w:val="both"/>
              <w:rPr>
                <w:rFonts w:ascii="Times New Roman" w:hAnsi="Times New Roman" w:cs="Times New Roman"/>
                <w:i/>
                <w:lang w:val="ro-MD"/>
              </w:rPr>
            </w:pPr>
            <w:r w:rsidRPr="00027492">
              <w:rPr>
                <w:rFonts w:ascii="Times New Roman" w:hAnsi="Times New Roman" w:cs="Times New Roman"/>
                <w:i/>
                <w:lang w:val="ro-MD"/>
              </w:rPr>
              <w:t>Română</w:t>
            </w:r>
          </w:p>
        </w:tc>
      </w:tr>
      <w:tr w:rsidR="00FA538E" w:rsidRPr="00027492" w:rsidTr="00FA538E">
        <w:trPr>
          <w:trHeight w:val="70"/>
        </w:trPr>
        <w:tc>
          <w:tcPr>
            <w:tcW w:w="3203" w:type="dxa"/>
            <w:gridSpan w:val="3"/>
            <w:vAlign w:val="center"/>
          </w:tcPr>
          <w:p w:rsidR="00FA538E" w:rsidRPr="004323A1" w:rsidRDefault="00FA538E" w:rsidP="00FA538E">
            <w:pPr>
              <w:jc w:val="both"/>
              <w:rPr>
                <w:rFonts w:ascii="Times New Roman" w:hAnsi="Times New Roman" w:cs="Times New Roman"/>
                <w:b/>
                <w:lang w:val="ro-MD"/>
              </w:rPr>
            </w:pPr>
            <w:r w:rsidRPr="004323A1">
              <w:rPr>
                <w:rFonts w:ascii="Times New Roman" w:hAnsi="Times New Roman" w:cs="Times New Roman"/>
                <w:b/>
                <w:lang w:val="ro-MD"/>
              </w:rPr>
              <w:t>Alte informații</w:t>
            </w:r>
          </w:p>
        </w:tc>
        <w:tc>
          <w:tcPr>
            <w:tcW w:w="7059" w:type="dxa"/>
            <w:gridSpan w:val="3"/>
            <w:vAlign w:val="center"/>
          </w:tcPr>
          <w:p w:rsidR="00FA538E" w:rsidRPr="00027492" w:rsidRDefault="00FA538E" w:rsidP="00FA538E">
            <w:pPr>
              <w:jc w:val="both"/>
              <w:rPr>
                <w:rFonts w:ascii="Times New Roman" w:hAnsi="Times New Roman" w:cs="Times New Roman"/>
                <w:i/>
                <w:lang w:val="ro-MD"/>
              </w:rPr>
            </w:pPr>
          </w:p>
        </w:tc>
      </w:tr>
    </w:tbl>
    <w:p w:rsidR="002843C9" w:rsidRPr="00027492" w:rsidRDefault="002843C9">
      <w:pPr>
        <w:rPr>
          <w:lang w:val="en-US"/>
        </w:rPr>
      </w:pPr>
    </w:p>
    <w:p w:rsidR="00FA538E" w:rsidRPr="00027492" w:rsidRDefault="00FA538E">
      <w:pPr>
        <w:rPr>
          <w:lang w:val="en-US"/>
        </w:rPr>
      </w:pPr>
    </w:p>
    <w:p w:rsidR="00FA538E" w:rsidRPr="00027492" w:rsidRDefault="00FA538E">
      <w:pPr>
        <w:rPr>
          <w:lang w:val="en-US"/>
        </w:rPr>
      </w:pPr>
    </w:p>
    <w:tbl>
      <w:tblPr>
        <w:tblStyle w:val="a5"/>
        <w:tblW w:w="10262" w:type="dxa"/>
        <w:tblInd w:w="-714" w:type="dxa"/>
        <w:tblLayout w:type="fixed"/>
        <w:tblLook w:val="04A0" w:firstRow="1" w:lastRow="0" w:firstColumn="1" w:lastColumn="0" w:noHBand="0" w:noVBand="1"/>
      </w:tblPr>
      <w:tblGrid>
        <w:gridCol w:w="873"/>
        <w:gridCol w:w="1018"/>
        <w:gridCol w:w="945"/>
        <w:gridCol w:w="2695"/>
        <w:gridCol w:w="2331"/>
        <w:gridCol w:w="2400"/>
      </w:tblGrid>
      <w:tr w:rsidR="00FA538E" w:rsidRPr="00D27FF5" w:rsidTr="00FA538E">
        <w:trPr>
          <w:trHeight w:val="273"/>
        </w:trPr>
        <w:tc>
          <w:tcPr>
            <w:tcW w:w="10262" w:type="dxa"/>
            <w:gridSpan w:val="6"/>
          </w:tcPr>
          <w:p w:rsidR="00FA538E" w:rsidRPr="00526D51" w:rsidRDefault="00FA538E" w:rsidP="00FA538E">
            <w:pPr>
              <w:rPr>
                <w:rFonts w:ascii="Times New Roman" w:hAnsi="Times New Roman" w:cs="Times New Roman"/>
                <w:b/>
                <w:i/>
                <w:lang w:val="ro-RO"/>
              </w:rPr>
            </w:pPr>
            <w:r w:rsidRPr="00526D51">
              <w:rPr>
                <w:rFonts w:ascii="Times New Roman" w:hAnsi="Times New Roman" w:cs="Times New Roman"/>
                <w:b/>
                <w:lang w:val="ro-RO"/>
              </w:rPr>
              <w:t xml:space="preserve">Unitatea de curs: </w:t>
            </w:r>
            <w:r w:rsidR="00631DEA" w:rsidRPr="00E53C04">
              <w:rPr>
                <w:rFonts w:ascii="Times New Roman" w:hAnsi="Times New Roman" w:cs="Times New Roman"/>
                <w:b/>
                <w:i/>
                <w:lang w:val="ro-MD"/>
              </w:rPr>
              <w:t>TEHNICI DE COMUNICARE</w:t>
            </w:r>
          </w:p>
        </w:tc>
      </w:tr>
      <w:tr w:rsidR="00FA538E" w:rsidRPr="00526D51" w:rsidTr="00FA538E">
        <w:trPr>
          <w:trHeight w:val="390"/>
        </w:trPr>
        <w:tc>
          <w:tcPr>
            <w:tcW w:w="2836" w:type="dxa"/>
            <w:gridSpan w:val="3"/>
          </w:tcPr>
          <w:p w:rsidR="00FA538E" w:rsidRPr="00526D51" w:rsidRDefault="00FA538E" w:rsidP="00FA538E">
            <w:pPr>
              <w:jc w:val="center"/>
              <w:rPr>
                <w:rFonts w:ascii="Times New Roman" w:hAnsi="Times New Roman" w:cs="Times New Roman"/>
                <w:b/>
                <w:lang w:val="ro-RO"/>
              </w:rPr>
            </w:pPr>
            <w:r w:rsidRPr="00526D51">
              <w:rPr>
                <w:rFonts w:ascii="Times New Roman" w:hAnsi="Times New Roman" w:cs="Times New Roman"/>
                <w:b/>
                <w:lang w:val="ro-RO"/>
              </w:rPr>
              <w:t>Codul disciplinei</w:t>
            </w:r>
          </w:p>
          <w:p w:rsidR="00FA538E" w:rsidRPr="00526D51" w:rsidRDefault="00FA538E" w:rsidP="00FA538E">
            <w:pPr>
              <w:jc w:val="center"/>
              <w:rPr>
                <w:rFonts w:ascii="Times New Roman" w:hAnsi="Times New Roman" w:cs="Times New Roman"/>
                <w:i/>
                <w:lang w:val="ro-RO"/>
              </w:rPr>
            </w:pPr>
            <w:r w:rsidRPr="00E53C04">
              <w:rPr>
                <w:rFonts w:ascii="Times New Roman" w:hAnsi="Times New Roman" w:cs="Times New Roman"/>
                <w:b/>
                <w:i/>
                <w:lang w:val="ro-RO"/>
              </w:rPr>
              <w:t>G.0</w:t>
            </w:r>
            <w:r>
              <w:rPr>
                <w:rFonts w:ascii="Times New Roman" w:hAnsi="Times New Roman" w:cs="Times New Roman"/>
                <w:b/>
                <w:i/>
                <w:lang w:val="ro-RO"/>
              </w:rPr>
              <w:t>5</w:t>
            </w:r>
            <w:r w:rsidRPr="00E53C04">
              <w:rPr>
                <w:rFonts w:ascii="Times New Roman" w:hAnsi="Times New Roman" w:cs="Times New Roman"/>
                <w:b/>
                <w:i/>
                <w:lang w:val="ro-RO"/>
              </w:rPr>
              <w:t>.O.02</w:t>
            </w:r>
            <w:r>
              <w:rPr>
                <w:rFonts w:ascii="Times New Roman" w:hAnsi="Times New Roman" w:cs="Times New Roman"/>
                <w:b/>
                <w:i/>
                <w:lang w:val="ro-RO"/>
              </w:rPr>
              <w:t>1</w:t>
            </w:r>
          </w:p>
        </w:tc>
        <w:tc>
          <w:tcPr>
            <w:tcW w:w="2695" w:type="dxa"/>
            <w:vAlign w:val="center"/>
          </w:tcPr>
          <w:p w:rsidR="00FA538E" w:rsidRPr="00526D51" w:rsidRDefault="00FA538E" w:rsidP="00FA538E">
            <w:pPr>
              <w:jc w:val="center"/>
              <w:rPr>
                <w:rFonts w:ascii="Times New Roman" w:hAnsi="Times New Roman" w:cs="Times New Roman"/>
                <w:b/>
                <w:lang w:val="ro-RO"/>
              </w:rPr>
            </w:pPr>
            <w:r w:rsidRPr="00526D51">
              <w:rPr>
                <w:rFonts w:ascii="Times New Roman" w:hAnsi="Times New Roman" w:cs="Times New Roman"/>
                <w:b/>
                <w:lang w:val="ro-RO"/>
              </w:rPr>
              <w:t>Numărul de credite</w:t>
            </w:r>
          </w:p>
          <w:p w:rsidR="00FA538E" w:rsidRPr="00526D51" w:rsidRDefault="00FA538E" w:rsidP="00FA538E">
            <w:pPr>
              <w:jc w:val="center"/>
              <w:rPr>
                <w:rFonts w:ascii="Times New Roman" w:hAnsi="Times New Roman" w:cs="Times New Roman"/>
                <w:i/>
                <w:lang w:val="ro-RO"/>
              </w:rPr>
            </w:pPr>
            <w:r>
              <w:rPr>
                <w:rFonts w:ascii="Times New Roman" w:hAnsi="Times New Roman" w:cs="Times New Roman"/>
                <w:i/>
                <w:lang w:val="ro-RO"/>
              </w:rPr>
              <w:t>3</w:t>
            </w:r>
          </w:p>
        </w:tc>
        <w:tc>
          <w:tcPr>
            <w:tcW w:w="2331" w:type="dxa"/>
            <w:vAlign w:val="center"/>
          </w:tcPr>
          <w:p w:rsidR="00FA538E" w:rsidRPr="00526D51" w:rsidRDefault="00FA538E" w:rsidP="00FA538E">
            <w:pPr>
              <w:jc w:val="center"/>
              <w:rPr>
                <w:rFonts w:ascii="Times New Roman" w:hAnsi="Times New Roman" w:cs="Times New Roman"/>
                <w:b/>
                <w:lang w:val="ro-RO"/>
              </w:rPr>
            </w:pPr>
            <w:r w:rsidRPr="00526D51">
              <w:rPr>
                <w:rFonts w:ascii="Times New Roman" w:hAnsi="Times New Roman" w:cs="Times New Roman"/>
                <w:b/>
                <w:lang w:val="ro-RO"/>
              </w:rPr>
              <w:t>Semestrul</w:t>
            </w:r>
          </w:p>
          <w:p w:rsidR="00FA538E" w:rsidRPr="00526D51" w:rsidRDefault="00FA538E" w:rsidP="00FA538E">
            <w:pPr>
              <w:jc w:val="center"/>
              <w:rPr>
                <w:rFonts w:ascii="Times New Roman" w:hAnsi="Times New Roman" w:cs="Times New Roman"/>
                <w:i/>
                <w:lang w:val="ro-RO"/>
              </w:rPr>
            </w:pPr>
            <w:r w:rsidRPr="00526D51">
              <w:rPr>
                <w:rFonts w:ascii="Times New Roman" w:hAnsi="Times New Roman" w:cs="Times New Roman"/>
                <w:i/>
                <w:lang w:val="ro-RO"/>
              </w:rPr>
              <w:t>V</w:t>
            </w:r>
          </w:p>
        </w:tc>
        <w:tc>
          <w:tcPr>
            <w:tcW w:w="2400" w:type="dxa"/>
          </w:tcPr>
          <w:p w:rsidR="00FA538E" w:rsidRPr="00526D51" w:rsidRDefault="00FA538E" w:rsidP="00FA538E">
            <w:pPr>
              <w:jc w:val="center"/>
              <w:rPr>
                <w:rFonts w:ascii="Times New Roman" w:hAnsi="Times New Roman" w:cs="Times New Roman"/>
                <w:b/>
                <w:lang w:val="ro-RO"/>
              </w:rPr>
            </w:pPr>
            <w:r w:rsidRPr="00526D51">
              <w:rPr>
                <w:rFonts w:ascii="Times New Roman" w:hAnsi="Times New Roman" w:cs="Times New Roman"/>
                <w:b/>
                <w:lang w:val="ro-RO"/>
              </w:rPr>
              <w:t>Durata</w:t>
            </w:r>
          </w:p>
          <w:p w:rsidR="00FA538E" w:rsidRPr="00526D51" w:rsidRDefault="00FA538E" w:rsidP="00FA538E">
            <w:pPr>
              <w:jc w:val="center"/>
              <w:rPr>
                <w:rFonts w:ascii="Times New Roman" w:hAnsi="Times New Roman" w:cs="Times New Roman"/>
                <w:i/>
                <w:lang w:val="ro-RO"/>
              </w:rPr>
            </w:pPr>
            <w:r>
              <w:rPr>
                <w:rFonts w:ascii="Times New Roman" w:hAnsi="Times New Roman" w:cs="Times New Roman"/>
                <w:i/>
                <w:lang w:val="ro-RO"/>
              </w:rPr>
              <w:t>15 săptămâni</w:t>
            </w:r>
          </w:p>
        </w:tc>
      </w:tr>
      <w:tr w:rsidR="00FA538E" w:rsidRPr="00526D51" w:rsidTr="00FA538E">
        <w:trPr>
          <w:trHeight w:val="327"/>
        </w:trPr>
        <w:tc>
          <w:tcPr>
            <w:tcW w:w="2836" w:type="dxa"/>
            <w:gridSpan w:val="3"/>
          </w:tcPr>
          <w:p w:rsidR="00FA538E" w:rsidRPr="00526D51" w:rsidRDefault="00FA538E" w:rsidP="00FA538E">
            <w:pPr>
              <w:jc w:val="center"/>
              <w:rPr>
                <w:rFonts w:ascii="Times New Roman" w:hAnsi="Times New Roman" w:cs="Times New Roman"/>
                <w:b/>
                <w:lang w:val="ro-RO"/>
              </w:rPr>
            </w:pPr>
            <w:r w:rsidRPr="00526D51">
              <w:rPr>
                <w:rFonts w:ascii="Times New Roman" w:hAnsi="Times New Roman" w:cs="Times New Roman"/>
                <w:b/>
                <w:lang w:val="ro-RO"/>
              </w:rPr>
              <w:t>Tipuri de activități</w:t>
            </w:r>
          </w:p>
        </w:tc>
        <w:tc>
          <w:tcPr>
            <w:tcW w:w="5026" w:type="dxa"/>
            <w:gridSpan w:val="2"/>
          </w:tcPr>
          <w:p w:rsidR="00FA538E" w:rsidRPr="00526D51" w:rsidRDefault="00FA538E" w:rsidP="00FA538E">
            <w:pPr>
              <w:jc w:val="center"/>
              <w:rPr>
                <w:rFonts w:ascii="Times New Roman" w:hAnsi="Times New Roman" w:cs="Times New Roman"/>
                <w:b/>
                <w:lang w:val="ro-RO"/>
              </w:rPr>
            </w:pPr>
            <w:r w:rsidRPr="00526D51">
              <w:rPr>
                <w:rFonts w:ascii="Times New Roman" w:hAnsi="Times New Roman" w:cs="Times New Roman"/>
                <w:b/>
                <w:lang w:val="ro-RO"/>
              </w:rPr>
              <w:t>Numărul de ore</w:t>
            </w:r>
          </w:p>
        </w:tc>
        <w:tc>
          <w:tcPr>
            <w:tcW w:w="2400" w:type="dxa"/>
            <w:vMerge w:val="restart"/>
            <w:vAlign w:val="center"/>
          </w:tcPr>
          <w:p w:rsidR="00FA538E" w:rsidRPr="00526D51" w:rsidRDefault="00FA538E" w:rsidP="00FA538E">
            <w:pPr>
              <w:spacing w:line="259" w:lineRule="auto"/>
              <w:jc w:val="center"/>
              <w:rPr>
                <w:rFonts w:ascii="Times New Roman" w:hAnsi="Times New Roman" w:cs="Times New Roman"/>
                <w:b/>
                <w:lang w:val="ro-RO"/>
              </w:rPr>
            </w:pPr>
            <w:r w:rsidRPr="00526D51">
              <w:rPr>
                <w:rFonts w:ascii="Times New Roman" w:hAnsi="Times New Roman" w:cs="Times New Roman"/>
                <w:b/>
                <w:lang w:val="ro-RO"/>
              </w:rPr>
              <w:t>Numărul</w:t>
            </w:r>
          </w:p>
          <w:p w:rsidR="00FA538E" w:rsidRPr="00526D51" w:rsidRDefault="00FA538E" w:rsidP="00FA538E">
            <w:pPr>
              <w:spacing w:after="160" w:line="259" w:lineRule="auto"/>
              <w:jc w:val="center"/>
              <w:rPr>
                <w:rFonts w:ascii="Times New Roman" w:hAnsi="Times New Roman" w:cs="Times New Roman"/>
                <w:b/>
                <w:lang w:val="ro-RO"/>
              </w:rPr>
            </w:pPr>
            <w:r w:rsidRPr="00526D51">
              <w:rPr>
                <w:rFonts w:ascii="Times New Roman" w:hAnsi="Times New Roman" w:cs="Times New Roman"/>
                <w:b/>
                <w:lang w:val="ro-RO"/>
              </w:rPr>
              <w:t>de studenți</w:t>
            </w:r>
          </w:p>
        </w:tc>
      </w:tr>
      <w:tr w:rsidR="00FA538E" w:rsidRPr="00526D51" w:rsidTr="00FA538E">
        <w:trPr>
          <w:cantSplit/>
          <w:trHeight w:val="1142"/>
        </w:trPr>
        <w:tc>
          <w:tcPr>
            <w:tcW w:w="873" w:type="dxa"/>
            <w:textDirection w:val="btLr"/>
            <w:vAlign w:val="center"/>
          </w:tcPr>
          <w:p w:rsidR="00FA538E" w:rsidRPr="00526D51" w:rsidRDefault="00FA538E" w:rsidP="00FA538E">
            <w:pPr>
              <w:ind w:right="113"/>
              <w:jc w:val="center"/>
              <w:rPr>
                <w:rFonts w:ascii="Times New Roman" w:hAnsi="Times New Roman" w:cs="Times New Roman"/>
                <w:b/>
                <w:lang w:val="ro-RO"/>
              </w:rPr>
            </w:pPr>
            <w:r w:rsidRPr="00526D51">
              <w:rPr>
                <w:rFonts w:ascii="Times New Roman" w:hAnsi="Times New Roman" w:cs="Times New Roman"/>
                <w:b/>
                <w:lang w:val="ro-RO"/>
              </w:rPr>
              <w:t>curs</w:t>
            </w:r>
          </w:p>
        </w:tc>
        <w:tc>
          <w:tcPr>
            <w:tcW w:w="1018" w:type="dxa"/>
            <w:textDirection w:val="btLr"/>
            <w:vAlign w:val="center"/>
          </w:tcPr>
          <w:p w:rsidR="00FA538E" w:rsidRPr="00526D51" w:rsidRDefault="00FA538E" w:rsidP="00FA538E">
            <w:pPr>
              <w:ind w:right="113"/>
              <w:jc w:val="center"/>
              <w:rPr>
                <w:rFonts w:ascii="Times New Roman" w:hAnsi="Times New Roman" w:cs="Times New Roman"/>
                <w:b/>
                <w:lang w:val="ro-RO"/>
              </w:rPr>
            </w:pPr>
            <w:r w:rsidRPr="00526D51">
              <w:rPr>
                <w:rFonts w:ascii="Times New Roman" w:hAnsi="Times New Roman" w:cs="Times New Roman"/>
                <w:b/>
                <w:lang w:val="ro-RO"/>
              </w:rPr>
              <w:t>seminar</w:t>
            </w:r>
          </w:p>
        </w:tc>
        <w:tc>
          <w:tcPr>
            <w:tcW w:w="945" w:type="dxa"/>
            <w:textDirection w:val="btLr"/>
            <w:vAlign w:val="center"/>
          </w:tcPr>
          <w:p w:rsidR="00FA538E" w:rsidRPr="00526D51" w:rsidRDefault="00FA538E" w:rsidP="00FA538E">
            <w:pPr>
              <w:spacing w:after="160" w:line="259" w:lineRule="auto"/>
              <w:jc w:val="center"/>
              <w:rPr>
                <w:rFonts w:ascii="Times New Roman" w:hAnsi="Times New Roman" w:cs="Times New Roman"/>
                <w:b/>
                <w:lang w:val="ro-RO"/>
              </w:rPr>
            </w:pPr>
            <w:r w:rsidRPr="00526D51">
              <w:rPr>
                <w:rFonts w:ascii="Times New Roman" w:hAnsi="Times New Roman" w:cs="Times New Roman"/>
                <w:b/>
                <w:lang w:val="ro-RO"/>
              </w:rPr>
              <w:t>laborator</w:t>
            </w:r>
          </w:p>
        </w:tc>
        <w:tc>
          <w:tcPr>
            <w:tcW w:w="2695" w:type="dxa"/>
            <w:vAlign w:val="center"/>
          </w:tcPr>
          <w:p w:rsidR="00FA538E" w:rsidRPr="00526D51" w:rsidRDefault="00FA538E" w:rsidP="00FA538E">
            <w:pPr>
              <w:jc w:val="center"/>
              <w:rPr>
                <w:rFonts w:ascii="Times New Roman" w:hAnsi="Times New Roman" w:cs="Times New Roman"/>
                <w:b/>
                <w:lang w:val="ro-RO"/>
              </w:rPr>
            </w:pPr>
            <w:r w:rsidRPr="00526D51">
              <w:rPr>
                <w:rFonts w:ascii="Times New Roman" w:hAnsi="Times New Roman" w:cs="Times New Roman"/>
                <w:b/>
                <w:lang w:val="ro-RO"/>
              </w:rPr>
              <w:t>Contact direct</w:t>
            </w:r>
          </w:p>
        </w:tc>
        <w:tc>
          <w:tcPr>
            <w:tcW w:w="2331" w:type="dxa"/>
            <w:vAlign w:val="center"/>
          </w:tcPr>
          <w:p w:rsidR="00FA538E" w:rsidRPr="00526D51" w:rsidRDefault="00FA538E" w:rsidP="00FA538E">
            <w:pPr>
              <w:jc w:val="center"/>
              <w:rPr>
                <w:rFonts w:ascii="Times New Roman" w:hAnsi="Times New Roman" w:cs="Times New Roman"/>
                <w:b/>
                <w:lang w:val="ro-RO"/>
              </w:rPr>
            </w:pPr>
            <w:r w:rsidRPr="00526D51">
              <w:rPr>
                <w:rFonts w:ascii="Times New Roman" w:hAnsi="Times New Roman" w:cs="Times New Roman"/>
                <w:b/>
                <w:lang w:val="ro-RO"/>
              </w:rPr>
              <w:t>Contact indirect/</w:t>
            </w:r>
          </w:p>
          <w:p w:rsidR="00FA538E" w:rsidRPr="00526D51" w:rsidRDefault="00FA538E" w:rsidP="00FA538E">
            <w:pPr>
              <w:jc w:val="center"/>
              <w:rPr>
                <w:rFonts w:ascii="Times New Roman" w:hAnsi="Times New Roman" w:cs="Times New Roman"/>
                <w:b/>
                <w:lang w:val="ro-RO"/>
              </w:rPr>
            </w:pPr>
            <w:r w:rsidRPr="00526D51">
              <w:rPr>
                <w:rFonts w:ascii="Times New Roman" w:hAnsi="Times New Roman" w:cs="Times New Roman"/>
                <w:b/>
                <w:lang w:val="ro-RO"/>
              </w:rPr>
              <w:t>Studiu individual</w:t>
            </w:r>
          </w:p>
        </w:tc>
        <w:tc>
          <w:tcPr>
            <w:tcW w:w="2400" w:type="dxa"/>
            <w:vMerge/>
          </w:tcPr>
          <w:p w:rsidR="00FA538E" w:rsidRPr="00526D51" w:rsidRDefault="00FA538E" w:rsidP="00FA538E">
            <w:pPr>
              <w:rPr>
                <w:rFonts w:ascii="Times New Roman" w:hAnsi="Times New Roman" w:cs="Times New Roman"/>
                <w:b/>
              </w:rPr>
            </w:pPr>
          </w:p>
        </w:tc>
      </w:tr>
      <w:tr w:rsidR="00FA538E" w:rsidRPr="00526D51" w:rsidTr="00FA538E">
        <w:trPr>
          <w:cantSplit/>
          <w:trHeight w:val="331"/>
        </w:trPr>
        <w:tc>
          <w:tcPr>
            <w:tcW w:w="873" w:type="dxa"/>
            <w:vAlign w:val="center"/>
          </w:tcPr>
          <w:p w:rsidR="00FA538E" w:rsidRPr="00526D51" w:rsidRDefault="00FA538E" w:rsidP="00FA538E">
            <w:pPr>
              <w:spacing w:line="259" w:lineRule="auto"/>
              <w:jc w:val="center"/>
              <w:rPr>
                <w:rFonts w:ascii="Times New Roman" w:hAnsi="Times New Roman" w:cs="Times New Roman"/>
                <w:i/>
                <w:lang w:val="ro-RO"/>
              </w:rPr>
            </w:pPr>
          </w:p>
        </w:tc>
        <w:tc>
          <w:tcPr>
            <w:tcW w:w="1018" w:type="dxa"/>
            <w:vAlign w:val="center"/>
          </w:tcPr>
          <w:p w:rsidR="00FA538E" w:rsidRPr="00526D51" w:rsidRDefault="00FA538E" w:rsidP="00FA538E">
            <w:pPr>
              <w:spacing w:line="259" w:lineRule="auto"/>
              <w:jc w:val="center"/>
              <w:rPr>
                <w:rFonts w:ascii="Times New Roman" w:hAnsi="Times New Roman" w:cs="Times New Roman"/>
                <w:i/>
                <w:lang w:val="ro-RO"/>
              </w:rPr>
            </w:pPr>
            <w:r>
              <w:rPr>
                <w:rFonts w:ascii="Times New Roman" w:hAnsi="Times New Roman" w:cs="Times New Roman"/>
                <w:i/>
                <w:lang w:val="ro-RO"/>
              </w:rPr>
              <w:t>5</w:t>
            </w:r>
          </w:p>
        </w:tc>
        <w:tc>
          <w:tcPr>
            <w:tcW w:w="945" w:type="dxa"/>
            <w:vAlign w:val="center"/>
          </w:tcPr>
          <w:p w:rsidR="00FA538E" w:rsidRPr="00526D51" w:rsidRDefault="00FA538E" w:rsidP="00FA538E">
            <w:pPr>
              <w:spacing w:line="259" w:lineRule="auto"/>
              <w:jc w:val="center"/>
              <w:rPr>
                <w:rFonts w:ascii="Times New Roman" w:hAnsi="Times New Roman" w:cs="Times New Roman"/>
                <w:i/>
                <w:lang w:val="ro-RO"/>
              </w:rPr>
            </w:pPr>
            <w:r>
              <w:rPr>
                <w:rFonts w:ascii="Times New Roman" w:hAnsi="Times New Roman" w:cs="Times New Roman"/>
                <w:i/>
                <w:lang w:val="ro-RO"/>
              </w:rPr>
              <w:t>10</w:t>
            </w:r>
          </w:p>
        </w:tc>
        <w:tc>
          <w:tcPr>
            <w:tcW w:w="2695" w:type="dxa"/>
            <w:vAlign w:val="center"/>
          </w:tcPr>
          <w:p w:rsidR="00FA538E" w:rsidRPr="00526D51" w:rsidRDefault="00FA538E" w:rsidP="00FA538E">
            <w:pPr>
              <w:jc w:val="center"/>
              <w:rPr>
                <w:rFonts w:ascii="Times New Roman" w:hAnsi="Times New Roman" w:cs="Times New Roman"/>
                <w:i/>
                <w:lang w:val="ro-RO"/>
              </w:rPr>
            </w:pPr>
            <w:r>
              <w:rPr>
                <w:rFonts w:ascii="Times New Roman" w:hAnsi="Times New Roman" w:cs="Times New Roman"/>
                <w:i/>
                <w:lang w:val="ro-RO"/>
              </w:rPr>
              <w:t>15</w:t>
            </w:r>
          </w:p>
        </w:tc>
        <w:tc>
          <w:tcPr>
            <w:tcW w:w="2331" w:type="dxa"/>
            <w:vAlign w:val="center"/>
          </w:tcPr>
          <w:p w:rsidR="00FA538E" w:rsidRPr="00526D51" w:rsidRDefault="00FA538E" w:rsidP="00FA538E">
            <w:pPr>
              <w:jc w:val="center"/>
              <w:rPr>
                <w:rFonts w:ascii="Times New Roman" w:hAnsi="Times New Roman" w:cs="Times New Roman"/>
                <w:i/>
                <w:lang w:val="ro-RO"/>
              </w:rPr>
            </w:pPr>
            <w:r>
              <w:rPr>
                <w:rFonts w:ascii="Times New Roman" w:hAnsi="Times New Roman" w:cs="Times New Roman"/>
                <w:i/>
                <w:lang w:val="ro-RO"/>
              </w:rPr>
              <w:t>75</w:t>
            </w:r>
          </w:p>
        </w:tc>
        <w:tc>
          <w:tcPr>
            <w:tcW w:w="2400" w:type="dxa"/>
            <w:vAlign w:val="center"/>
          </w:tcPr>
          <w:p w:rsidR="00FA538E" w:rsidRPr="00526D51" w:rsidRDefault="00FA538E" w:rsidP="00FA538E">
            <w:pPr>
              <w:jc w:val="center"/>
              <w:rPr>
                <w:rFonts w:ascii="Times New Roman" w:hAnsi="Times New Roman" w:cs="Times New Roman"/>
                <w:i/>
              </w:rPr>
            </w:pPr>
          </w:p>
        </w:tc>
      </w:tr>
      <w:tr w:rsidR="00FA538E" w:rsidRPr="00D27FF5" w:rsidTr="00FA538E">
        <w:trPr>
          <w:trHeight w:val="408"/>
        </w:trPr>
        <w:tc>
          <w:tcPr>
            <w:tcW w:w="2836" w:type="dxa"/>
            <w:gridSpan w:val="3"/>
            <w:vAlign w:val="center"/>
          </w:tcPr>
          <w:p w:rsidR="00FA538E" w:rsidRPr="00526D51" w:rsidRDefault="00FA538E" w:rsidP="00FA538E">
            <w:pPr>
              <w:jc w:val="both"/>
              <w:rPr>
                <w:rFonts w:ascii="Times New Roman" w:hAnsi="Times New Roman" w:cs="Times New Roman"/>
                <w:b/>
                <w:lang w:val="ro-RO"/>
              </w:rPr>
            </w:pPr>
            <w:r w:rsidRPr="00526D51">
              <w:rPr>
                <w:rFonts w:ascii="Times New Roman" w:hAnsi="Times New Roman" w:cs="Times New Roman"/>
                <w:b/>
                <w:lang w:val="ro-RO"/>
              </w:rPr>
              <w:t>Precondiții</w:t>
            </w:r>
          </w:p>
        </w:tc>
        <w:tc>
          <w:tcPr>
            <w:tcW w:w="7426" w:type="dxa"/>
            <w:gridSpan w:val="3"/>
            <w:vAlign w:val="center"/>
          </w:tcPr>
          <w:p w:rsidR="00FA538E" w:rsidRPr="00526D51" w:rsidRDefault="00FA538E" w:rsidP="00FA538E">
            <w:pPr>
              <w:jc w:val="both"/>
              <w:rPr>
                <w:rFonts w:ascii="Times New Roman" w:hAnsi="Times New Roman" w:cs="Times New Roman"/>
                <w:i/>
                <w:lang w:val="en-US"/>
              </w:rPr>
            </w:pPr>
            <w:r w:rsidRPr="00E53C04">
              <w:rPr>
                <w:rFonts w:ascii="Times New Roman" w:hAnsi="Times New Roman" w:cs="Times New Roman"/>
                <w:i/>
                <w:lang w:val="ro-RO"/>
              </w:rPr>
              <w:t>Psihologia comunicării, comunicare interpersonală, comunicarea în management, psihologie socială, psihologia educației</w:t>
            </w:r>
          </w:p>
        </w:tc>
      </w:tr>
      <w:tr w:rsidR="00FA538E" w:rsidRPr="00D27FF5" w:rsidTr="00FA538E">
        <w:trPr>
          <w:trHeight w:val="129"/>
        </w:trPr>
        <w:tc>
          <w:tcPr>
            <w:tcW w:w="2836" w:type="dxa"/>
            <w:gridSpan w:val="3"/>
            <w:vAlign w:val="center"/>
          </w:tcPr>
          <w:p w:rsidR="00FA538E" w:rsidRPr="00526D51" w:rsidRDefault="00FA538E" w:rsidP="00FA538E">
            <w:pPr>
              <w:jc w:val="both"/>
              <w:rPr>
                <w:rFonts w:ascii="Times New Roman" w:hAnsi="Times New Roman" w:cs="Times New Roman"/>
                <w:b/>
                <w:lang w:val="ro-RO"/>
              </w:rPr>
            </w:pPr>
            <w:r w:rsidRPr="00526D51">
              <w:rPr>
                <w:rFonts w:ascii="Times New Roman" w:hAnsi="Times New Roman" w:cs="Times New Roman"/>
                <w:b/>
                <w:lang w:val="ro-RO"/>
              </w:rPr>
              <w:t>Finalitățile cursului</w:t>
            </w:r>
          </w:p>
        </w:tc>
        <w:tc>
          <w:tcPr>
            <w:tcW w:w="7426" w:type="dxa"/>
            <w:gridSpan w:val="3"/>
            <w:vAlign w:val="center"/>
          </w:tcPr>
          <w:p w:rsidR="00FA538E" w:rsidRPr="00E53C04" w:rsidRDefault="00FA538E" w:rsidP="00FA538E">
            <w:pPr>
              <w:tabs>
                <w:tab w:val="left" w:pos="92"/>
                <w:tab w:val="left" w:pos="375"/>
                <w:tab w:val="left" w:pos="659"/>
              </w:tabs>
              <w:ind w:firstLine="375"/>
              <w:jc w:val="both"/>
              <w:rPr>
                <w:rFonts w:ascii="Times New Roman" w:hAnsi="Times New Roman" w:cs="Times New Roman"/>
                <w:i/>
                <w:lang w:val="ro-RO"/>
              </w:rPr>
            </w:pPr>
            <w:r w:rsidRPr="00E53C04">
              <w:rPr>
                <w:rFonts w:ascii="Times New Roman" w:hAnsi="Times New Roman" w:cs="Times New Roman"/>
                <w:i/>
                <w:lang w:val="ro-RO"/>
              </w:rPr>
              <w:t>Cunoașterea bazelor teoretice ale comunicării și comunicării didactice; identificarea comunicării metodico-științifice și manageriale; estimarea specificului comunicării și conducerii; determinarea și analizarea stilurilor de comunicare în mediul educațional; analizarea fenomenelor şi proceselor ce apar în cadrul comunicării educaţionale / didactice; utilizarea  adecvată a limbajului specific cursului;</w:t>
            </w:r>
          </w:p>
          <w:p w:rsidR="00FA538E" w:rsidRPr="00526D51" w:rsidRDefault="00FA538E" w:rsidP="00FA538E">
            <w:pPr>
              <w:tabs>
                <w:tab w:val="left" w:pos="92"/>
                <w:tab w:val="left" w:pos="375"/>
                <w:tab w:val="left" w:pos="659"/>
              </w:tabs>
              <w:ind w:firstLine="375"/>
              <w:jc w:val="both"/>
              <w:rPr>
                <w:rFonts w:ascii="Times New Roman" w:hAnsi="Times New Roman" w:cs="Times New Roman"/>
                <w:i/>
                <w:lang w:val="en-US"/>
              </w:rPr>
            </w:pPr>
            <w:r w:rsidRPr="00E53C04">
              <w:rPr>
                <w:rFonts w:ascii="Times New Roman" w:hAnsi="Times New Roman" w:cs="Times New Roman"/>
                <w:i/>
                <w:lang w:val="ro-RO"/>
              </w:rPr>
              <w:t>Demonstrarea abilităţilor de comunicare metodico-științifică,de consiliere, publică; aplicarea diverselor  strategii de comunicare eficientă în mediul educațional şcolar; formarea  competenţei  comunicative</w:t>
            </w:r>
          </w:p>
        </w:tc>
      </w:tr>
      <w:tr w:rsidR="00FA538E" w:rsidRPr="00D27FF5" w:rsidTr="00FA538E">
        <w:trPr>
          <w:trHeight w:val="134"/>
        </w:trPr>
        <w:tc>
          <w:tcPr>
            <w:tcW w:w="2836" w:type="dxa"/>
            <w:gridSpan w:val="3"/>
            <w:vAlign w:val="center"/>
          </w:tcPr>
          <w:p w:rsidR="00FA538E" w:rsidRPr="00526D51" w:rsidRDefault="00FA538E" w:rsidP="00FA538E">
            <w:pPr>
              <w:jc w:val="both"/>
              <w:rPr>
                <w:rFonts w:ascii="Times New Roman" w:hAnsi="Times New Roman" w:cs="Times New Roman"/>
                <w:b/>
                <w:lang w:val="ro-RO"/>
              </w:rPr>
            </w:pPr>
            <w:r w:rsidRPr="00526D51">
              <w:rPr>
                <w:rFonts w:ascii="Times New Roman" w:hAnsi="Times New Roman" w:cs="Times New Roman"/>
                <w:b/>
                <w:lang w:val="ro-RO"/>
              </w:rPr>
              <w:t>Conținutul (descriptorului)</w:t>
            </w:r>
          </w:p>
        </w:tc>
        <w:tc>
          <w:tcPr>
            <w:tcW w:w="7426" w:type="dxa"/>
            <w:gridSpan w:val="3"/>
            <w:vAlign w:val="center"/>
          </w:tcPr>
          <w:p w:rsidR="00FA538E" w:rsidRPr="00027492" w:rsidRDefault="00FA538E" w:rsidP="00027492">
            <w:pPr>
              <w:pStyle w:val="a3"/>
              <w:tabs>
                <w:tab w:val="left" w:pos="92"/>
                <w:tab w:val="left" w:pos="375"/>
                <w:tab w:val="left" w:pos="659"/>
              </w:tabs>
              <w:ind w:left="92"/>
              <w:jc w:val="both"/>
              <w:rPr>
                <w:rFonts w:ascii="Times New Roman" w:hAnsi="Times New Roman" w:cs="Times New Roman"/>
                <w:i/>
                <w:lang w:val="ro-RO"/>
              </w:rPr>
            </w:pPr>
            <w:r w:rsidRPr="00E53C04">
              <w:rPr>
                <w:rFonts w:ascii="Times New Roman" w:hAnsi="Times New Roman" w:cs="Times New Roman"/>
                <w:i/>
                <w:lang w:val="ro-RO"/>
              </w:rPr>
              <w:t xml:space="preserve">Comunicarea - prezentare generală. </w:t>
            </w:r>
            <w:r w:rsidRPr="00E53C04">
              <w:rPr>
                <w:rFonts w:ascii="Times New Roman" w:hAnsi="Times New Roman" w:cs="Times New Roman"/>
                <w:i/>
                <w:lang w:val="fr-FR"/>
              </w:rPr>
              <w:t xml:space="preserve">Forme și teorii ale comunicării/ Conceptul de comunicare. </w:t>
            </w:r>
            <w:r w:rsidRPr="00E53C04">
              <w:rPr>
                <w:rFonts w:ascii="Times New Roman" w:hAnsi="Times New Roman" w:cs="Times New Roman"/>
                <w:i/>
                <w:lang w:val="ro-RO"/>
              </w:rPr>
              <w:t>Delimitări conceptuale ale comunicării și ale comunicării interpersonale. Clasificări ale comunicării: După criteriul modurilor de realizare,  după criteriul relaţiilor emiţător-receptor,  forme ale comunicării. Comunicare scrisă, comunicare orală</w:t>
            </w:r>
            <w:r w:rsidR="00027492">
              <w:rPr>
                <w:rFonts w:ascii="Times New Roman" w:hAnsi="Times New Roman" w:cs="Times New Roman"/>
                <w:i/>
                <w:lang w:val="ro-RO"/>
              </w:rPr>
              <w:t xml:space="preserve">, </w:t>
            </w:r>
            <w:r w:rsidRPr="00027492">
              <w:rPr>
                <w:rFonts w:ascii="Times New Roman" w:hAnsi="Times New Roman" w:cs="Times New Roman"/>
                <w:i/>
                <w:lang w:val="ro-RO"/>
              </w:rPr>
              <w:t>Modele de comunicare (informațional, interuman, organizațional).</w:t>
            </w:r>
            <w:r w:rsidR="00027492">
              <w:rPr>
                <w:rFonts w:ascii="Times New Roman" w:hAnsi="Times New Roman" w:cs="Times New Roman"/>
                <w:i/>
                <w:lang w:val="ro-RO"/>
              </w:rPr>
              <w:t xml:space="preserve"> </w:t>
            </w:r>
            <w:r w:rsidRPr="00027492">
              <w:rPr>
                <w:rFonts w:ascii="Times New Roman" w:hAnsi="Times New Roman" w:cs="Times New Roman"/>
                <w:i/>
                <w:lang w:val="ro-RO"/>
              </w:rPr>
              <w:t>Stiluri de comunicare; definirea conceptelor de bază ale cursului; identificarea  noţiunilor teoretice privind paradigmele comunicării, conceptelor comunicării și comunicării educaționale.</w:t>
            </w:r>
          </w:p>
        </w:tc>
      </w:tr>
      <w:tr w:rsidR="00FA538E" w:rsidRPr="00D27FF5" w:rsidTr="00FA538E">
        <w:trPr>
          <w:trHeight w:val="422"/>
        </w:trPr>
        <w:tc>
          <w:tcPr>
            <w:tcW w:w="2836" w:type="dxa"/>
            <w:gridSpan w:val="3"/>
            <w:vAlign w:val="center"/>
          </w:tcPr>
          <w:p w:rsidR="00FA538E" w:rsidRPr="00526D51" w:rsidRDefault="00FA538E" w:rsidP="00FA538E">
            <w:pPr>
              <w:jc w:val="both"/>
              <w:rPr>
                <w:rFonts w:ascii="Times New Roman" w:hAnsi="Times New Roman" w:cs="Times New Roman"/>
                <w:b/>
                <w:lang w:val="ro-RO"/>
              </w:rPr>
            </w:pPr>
            <w:r w:rsidRPr="00526D51">
              <w:rPr>
                <w:rFonts w:ascii="Times New Roman" w:hAnsi="Times New Roman" w:cs="Times New Roman"/>
                <w:b/>
                <w:lang w:val="ro-RO"/>
              </w:rPr>
              <w:t>Metode de predare și învățare</w:t>
            </w:r>
          </w:p>
        </w:tc>
        <w:tc>
          <w:tcPr>
            <w:tcW w:w="7426" w:type="dxa"/>
            <w:gridSpan w:val="3"/>
            <w:vAlign w:val="center"/>
          </w:tcPr>
          <w:p w:rsidR="00FA538E" w:rsidRPr="00526D51" w:rsidRDefault="00FA538E" w:rsidP="00FA538E">
            <w:pPr>
              <w:jc w:val="both"/>
              <w:rPr>
                <w:rFonts w:ascii="Times New Roman" w:hAnsi="Times New Roman" w:cs="Times New Roman"/>
                <w:i/>
                <w:lang w:val="en-US"/>
              </w:rPr>
            </w:pPr>
            <w:r w:rsidRPr="00E53C04">
              <w:rPr>
                <w:rFonts w:ascii="Times New Roman" w:hAnsi="Times New Roman" w:cs="Times New Roman"/>
                <w:i/>
                <w:lang w:val="ro-RO"/>
              </w:rPr>
              <w:t>Metode interactive, expozitiv euristice: prelegerea,conversația, explicația, problematizarea, studiu de caz, dezbateri frontale, discuţii , organizare grafică (OG), gândește în perechi  și prezintă (GPP),  turul galeriei,  prezentare PP, filme ilustrate,  testul docimologic etc.</w:t>
            </w:r>
          </w:p>
        </w:tc>
      </w:tr>
      <w:tr w:rsidR="00FA538E" w:rsidRPr="00D27FF5" w:rsidTr="00FA538E">
        <w:trPr>
          <w:trHeight w:val="287"/>
        </w:trPr>
        <w:tc>
          <w:tcPr>
            <w:tcW w:w="2836" w:type="dxa"/>
            <w:gridSpan w:val="3"/>
            <w:vAlign w:val="center"/>
          </w:tcPr>
          <w:p w:rsidR="00FA538E" w:rsidRPr="00526D51" w:rsidRDefault="00FA538E" w:rsidP="00FA538E">
            <w:pPr>
              <w:jc w:val="both"/>
              <w:rPr>
                <w:rFonts w:ascii="Times New Roman" w:hAnsi="Times New Roman" w:cs="Times New Roman"/>
                <w:b/>
                <w:lang w:val="ro-RO"/>
              </w:rPr>
            </w:pPr>
            <w:r w:rsidRPr="00526D51">
              <w:rPr>
                <w:rFonts w:ascii="Times New Roman" w:hAnsi="Times New Roman" w:cs="Times New Roman"/>
                <w:b/>
                <w:lang w:val="ro-RO"/>
              </w:rPr>
              <w:t>Modalități de evaluare</w:t>
            </w:r>
          </w:p>
        </w:tc>
        <w:tc>
          <w:tcPr>
            <w:tcW w:w="7426" w:type="dxa"/>
            <w:gridSpan w:val="3"/>
            <w:vAlign w:val="center"/>
          </w:tcPr>
          <w:p w:rsidR="00FA538E" w:rsidRPr="00E53C04" w:rsidRDefault="00027492" w:rsidP="00FA538E">
            <w:pPr>
              <w:jc w:val="both"/>
              <w:rPr>
                <w:rFonts w:ascii="Times New Roman" w:hAnsi="Times New Roman" w:cs="Times New Roman"/>
                <w:b/>
                <w:i/>
                <w:lang w:val="en-US"/>
              </w:rPr>
            </w:pPr>
            <w:r>
              <w:rPr>
                <w:rFonts w:ascii="Times New Roman" w:hAnsi="Times New Roman" w:cs="Times New Roman"/>
                <w:i/>
                <w:lang w:val="fr-FR"/>
              </w:rPr>
              <w:t>S</w:t>
            </w:r>
            <w:r w:rsidR="00FA538E" w:rsidRPr="00E53C04">
              <w:rPr>
                <w:rFonts w:ascii="Times New Roman" w:hAnsi="Times New Roman" w:cs="Times New Roman"/>
                <w:i/>
                <w:lang w:val="fr-FR"/>
              </w:rPr>
              <w:t>cris</w:t>
            </w:r>
            <w:r w:rsidR="00FA538E" w:rsidRPr="00E53C04">
              <w:rPr>
                <w:rFonts w:ascii="Times New Roman" w:hAnsi="Times New Roman" w:cs="Times New Roman"/>
                <w:i/>
                <w:lang w:val="en-US"/>
              </w:rPr>
              <w:t>/</w:t>
            </w:r>
            <w:r w:rsidR="00FA538E" w:rsidRPr="00E53C04">
              <w:rPr>
                <w:rFonts w:ascii="Times New Roman" w:hAnsi="Times New Roman" w:cs="Times New Roman"/>
                <w:i/>
                <w:lang w:val="fr-FR"/>
              </w:rPr>
              <w:t>oral</w:t>
            </w:r>
            <w:r w:rsidR="00FA538E" w:rsidRPr="00E53C04">
              <w:rPr>
                <w:rFonts w:ascii="Times New Roman" w:hAnsi="Times New Roman" w:cs="Times New Roman"/>
                <w:i/>
                <w:lang w:val="en-US"/>
              </w:rPr>
              <w:t xml:space="preserve">: </w:t>
            </w:r>
            <w:r w:rsidR="00FA538E" w:rsidRPr="00E53C04">
              <w:rPr>
                <w:rFonts w:ascii="Times New Roman" w:hAnsi="Times New Roman" w:cs="Times New Roman"/>
                <w:i/>
                <w:lang w:val="fr-FR"/>
              </w:rPr>
              <w:t>Evaluare</w:t>
            </w:r>
            <w:r w:rsidR="00FA538E" w:rsidRPr="00E53C04">
              <w:rPr>
                <w:rFonts w:ascii="Times New Roman" w:hAnsi="Times New Roman" w:cs="Times New Roman"/>
                <w:i/>
                <w:lang w:val="en-US"/>
              </w:rPr>
              <w:t xml:space="preserve"> </w:t>
            </w:r>
            <w:r w:rsidR="00FA538E" w:rsidRPr="00E53C04">
              <w:rPr>
                <w:rFonts w:ascii="Times New Roman" w:hAnsi="Times New Roman" w:cs="Times New Roman"/>
                <w:i/>
                <w:lang w:val="fr-FR"/>
              </w:rPr>
              <w:t>curent</w:t>
            </w:r>
            <w:r w:rsidR="00FA538E" w:rsidRPr="00E53C04">
              <w:rPr>
                <w:rFonts w:ascii="Times New Roman" w:hAnsi="Times New Roman" w:cs="Times New Roman"/>
                <w:i/>
                <w:lang w:val="en-US"/>
              </w:rPr>
              <w:t xml:space="preserve">ă </w:t>
            </w:r>
            <w:r>
              <w:rPr>
                <w:rFonts w:ascii="Times New Roman" w:hAnsi="Times New Roman" w:cs="Times New Roman"/>
                <w:i/>
                <w:lang w:val="fr-FR"/>
              </w:rPr>
              <w:t xml:space="preserve"> </w:t>
            </w:r>
            <w:r w:rsidR="00FA538E" w:rsidRPr="00E53C04">
              <w:rPr>
                <w:rFonts w:ascii="Times New Roman" w:hAnsi="Times New Roman" w:cs="Times New Roman"/>
                <w:i/>
                <w:lang w:val="fr-FR"/>
              </w:rPr>
              <w:t>f</w:t>
            </w:r>
            <w:r w:rsidR="00FA538E" w:rsidRPr="00E53C04">
              <w:rPr>
                <w:rFonts w:ascii="Times New Roman" w:hAnsi="Times New Roman" w:cs="Times New Roman"/>
                <w:i/>
                <w:lang w:val="en-US"/>
              </w:rPr>
              <w:t>/</w:t>
            </w:r>
            <w:r w:rsidR="00FA538E" w:rsidRPr="00E53C04">
              <w:rPr>
                <w:rFonts w:ascii="Times New Roman" w:hAnsi="Times New Roman" w:cs="Times New Roman"/>
                <w:i/>
                <w:lang w:val="fr-FR"/>
              </w:rPr>
              <w:t>r</w:t>
            </w:r>
            <w:r w:rsidR="00FA538E" w:rsidRPr="00E53C04">
              <w:rPr>
                <w:rFonts w:ascii="Times New Roman" w:hAnsi="Times New Roman" w:cs="Times New Roman"/>
                <w:i/>
                <w:lang w:val="en-US"/>
              </w:rPr>
              <w:t xml:space="preserve"> – 50% ( </w:t>
            </w:r>
            <w:r w:rsidR="00FA538E" w:rsidRPr="00E53C04">
              <w:rPr>
                <w:rFonts w:ascii="Times New Roman" w:hAnsi="Times New Roman" w:cs="Times New Roman"/>
                <w:i/>
                <w:lang w:val="fr-FR"/>
              </w:rPr>
              <w:t>seminar</w:t>
            </w:r>
            <w:r w:rsidR="00FA538E" w:rsidRPr="00E53C04">
              <w:rPr>
                <w:rFonts w:ascii="Times New Roman" w:hAnsi="Times New Roman" w:cs="Times New Roman"/>
                <w:i/>
                <w:lang w:val="en-US"/>
              </w:rPr>
              <w:t xml:space="preserve">, </w:t>
            </w:r>
            <w:r w:rsidR="00FA538E" w:rsidRPr="00E53C04">
              <w:rPr>
                <w:rFonts w:ascii="Times New Roman" w:hAnsi="Times New Roman" w:cs="Times New Roman"/>
                <w:i/>
                <w:lang w:val="fr-FR"/>
              </w:rPr>
              <w:t>o</w:t>
            </w:r>
            <w:r w:rsidR="00FA538E" w:rsidRPr="00E53C04">
              <w:rPr>
                <w:rFonts w:ascii="Times New Roman" w:hAnsi="Times New Roman" w:cs="Times New Roman"/>
                <w:i/>
                <w:lang w:val="en-US"/>
              </w:rPr>
              <w:t xml:space="preserve"> </w:t>
            </w:r>
            <w:r w:rsidR="00FA538E" w:rsidRPr="00E53C04">
              <w:rPr>
                <w:rFonts w:ascii="Times New Roman" w:hAnsi="Times New Roman" w:cs="Times New Roman"/>
                <w:i/>
                <w:lang w:val="fr-FR"/>
              </w:rPr>
              <w:t>evaluare</w:t>
            </w:r>
            <w:r w:rsidR="00FA538E" w:rsidRPr="00E53C04">
              <w:rPr>
                <w:rFonts w:ascii="Times New Roman" w:hAnsi="Times New Roman" w:cs="Times New Roman"/>
                <w:i/>
                <w:lang w:val="en-US"/>
              </w:rPr>
              <w:t xml:space="preserve"> </w:t>
            </w:r>
            <w:r w:rsidR="00FA538E" w:rsidRPr="00E53C04">
              <w:rPr>
                <w:rFonts w:ascii="Times New Roman" w:hAnsi="Times New Roman" w:cs="Times New Roman"/>
                <w:i/>
                <w:lang w:val="fr-FR"/>
              </w:rPr>
              <w:t>formativ</w:t>
            </w:r>
            <w:r w:rsidR="00FA538E" w:rsidRPr="00E53C04">
              <w:rPr>
                <w:rFonts w:ascii="Times New Roman" w:hAnsi="Times New Roman" w:cs="Times New Roman"/>
                <w:i/>
                <w:lang w:val="en-US"/>
              </w:rPr>
              <w:t xml:space="preserve">ă, </w:t>
            </w:r>
            <w:r w:rsidR="00FA538E" w:rsidRPr="00E53C04">
              <w:rPr>
                <w:rFonts w:ascii="Times New Roman" w:hAnsi="Times New Roman" w:cs="Times New Roman"/>
                <w:i/>
                <w:lang w:val="fr-FR"/>
              </w:rPr>
              <w:t>portofoliu</w:t>
            </w:r>
            <w:r w:rsidR="00FA538E" w:rsidRPr="00E53C04">
              <w:rPr>
                <w:rFonts w:ascii="Times New Roman" w:hAnsi="Times New Roman" w:cs="Times New Roman"/>
                <w:i/>
                <w:lang w:val="en-US"/>
              </w:rPr>
              <w:t xml:space="preserve"> </w:t>
            </w:r>
            <w:r w:rsidR="00FA538E" w:rsidRPr="00E53C04">
              <w:rPr>
                <w:rFonts w:ascii="Times New Roman" w:hAnsi="Times New Roman" w:cs="Times New Roman"/>
                <w:i/>
                <w:lang w:val="fr-FR"/>
              </w:rPr>
              <w:t>la</w:t>
            </w:r>
            <w:r w:rsidR="00FA538E" w:rsidRPr="00E53C04">
              <w:rPr>
                <w:rFonts w:ascii="Times New Roman" w:hAnsi="Times New Roman" w:cs="Times New Roman"/>
                <w:i/>
                <w:lang w:val="en-US"/>
              </w:rPr>
              <w:t xml:space="preserve"> </w:t>
            </w:r>
            <w:r w:rsidR="00FA538E" w:rsidRPr="00E53C04">
              <w:rPr>
                <w:rFonts w:ascii="Times New Roman" w:hAnsi="Times New Roman" w:cs="Times New Roman"/>
                <w:i/>
                <w:lang w:val="fr-FR"/>
              </w:rPr>
              <w:t>orele</w:t>
            </w:r>
            <w:r w:rsidR="00FA538E" w:rsidRPr="00E53C04">
              <w:rPr>
                <w:rFonts w:ascii="Times New Roman" w:hAnsi="Times New Roman" w:cs="Times New Roman"/>
                <w:i/>
                <w:lang w:val="en-US"/>
              </w:rPr>
              <w:t xml:space="preserve"> </w:t>
            </w:r>
            <w:r w:rsidR="00FA538E" w:rsidRPr="00E53C04">
              <w:rPr>
                <w:rFonts w:ascii="Times New Roman" w:hAnsi="Times New Roman" w:cs="Times New Roman"/>
                <w:i/>
                <w:lang w:val="fr-FR"/>
              </w:rPr>
              <w:t>de</w:t>
            </w:r>
            <w:r w:rsidR="00FA538E" w:rsidRPr="00E53C04">
              <w:rPr>
                <w:rFonts w:ascii="Times New Roman" w:hAnsi="Times New Roman" w:cs="Times New Roman"/>
                <w:i/>
                <w:lang w:val="en-US"/>
              </w:rPr>
              <w:t xml:space="preserve"> </w:t>
            </w:r>
            <w:r w:rsidR="00FA538E" w:rsidRPr="00E53C04">
              <w:rPr>
                <w:rFonts w:ascii="Times New Roman" w:hAnsi="Times New Roman" w:cs="Times New Roman"/>
                <w:i/>
                <w:lang w:val="fr-FR"/>
              </w:rPr>
              <w:t>studiu</w:t>
            </w:r>
            <w:r w:rsidR="00FA538E" w:rsidRPr="00E53C04">
              <w:rPr>
                <w:rFonts w:ascii="Times New Roman" w:hAnsi="Times New Roman" w:cs="Times New Roman"/>
                <w:i/>
                <w:lang w:val="en-US"/>
              </w:rPr>
              <w:t xml:space="preserve"> </w:t>
            </w:r>
            <w:r w:rsidR="00FA538E" w:rsidRPr="00E53C04">
              <w:rPr>
                <w:rFonts w:ascii="Times New Roman" w:hAnsi="Times New Roman" w:cs="Times New Roman"/>
                <w:i/>
                <w:lang w:val="fr-FR"/>
              </w:rPr>
              <w:t>individual</w:t>
            </w:r>
            <w:r w:rsidR="00FA538E" w:rsidRPr="00E53C04">
              <w:rPr>
                <w:rFonts w:ascii="Times New Roman" w:hAnsi="Times New Roman" w:cs="Times New Roman"/>
                <w:i/>
                <w:lang w:val="en-US"/>
              </w:rPr>
              <w:t xml:space="preserve">, </w:t>
            </w:r>
            <w:r w:rsidR="00FA538E" w:rsidRPr="00E53C04">
              <w:rPr>
                <w:rFonts w:ascii="Times New Roman" w:hAnsi="Times New Roman" w:cs="Times New Roman"/>
                <w:i/>
                <w:lang w:val="fr-FR"/>
              </w:rPr>
              <w:t>prezent</w:t>
            </w:r>
            <w:r w:rsidR="00FA538E" w:rsidRPr="00E53C04">
              <w:rPr>
                <w:rFonts w:ascii="Times New Roman" w:hAnsi="Times New Roman" w:cs="Times New Roman"/>
                <w:i/>
                <w:lang w:val="en-US"/>
              </w:rPr>
              <w:t>ă</w:t>
            </w:r>
            <w:r w:rsidR="00FA538E" w:rsidRPr="00E53C04">
              <w:rPr>
                <w:rFonts w:ascii="Times New Roman" w:hAnsi="Times New Roman" w:cs="Times New Roman"/>
                <w:i/>
                <w:lang w:val="fr-FR"/>
              </w:rPr>
              <w:t>ri</w:t>
            </w:r>
            <w:r w:rsidR="00FA538E" w:rsidRPr="00E53C04">
              <w:rPr>
                <w:rFonts w:ascii="Times New Roman" w:hAnsi="Times New Roman" w:cs="Times New Roman"/>
                <w:i/>
                <w:lang w:val="en-US"/>
              </w:rPr>
              <w:t xml:space="preserve"> </w:t>
            </w:r>
            <w:r w:rsidR="00FA538E" w:rsidRPr="00E53C04">
              <w:rPr>
                <w:rFonts w:ascii="Times New Roman" w:hAnsi="Times New Roman" w:cs="Times New Roman"/>
                <w:i/>
                <w:lang w:val="fr-FR"/>
              </w:rPr>
              <w:t>PP</w:t>
            </w:r>
            <w:r w:rsidR="00FA538E" w:rsidRPr="00E53C04">
              <w:rPr>
                <w:rFonts w:ascii="Times New Roman" w:hAnsi="Times New Roman" w:cs="Times New Roman"/>
                <w:i/>
                <w:lang w:val="en-US"/>
              </w:rPr>
              <w:t xml:space="preserve">, </w:t>
            </w:r>
            <w:r w:rsidR="00FA538E" w:rsidRPr="00E53C04">
              <w:rPr>
                <w:rFonts w:ascii="Times New Roman" w:hAnsi="Times New Roman" w:cs="Times New Roman"/>
                <w:i/>
                <w:lang w:val="fr-FR"/>
              </w:rPr>
              <w:t>referate</w:t>
            </w:r>
            <w:r w:rsidR="00FA538E" w:rsidRPr="00E53C04">
              <w:rPr>
                <w:rFonts w:ascii="Times New Roman" w:hAnsi="Times New Roman" w:cs="Times New Roman"/>
                <w:i/>
                <w:lang w:val="en-US"/>
              </w:rPr>
              <w:t xml:space="preserve">, </w:t>
            </w:r>
            <w:r w:rsidR="00FA538E" w:rsidRPr="00E53C04">
              <w:rPr>
                <w:rFonts w:ascii="Times New Roman" w:hAnsi="Times New Roman" w:cs="Times New Roman"/>
                <w:i/>
                <w:lang w:val="fr-FR"/>
              </w:rPr>
              <w:t>organizatori</w:t>
            </w:r>
            <w:r w:rsidR="00FA538E" w:rsidRPr="00E53C04">
              <w:rPr>
                <w:rFonts w:ascii="Times New Roman" w:hAnsi="Times New Roman" w:cs="Times New Roman"/>
                <w:i/>
                <w:lang w:val="en-US"/>
              </w:rPr>
              <w:t xml:space="preserve"> </w:t>
            </w:r>
            <w:r w:rsidR="00FA538E" w:rsidRPr="00E53C04">
              <w:rPr>
                <w:rFonts w:ascii="Times New Roman" w:hAnsi="Times New Roman" w:cs="Times New Roman"/>
                <w:i/>
                <w:lang w:val="fr-FR"/>
              </w:rPr>
              <w:t>grafici</w:t>
            </w:r>
            <w:r w:rsidR="00FA538E" w:rsidRPr="00E53C04">
              <w:rPr>
                <w:rFonts w:ascii="Times New Roman" w:hAnsi="Times New Roman" w:cs="Times New Roman"/>
                <w:i/>
                <w:lang w:val="en-US"/>
              </w:rPr>
              <w:t xml:space="preserve"> </w:t>
            </w:r>
            <w:r w:rsidR="00FA538E" w:rsidRPr="00E53C04">
              <w:rPr>
                <w:rFonts w:ascii="Times New Roman" w:hAnsi="Times New Roman" w:cs="Times New Roman"/>
                <w:i/>
                <w:lang w:val="fr-FR"/>
              </w:rPr>
              <w:t>etc</w:t>
            </w:r>
            <w:r w:rsidR="00FA538E" w:rsidRPr="00E53C04">
              <w:rPr>
                <w:rFonts w:ascii="Times New Roman" w:hAnsi="Times New Roman" w:cs="Times New Roman"/>
                <w:i/>
                <w:lang w:val="en-US"/>
              </w:rPr>
              <w:t>.);</w:t>
            </w:r>
          </w:p>
          <w:p w:rsidR="00FA538E" w:rsidRPr="00E53C04" w:rsidRDefault="00FA538E" w:rsidP="00FA538E">
            <w:pPr>
              <w:jc w:val="both"/>
              <w:rPr>
                <w:rFonts w:ascii="Times New Roman" w:hAnsi="Times New Roman" w:cs="Times New Roman"/>
                <w:i/>
                <w:lang w:val="en-US"/>
              </w:rPr>
            </w:pPr>
            <w:r w:rsidRPr="00E53C04">
              <w:rPr>
                <w:rFonts w:ascii="Times New Roman" w:hAnsi="Times New Roman" w:cs="Times New Roman"/>
                <w:i/>
                <w:lang w:val="en-US"/>
              </w:rPr>
              <w:t xml:space="preserve">Evaluare sumativă zi– 40% din nota finală, f/r/ - </w:t>
            </w:r>
            <w:r w:rsidRPr="00E53C04">
              <w:rPr>
                <w:rFonts w:ascii="Times New Roman" w:hAnsi="Times New Roman" w:cs="Times New Roman"/>
                <w:i/>
                <w:lang w:val="ro-RO"/>
              </w:rPr>
              <w:t>5</w:t>
            </w:r>
            <w:r w:rsidRPr="00E53C04">
              <w:rPr>
                <w:rFonts w:ascii="Times New Roman" w:hAnsi="Times New Roman" w:cs="Times New Roman"/>
                <w:i/>
                <w:lang w:val="en-US"/>
              </w:rPr>
              <w:t>0% din nota finală (test docimologic)</w:t>
            </w:r>
          </w:p>
        </w:tc>
      </w:tr>
      <w:tr w:rsidR="00FA538E" w:rsidRPr="00D27FF5" w:rsidTr="00FA538E">
        <w:trPr>
          <w:trHeight w:val="405"/>
        </w:trPr>
        <w:tc>
          <w:tcPr>
            <w:tcW w:w="2836" w:type="dxa"/>
            <w:gridSpan w:val="3"/>
            <w:vAlign w:val="center"/>
          </w:tcPr>
          <w:p w:rsidR="00FA538E" w:rsidRPr="00526D51" w:rsidRDefault="00FA538E" w:rsidP="00FA538E">
            <w:pPr>
              <w:jc w:val="both"/>
              <w:rPr>
                <w:rFonts w:ascii="Times New Roman" w:hAnsi="Times New Roman" w:cs="Times New Roman"/>
                <w:b/>
                <w:lang w:val="ro-RO"/>
              </w:rPr>
            </w:pPr>
            <w:r w:rsidRPr="00526D51">
              <w:rPr>
                <w:rFonts w:ascii="Times New Roman" w:hAnsi="Times New Roman" w:cs="Times New Roman"/>
                <w:b/>
                <w:lang w:val="ro-RO"/>
              </w:rPr>
              <w:t>Condiții de obținere a creditelor</w:t>
            </w:r>
          </w:p>
        </w:tc>
        <w:tc>
          <w:tcPr>
            <w:tcW w:w="7426" w:type="dxa"/>
            <w:gridSpan w:val="3"/>
            <w:vAlign w:val="center"/>
          </w:tcPr>
          <w:p w:rsidR="00FA538E" w:rsidRPr="00526D51" w:rsidRDefault="00FA538E" w:rsidP="00FA538E">
            <w:pPr>
              <w:jc w:val="both"/>
              <w:rPr>
                <w:rFonts w:ascii="Times New Roman" w:hAnsi="Times New Roman" w:cs="Times New Roman"/>
                <w:i/>
                <w:lang w:val="ro-RO"/>
              </w:rPr>
            </w:pPr>
            <w:r w:rsidRPr="00E53C04">
              <w:rPr>
                <w:rFonts w:ascii="Times New Roman" w:hAnsi="Times New Roman" w:cs="Times New Roman"/>
                <w:i/>
                <w:lang w:val="en-US"/>
              </w:rPr>
              <w:t>1 – evaluare formativă , 1 - evaluare sumativă, portofoliu la orele de studiu individual</w:t>
            </w:r>
          </w:p>
        </w:tc>
      </w:tr>
      <w:tr w:rsidR="00FA538E" w:rsidRPr="009D5EBA" w:rsidTr="00FA538E">
        <w:trPr>
          <w:trHeight w:val="427"/>
        </w:trPr>
        <w:tc>
          <w:tcPr>
            <w:tcW w:w="2836" w:type="dxa"/>
            <w:gridSpan w:val="3"/>
            <w:vAlign w:val="center"/>
          </w:tcPr>
          <w:p w:rsidR="00FA538E" w:rsidRPr="00526D51" w:rsidRDefault="00FA538E" w:rsidP="00FA538E">
            <w:pPr>
              <w:jc w:val="both"/>
              <w:rPr>
                <w:rFonts w:ascii="Times New Roman" w:hAnsi="Times New Roman" w:cs="Times New Roman"/>
                <w:b/>
                <w:lang w:val="ro-RO"/>
              </w:rPr>
            </w:pPr>
            <w:r w:rsidRPr="00526D51">
              <w:rPr>
                <w:rFonts w:ascii="Times New Roman" w:hAnsi="Times New Roman" w:cs="Times New Roman"/>
                <w:b/>
                <w:lang w:val="ro-RO"/>
              </w:rPr>
              <w:t>Coordonator de disciplină</w:t>
            </w:r>
          </w:p>
          <w:p w:rsidR="00FA538E" w:rsidRPr="00526D51" w:rsidRDefault="00FA538E" w:rsidP="00FA538E">
            <w:pPr>
              <w:jc w:val="both"/>
              <w:rPr>
                <w:rFonts w:ascii="Times New Roman" w:hAnsi="Times New Roman" w:cs="Times New Roman"/>
                <w:b/>
                <w:lang w:val="ro-RO"/>
              </w:rPr>
            </w:pPr>
            <w:r w:rsidRPr="00526D51">
              <w:rPr>
                <w:rFonts w:ascii="Times New Roman" w:hAnsi="Times New Roman" w:cs="Times New Roman"/>
                <w:b/>
                <w:lang w:val="ro-RO"/>
              </w:rPr>
              <w:t>Titularul cursului</w:t>
            </w:r>
          </w:p>
        </w:tc>
        <w:tc>
          <w:tcPr>
            <w:tcW w:w="7426" w:type="dxa"/>
            <w:gridSpan w:val="3"/>
            <w:vAlign w:val="center"/>
          </w:tcPr>
          <w:p w:rsidR="00FA538E" w:rsidRPr="00526D51" w:rsidRDefault="008A35BA" w:rsidP="00FA538E">
            <w:pPr>
              <w:jc w:val="both"/>
              <w:rPr>
                <w:rFonts w:ascii="Times New Roman" w:hAnsi="Times New Roman" w:cs="Times New Roman"/>
                <w:b/>
                <w:i/>
                <w:lang w:val="ro-RO"/>
              </w:rPr>
            </w:pPr>
            <w:r w:rsidRPr="00E53C04">
              <w:rPr>
                <w:rFonts w:ascii="Times New Roman" w:hAnsi="Times New Roman" w:cs="Times New Roman"/>
                <w:b/>
                <w:i/>
                <w:lang w:val="en-US"/>
              </w:rPr>
              <w:t>AXENTII VICTOR</w:t>
            </w:r>
          </w:p>
        </w:tc>
      </w:tr>
      <w:tr w:rsidR="00FA538E" w:rsidRPr="00526D51" w:rsidTr="00FA538E">
        <w:trPr>
          <w:trHeight w:val="70"/>
        </w:trPr>
        <w:tc>
          <w:tcPr>
            <w:tcW w:w="2836" w:type="dxa"/>
            <w:gridSpan w:val="3"/>
            <w:vAlign w:val="center"/>
          </w:tcPr>
          <w:p w:rsidR="00FA538E" w:rsidRPr="00526D51" w:rsidRDefault="00FA538E" w:rsidP="00FA538E">
            <w:pPr>
              <w:jc w:val="both"/>
              <w:rPr>
                <w:rFonts w:ascii="Times New Roman" w:hAnsi="Times New Roman" w:cs="Times New Roman"/>
                <w:b/>
                <w:lang w:val="ro-RO"/>
              </w:rPr>
            </w:pPr>
            <w:r w:rsidRPr="00526D51">
              <w:rPr>
                <w:rFonts w:ascii="Times New Roman" w:hAnsi="Times New Roman" w:cs="Times New Roman"/>
                <w:b/>
                <w:lang w:val="ro-RO"/>
              </w:rPr>
              <w:t>Limba de predare</w:t>
            </w:r>
          </w:p>
        </w:tc>
        <w:tc>
          <w:tcPr>
            <w:tcW w:w="7426" w:type="dxa"/>
            <w:gridSpan w:val="3"/>
            <w:vAlign w:val="center"/>
          </w:tcPr>
          <w:p w:rsidR="00FA538E" w:rsidRPr="00526D51" w:rsidRDefault="00FA538E" w:rsidP="00FA538E">
            <w:pPr>
              <w:jc w:val="both"/>
              <w:rPr>
                <w:rFonts w:ascii="Times New Roman" w:hAnsi="Times New Roman" w:cs="Times New Roman"/>
                <w:i/>
              </w:rPr>
            </w:pPr>
            <w:r w:rsidRPr="00526D51">
              <w:rPr>
                <w:rFonts w:ascii="Times New Roman" w:hAnsi="Times New Roman" w:cs="Times New Roman"/>
                <w:i/>
                <w:lang w:val="ro-RO"/>
              </w:rPr>
              <w:t>Română</w:t>
            </w:r>
          </w:p>
        </w:tc>
      </w:tr>
      <w:tr w:rsidR="00FA538E" w:rsidRPr="00D27FF5" w:rsidTr="00FA538E">
        <w:trPr>
          <w:trHeight w:val="70"/>
        </w:trPr>
        <w:tc>
          <w:tcPr>
            <w:tcW w:w="2836" w:type="dxa"/>
            <w:gridSpan w:val="3"/>
            <w:vAlign w:val="center"/>
          </w:tcPr>
          <w:p w:rsidR="00FA538E" w:rsidRPr="00526D51" w:rsidRDefault="00FA538E" w:rsidP="00FA538E">
            <w:pPr>
              <w:jc w:val="both"/>
              <w:rPr>
                <w:rFonts w:ascii="Times New Roman" w:hAnsi="Times New Roman" w:cs="Times New Roman"/>
                <w:b/>
                <w:lang w:val="ro-RO"/>
              </w:rPr>
            </w:pPr>
            <w:r w:rsidRPr="00526D51">
              <w:rPr>
                <w:rFonts w:ascii="Times New Roman" w:hAnsi="Times New Roman" w:cs="Times New Roman"/>
                <w:b/>
                <w:lang w:val="ro-RO"/>
              </w:rPr>
              <w:t>Alte informații</w:t>
            </w:r>
          </w:p>
        </w:tc>
        <w:tc>
          <w:tcPr>
            <w:tcW w:w="7426" w:type="dxa"/>
            <w:gridSpan w:val="3"/>
            <w:vAlign w:val="center"/>
          </w:tcPr>
          <w:p w:rsidR="00FA538E" w:rsidRPr="00E53C04" w:rsidRDefault="00FA538E" w:rsidP="00FA538E">
            <w:pPr>
              <w:jc w:val="both"/>
              <w:rPr>
                <w:rFonts w:ascii="Times New Roman" w:hAnsi="Times New Roman" w:cs="Times New Roman"/>
                <w:i/>
                <w:lang w:val="en-US"/>
              </w:rPr>
            </w:pPr>
            <w:r w:rsidRPr="00E53C04">
              <w:rPr>
                <w:rFonts w:ascii="Times New Roman" w:hAnsi="Times New Roman" w:cs="Times New Roman"/>
                <w:i/>
                <w:lang w:val="fr-FR"/>
              </w:rPr>
              <w:t xml:space="preserve">Bibliografia  este indicată în  curriculumul disciplinei                 </w:t>
            </w:r>
          </w:p>
        </w:tc>
      </w:tr>
    </w:tbl>
    <w:p w:rsidR="002843C9" w:rsidRDefault="002843C9">
      <w:pPr>
        <w:rPr>
          <w:lang w:val="en-US"/>
        </w:rPr>
      </w:pPr>
    </w:p>
    <w:p w:rsidR="00FA538E" w:rsidRDefault="00FA538E">
      <w:pPr>
        <w:rPr>
          <w:lang w:val="en-US"/>
        </w:rPr>
      </w:pPr>
    </w:p>
    <w:p w:rsidR="00027492" w:rsidRPr="00FA538E" w:rsidRDefault="00027492">
      <w:pPr>
        <w:rPr>
          <w:lang w:val="en-US"/>
        </w:rPr>
      </w:pPr>
    </w:p>
    <w:p w:rsidR="00FA538E" w:rsidRPr="00FA538E" w:rsidRDefault="00FA538E">
      <w:pPr>
        <w:rPr>
          <w:lang w:val="en-US"/>
        </w:rPr>
      </w:pPr>
    </w:p>
    <w:tbl>
      <w:tblPr>
        <w:tblStyle w:val="a5"/>
        <w:tblW w:w="0" w:type="dxa"/>
        <w:tblInd w:w="-714" w:type="dxa"/>
        <w:tblLayout w:type="fixed"/>
        <w:tblLook w:val="04A0" w:firstRow="1" w:lastRow="0" w:firstColumn="1" w:lastColumn="0" w:noHBand="0" w:noVBand="1"/>
      </w:tblPr>
      <w:tblGrid>
        <w:gridCol w:w="873"/>
        <w:gridCol w:w="1018"/>
        <w:gridCol w:w="1312"/>
        <w:gridCol w:w="2328"/>
        <w:gridCol w:w="2331"/>
        <w:gridCol w:w="2400"/>
      </w:tblGrid>
      <w:tr w:rsidR="002843C9" w:rsidRPr="00D27FF5" w:rsidTr="00573EAA">
        <w:trPr>
          <w:trHeight w:val="273"/>
        </w:trPr>
        <w:tc>
          <w:tcPr>
            <w:tcW w:w="10262" w:type="dxa"/>
            <w:gridSpan w:val="6"/>
            <w:tcBorders>
              <w:top w:val="single" w:sz="4" w:space="0" w:color="auto"/>
              <w:left w:val="single" w:sz="4" w:space="0" w:color="auto"/>
              <w:bottom w:val="single" w:sz="4" w:space="0" w:color="auto"/>
              <w:right w:val="single" w:sz="4" w:space="0" w:color="auto"/>
            </w:tcBorders>
            <w:hideMark/>
          </w:tcPr>
          <w:p w:rsidR="002843C9" w:rsidRDefault="002843C9" w:rsidP="00573EAA">
            <w:pPr>
              <w:spacing w:line="240" w:lineRule="auto"/>
              <w:rPr>
                <w:rFonts w:ascii="Times New Roman" w:hAnsi="Times New Roman" w:cs="Times New Roman"/>
                <w:b/>
                <w:i/>
                <w:sz w:val="24"/>
                <w:lang w:val="ro-RO"/>
              </w:rPr>
            </w:pPr>
            <w:r>
              <w:rPr>
                <w:rFonts w:ascii="Times New Roman" w:hAnsi="Times New Roman" w:cs="Times New Roman"/>
                <w:b/>
                <w:sz w:val="24"/>
                <w:lang w:val="ro-RO"/>
              </w:rPr>
              <w:t xml:space="preserve">Unitatea de curs: </w:t>
            </w:r>
            <w:r>
              <w:rPr>
                <w:rFonts w:ascii="Times New Roman" w:hAnsi="Times New Roman" w:cs="Times New Roman"/>
                <w:b/>
                <w:i/>
                <w:sz w:val="24"/>
                <w:lang w:val="ro-RO"/>
              </w:rPr>
              <w:t>ARTA ORATORICĂ</w:t>
            </w:r>
          </w:p>
        </w:tc>
      </w:tr>
      <w:tr w:rsidR="002843C9" w:rsidTr="00573EAA">
        <w:trPr>
          <w:trHeight w:val="390"/>
        </w:trPr>
        <w:tc>
          <w:tcPr>
            <w:tcW w:w="3203" w:type="dxa"/>
            <w:gridSpan w:val="3"/>
            <w:tcBorders>
              <w:top w:val="single" w:sz="4" w:space="0" w:color="auto"/>
              <w:left w:val="single" w:sz="4" w:space="0" w:color="auto"/>
              <w:bottom w:val="single" w:sz="4" w:space="0" w:color="auto"/>
              <w:right w:val="single" w:sz="4" w:space="0" w:color="auto"/>
            </w:tcBorders>
            <w:hideMark/>
          </w:tcPr>
          <w:p w:rsidR="002843C9" w:rsidRDefault="002843C9"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2843C9" w:rsidRDefault="002843C9"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U.05.A.022.1</w:t>
            </w:r>
          </w:p>
        </w:tc>
        <w:tc>
          <w:tcPr>
            <w:tcW w:w="2328" w:type="dxa"/>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2843C9" w:rsidRDefault="002843C9"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3</w:t>
            </w:r>
          </w:p>
        </w:tc>
        <w:tc>
          <w:tcPr>
            <w:tcW w:w="2331" w:type="dxa"/>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Semestrul</w:t>
            </w:r>
          </w:p>
          <w:p w:rsidR="002843C9" w:rsidRDefault="002843C9"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V</w:t>
            </w:r>
          </w:p>
        </w:tc>
        <w:tc>
          <w:tcPr>
            <w:tcW w:w="2400" w:type="dxa"/>
            <w:tcBorders>
              <w:top w:val="single" w:sz="4" w:space="0" w:color="auto"/>
              <w:left w:val="single" w:sz="4" w:space="0" w:color="auto"/>
              <w:bottom w:val="single" w:sz="4" w:space="0" w:color="auto"/>
              <w:right w:val="single" w:sz="4" w:space="0" w:color="auto"/>
            </w:tcBorders>
            <w:hideMark/>
          </w:tcPr>
          <w:p w:rsidR="002843C9" w:rsidRDefault="002843C9"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Durata</w:t>
            </w:r>
          </w:p>
          <w:p w:rsidR="002843C9" w:rsidRDefault="002843C9" w:rsidP="00573EAA">
            <w:pPr>
              <w:spacing w:line="240" w:lineRule="auto"/>
              <w:jc w:val="center"/>
              <w:rPr>
                <w:rFonts w:ascii="Times New Roman" w:hAnsi="Times New Roman" w:cs="Times New Roman"/>
                <w:i/>
                <w:sz w:val="24"/>
                <w:lang w:val="ro-RO"/>
              </w:rPr>
            </w:pPr>
          </w:p>
        </w:tc>
      </w:tr>
      <w:tr w:rsidR="002843C9" w:rsidTr="00573EAA">
        <w:trPr>
          <w:trHeight w:val="327"/>
        </w:trPr>
        <w:tc>
          <w:tcPr>
            <w:tcW w:w="3203" w:type="dxa"/>
            <w:gridSpan w:val="3"/>
            <w:tcBorders>
              <w:top w:val="single" w:sz="4" w:space="0" w:color="auto"/>
              <w:left w:val="single" w:sz="4" w:space="0" w:color="auto"/>
              <w:bottom w:val="single" w:sz="4" w:space="0" w:color="auto"/>
              <w:right w:val="single" w:sz="4" w:space="0" w:color="auto"/>
            </w:tcBorders>
            <w:hideMark/>
          </w:tcPr>
          <w:p w:rsidR="002843C9" w:rsidRDefault="002843C9"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4659" w:type="dxa"/>
            <w:gridSpan w:val="2"/>
            <w:tcBorders>
              <w:top w:val="single" w:sz="4" w:space="0" w:color="auto"/>
              <w:left w:val="single" w:sz="4" w:space="0" w:color="auto"/>
              <w:bottom w:val="single" w:sz="4" w:space="0" w:color="auto"/>
              <w:right w:val="single" w:sz="4" w:space="0" w:color="auto"/>
            </w:tcBorders>
            <w:hideMark/>
          </w:tcPr>
          <w:p w:rsidR="002843C9" w:rsidRDefault="002843C9"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jc w:val="center"/>
              <w:rPr>
                <w:rFonts w:ascii="Times New Roman" w:hAnsi="Times New Roman" w:cs="Times New Roman"/>
                <w:b/>
                <w:sz w:val="24"/>
                <w:lang w:val="ro-RO"/>
              </w:rPr>
            </w:pPr>
            <w:r>
              <w:rPr>
                <w:rFonts w:ascii="Times New Roman" w:hAnsi="Times New Roman" w:cs="Times New Roman"/>
                <w:b/>
                <w:sz w:val="24"/>
                <w:lang w:val="ro-RO"/>
              </w:rPr>
              <w:t>Numărul</w:t>
            </w:r>
          </w:p>
          <w:p w:rsidR="002843C9" w:rsidRDefault="002843C9" w:rsidP="00573EAA">
            <w:pPr>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2843C9" w:rsidTr="00573EAA">
        <w:trPr>
          <w:cantSplit/>
          <w:trHeight w:val="1142"/>
        </w:trPr>
        <w:tc>
          <w:tcPr>
            <w:tcW w:w="873" w:type="dxa"/>
            <w:tcBorders>
              <w:top w:val="single" w:sz="4" w:space="0" w:color="auto"/>
              <w:left w:val="single" w:sz="4" w:space="0" w:color="auto"/>
              <w:bottom w:val="single" w:sz="4" w:space="0" w:color="auto"/>
              <w:right w:val="single" w:sz="4" w:space="0" w:color="auto"/>
            </w:tcBorders>
            <w:textDirection w:val="btLr"/>
            <w:vAlign w:val="center"/>
            <w:hideMark/>
          </w:tcPr>
          <w:p w:rsidR="002843C9" w:rsidRDefault="002843C9" w:rsidP="00573EAA">
            <w:pPr>
              <w:spacing w:line="240" w:lineRule="auto"/>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tcBorders>
              <w:top w:val="single" w:sz="4" w:space="0" w:color="auto"/>
              <w:left w:val="single" w:sz="4" w:space="0" w:color="auto"/>
              <w:bottom w:val="single" w:sz="4" w:space="0" w:color="auto"/>
              <w:right w:val="single" w:sz="4" w:space="0" w:color="auto"/>
            </w:tcBorders>
            <w:textDirection w:val="btLr"/>
            <w:vAlign w:val="center"/>
            <w:hideMark/>
          </w:tcPr>
          <w:p w:rsidR="002843C9" w:rsidRDefault="002843C9" w:rsidP="00573EAA">
            <w:pPr>
              <w:spacing w:line="240" w:lineRule="auto"/>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1312" w:type="dxa"/>
            <w:tcBorders>
              <w:top w:val="single" w:sz="4" w:space="0" w:color="auto"/>
              <w:left w:val="single" w:sz="4" w:space="0" w:color="auto"/>
              <w:bottom w:val="single" w:sz="4" w:space="0" w:color="auto"/>
              <w:right w:val="single" w:sz="4" w:space="0" w:color="auto"/>
            </w:tcBorders>
            <w:textDirection w:val="btLr"/>
            <w:vAlign w:val="center"/>
            <w:hideMark/>
          </w:tcPr>
          <w:p w:rsidR="002843C9" w:rsidRDefault="002843C9" w:rsidP="00573EAA">
            <w:pPr>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2328" w:type="dxa"/>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2843C9" w:rsidRDefault="002843C9"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rPr>
                <w:rFonts w:ascii="Times New Roman" w:hAnsi="Times New Roman" w:cs="Times New Roman"/>
                <w:b/>
                <w:sz w:val="24"/>
                <w:lang w:val="ro-RO"/>
              </w:rPr>
            </w:pPr>
          </w:p>
        </w:tc>
      </w:tr>
      <w:tr w:rsidR="002843C9" w:rsidTr="00573EAA">
        <w:trPr>
          <w:cantSplit/>
          <w:trHeight w:val="331"/>
        </w:trPr>
        <w:tc>
          <w:tcPr>
            <w:tcW w:w="873" w:type="dxa"/>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jc w:val="center"/>
              <w:rPr>
                <w:rFonts w:ascii="Times New Roman" w:hAnsi="Times New Roman" w:cs="Times New Roman"/>
                <w:i/>
                <w:sz w:val="24"/>
                <w:lang w:val="ro-RO"/>
              </w:rPr>
            </w:pPr>
            <w:r>
              <w:rPr>
                <w:rFonts w:ascii="Times New Roman" w:hAnsi="Times New Roman" w:cs="Times New Roman"/>
                <w:i/>
                <w:sz w:val="24"/>
                <w:lang w:val="ro-RO"/>
              </w:rPr>
              <w:t>5</w:t>
            </w:r>
          </w:p>
        </w:tc>
        <w:tc>
          <w:tcPr>
            <w:tcW w:w="1018" w:type="dxa"/>
            <w:tcBorders>
              <w:top w:val="single" w:sz="4" w:space="0" w:color="auto"/>
              <w:left w:val="single" w:sz="4" w:space="0" w:color="auto"/>
              <w:bottom w:val="single" w:sz="4" w:space="0" w:color="auto"/>
              <w:right w:val="single" w:sz="4" w:space="0" w:color="auto"/>
            </w:tcBorders>
            <w:vAlign w:val="center"/>
          </w:tcPr>
          <w:p w:rsidR="002843C9" w:rsidRDefault="002843C9" w:rsidP="00573EAA">
            <w:pPr>
              <w:jc w:val="center"/>
              <w:rPr>
                <w:rFonts w:ascii="Times New Roman" w:hAnsi="Times New Roman" w:cs="Times New Roman"/>
                <w:i/>
                <w:sz w:val="24"/>
                <w:lang w:val="ro-RO"/>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jc w:val="center"/>
              <w:rPr>
                <w:rFonts w:ascii="Times New Roman" w:hAnsi="Times New Roman" w:cs="Times New Roman"/>
                <w:i/>
                <w:sz w:val="24"/>
                <w:lang w:val="ro-RO"/>
              </w:rPr>
            </w:pPr>
            <w:r>
              <w:rPr>
                <w:rFonts w:ascii="Times New Roman" w:hAnsi="Times New Roman" w:cs="Times New Roman"/>
                <w:i/>
                <w:sz w:val="24"/>
                <w:lang w:val="ro-RO"/>
              </w:rPr>
              <w:t>10</w:t>
            </w:r>
          </w:p>
        </w:tc>
        <w:tc>
          <w:tcPr>
            <w:tcW w:w="2328" w:type="dxa"/>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15</w:t>
            </w:r>
          </w:p>
        </w:tc>
        <w:tc>
          <w:tcPr>
            <w:tcW w:w="2331" w:type="dxa"/>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75</w:t>
            </w:r>
          </w:p>
        </w:tc>
        <w:tc>
          <w:tcPr>
            <w:tcW w:w="2400" w:type="dxa"/>
            <w:tcBorders>
              <w:top w:val="single" w:sz="4" w:space="0" w:color="auto"/>
              <w:left w:val="single" w:sz="4" w:space="0" w:color="auto"/>
              <w:bottom w:val="single" w:sz="4" w:space="0" w:color="auto"/>
              <w:right w:val="single" w:sz="4" w:space="0" w:color="auto"/>
            </w:tcBorders>
            <w:vAlign w:val="center"/>
          </w:tcPr>
          <w:p w:rsidR="002843C9" w:rsidRDefault="002843C9" w:rsidP="00573EAA">
            <w:pPr>
              <w:spacing w:line="240" w:lineRule="auto"/>
              <w:jc w:val="center"/>
              <w:rPr>
                <w:rFonts w:ascii="Times New Roman" w:hAnsi="Times New Roman" w:cs="Times New Roman"/>
                <w:i/>
                <w:sz w:val="24"/>
              </w:rPr>
            </w:pPr>
          </w:p>
        </w:tc>
      </w:tr>
      <w:tr w:rsidR="002843C9" w:rsidRPr="00D27FF5" w:rsidTr="00573EAA">
        <w:trPr>
          <w:trHeight w:val="408"/>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2843C9">
            <w:pPr>
              <w:pStyle w:val="a3"/>
              <w:numPr>
                <w:ilvl w:val="0"/>
                <w:numId w:val="13"/>
              </w:numPr>
              <w:tabs>
                <w:tab w:val="left" w:pos="92"/>
                <w:tab w:val="left" w:pos="375"/>
                <w:tab w:val="left" w:pos="517"/>
              </w:tabs>
              <w:spacing w:line="240" w:lineRule="auto"/>
              <w:jc w:val="both"/>
              <w:rPr>
                <w:rFonts w:ascii="Times New Roman" w:hAnsi="Times New Roman" w:cs="Times New Roman"/>
                <w:i/>
                <w:sz w:val="24"/>
                <w:lang w:val="en-US"/>
              </w:rPr>
            </w:pPr>
            <w:r>
              <w:rPr>
                <w:rFonts w:ascii="Times New Roman" w:hAnsi="Times New Roman" w:cs="Times New Roman"/>
                <w:i/>
                <w:sz w:val="24"/>
                <w:lang w:val="ro-RO"/>
              </w:rPr>
              <w:t>Să aibă c</w:t>
            </w:r>
            <w:r>
              <w:rPr>
                <w:rFonts w:ascii="Times New Roman" w:hAnsi="Times New Roman" w:cs="Times New Roman"/>
                <w:i/>
                <w:sz w:val="24"/>
                <w:lang w:val="en-US"/>
              </w:rPr>
              <w:t>apacitate de muncă în cadrul echipei;</w:t>
            </w:r>
          </w:p>
          <w:p w:rsidR="002843C9" w:rsidRDefault="002843C9" w:rsidP="002843C9">
            <w:pPr>
              <w:pStyle w:val="a3"/>
              <w:numPr>
                <w:ilvl w:val="0"/>
                <w:numId w:val="13"/>
              </w:numPr>
              <w:tabs>
                <w:tab w:val="left" w:pos="92"/>
                <w:tab w:val="left" w:pos="375"/>
                <w:tab w:val="left" w:pos="517"/>
              </w:tabs>
              <w:spacing w:line="240" w:lineRule="auto"/>
              <w:jc w:val="both"/>
              <w:rPr>
                <w:rFonts w:ascii="Times New Roman" w:hAnsi="Times New Roman" w:cs="Times New Roman"/>
                <w:i/>
                <w:sz w:val="24"/>
                <w:lang w:val="en-US"/>
              </w:rPr>
            </w:pPr>
            <w:r>
              <w:rPr>
                <w:rFonts w:ascii="Times New Roman" w:hAnsi="Times New Roman" w:cs="Times New Roman"/>
                <w:i/>
                <w:sz w:val="24"/>
                <w:lang w:val="ro-RO"/>
              </w:rPr>
              <w:t>Să aibă c</w:t>
            </w:r>
            <w:r>
              <w:rPr>
                <w:rFonts w:ascii="Times New Roman" w:hAnsi="Times New Roman" w:cs="Times New Roman"/>
                <w:i/>
                <w:sz w:val="24"/>
                <w:lang w:val="en-US"/>
              </w:rPr>
              <w:t>apacitate de învățare;</w:t>
            </w:r>
          </w:p>
          <w:p w:rsidR="002843C9" w:rsidRDefault="002843C9" w:rsidP="002843C9">
            <w:pPr>
              <w:pStyle w:val="a3"/>
              <w:numPr>
                <w:ilvl w:val="0"/>
                <w:numId w:val="13"/>
              </w:numPr>
              <w:spacing w:line="240" w:lineRule="auto"/>
              <w:jc w:val="both"/>
              <w:rPr>
                <w:rFonts w:ascii="Times New Roman" w:hAnsi="Times New Roman" w:cs="Times New Roman"/>
                <w:i/>
                <w:sz w:val="24"/>
                <w:lang w:val="en-US"/>
              </w:rPr>
            </w:pPr>
            <w:r>
              <w:rPr>
                <w:rFonts w:ascii="Times New Roman" w:hAnsi="Times New Roman" w:cs="Times New Roman"/>
                <w:i/>
                <w:sz w:val="24"/>
                <w:lang w:val="ro-RO"/>
              </w:rPr>
              <w:t>Să aibă c</w:t>
            </w:r>
            <w:r>
              <w:rPr>
                <w:rFonts w:ascii="Times New Roman" w:hAnsi="Times New Roman" w:cs="Times New Roman"/>
                <w:i/>
                <w:sz w:val="24"/>
                <w:lang w:val="en-US"/>
              </w:rPr>
              <w:t>apacitate de analiză și sinteză;</w:t>
            </w:r>
          </w:p>
        </w:tc>
      </w:tr>
      <w:tr w:rsidR="002843C9" w:rsidRPr="00D27FF5" w:rsidTr="00573EAA">
        <w:trPr>
          <w:trHeight w:val="129"/>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2843C9">
            <w:pPr>
              <w:pStyle w:val="a3"/>
              <w:numPr>
                <w:ilvl w:val="0"/>
                <w:numId w:val="14"/>
              </w:numPr>
              <w:tabs>
                <w:tab w:val="left" w:pos="92"/>
                <w:tab w:val="left" w:pos="375"/>
                <w:tab w:val="left" w:pos="659"/>
              </w:tabs>
              <w:spacing w:line="240" w:lineRule="auto"/>
              <w:ind w:left="0" w:firstLine="375"/>
              <w:jc w:val="both"/>
              <w:rPr>
                <w:rFonts w:ascii="Times New Roman" w:hAnsi="Times New Roman" w:cs="Times New Roman"/>
                <w:i/>
                <w:sz w:val="24"/>
                <w:lang w:val="en-US"/>
              </w:rPr>
            </w:pPr>
            <w:r>
              <w:rPr>
                <w:rFonts w:ascii="Times New Roman" w:hAnsi="Times New Roman" w:cs="Times New Roman"/>
                <w:i/>
                <w:sz w:val="24"/>
                <w:lang w:val="ro-RO"/>
              </w:rPr>
              <w:t>Cunoașterea izvoarelor apariției a artei oratorice</w:t>
            </w:r>
          </w:p>
          <w:p w:rsidR="002843C9" w:rsidRDefault="002843C9" w:rsidP="002843C9">
            <w:pPr>
              <w:pStyle w:val="a3"/>
              <w:numPr>
                <w:ilvl w:val="0"/>
                <w:numId w:val="14"/>
              </w:numPr>
              <w:tabs>
                <w:tab w:val="left" w:pos="92"/>
                <w:tab w:val="left" w:pos="375"/>
                <w:tab w:val="left" w:pos="659"/>
              </w:tabs>
              <w:spacing w:line="240" w:lineRule="auto"/>
              <w:ind w:left="0" w:firstLine="375"/>
              <w:jc w:val="both"/>
              <w:rPr>
                <w:rFonts w:ascii="Times New Roman" w:hAnsi="Times New Roman" w:cs="Times New Roman"/>
                <w:i/>
                <w:sz w:val="24"/>
                <w:lang w:val="en-US"/>
              </w:rPr>
            </w:pPr>
            <w:r>
              <w:rPr>
                <w:rFonts w:ascii="Times New Roman" w:hAnsi="Times New Roman" w:cs="Times New Roman"/>
                <w:i/>
                <w:sz w:val="24"/>
                <w:lang w:val="ro-RO"/>
              </w:rPr>
              <w:t>Cunoașterea persoanelor care au contribuit la dezvoltarea artei oratorice</w:t>
            </w:r>
          </w:p>
          <w:p w:rsidR="002843C9" w:rsidRDefault="002843C9" w:rsidP="002843C9">
            <w:pPr>
              <w:pStyle w:val="a3"/>
              <w:numPr>
                <w:ilvl w:val="0"/>
                <w:numId w:val="14"/>
              </w:numPr>
              <w:tabs>
                <w:tab w:val="left" w:pos="92"/>
                <w:tab w:val="left" w:pos="375"/>
                <w:tab w:val="left" w:pos="659"/>
              </w:tabs>
              <w:spacing w:line="240" w:lineRule="auto"/>
              <w:ind w:left="0" w:firstLine="375"/>
              <w:jc w:val="both"/>
              <w:rPr>
                <w:rFonts w:ascii="Times New Roman" w:hAnsi="Times New Roman" w:cs="Times New Roman"/>
                <w:i/>
                <w:sz w:val="24"/>
                <w:lang w:val="en-US"/>
              </w:rPr>
            </w:pPr>
            <w:r>
              <w:rPr>
                <w:rFonts w:ascii="Times New Roman" w:hAnsi="Times New Roman" w:cs="Times New Roman"/>
                <w:i/>
                <w:sz w:val="24"/>
                <w:lang w:val="ro-RO"/>
              </w:rPr>
              <w:t>Cunoașterea ansamblului de reguli care ajută însușirea acestei arte</w:t>
            </w:r>
          </w:p>
        </w:tc>
      </w:tr>
      <w:tr w:rsidR="002843C9" w:rsidTr="00573EAA">
        <w:trPr>
          <w:trHeight w:val="134"/>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2843C9">
            <w:pPr>
              <w:pStyle w:val="a3"/>
              <w:numPr>
                <w:ilvl w:val="0"/>
                <w:numId w:val="15"/>
              </w:numPr>
              <w:tabs>
                <w:tab w:val="left" w:pos="92"/>
                <w:tab w:val="left" w:pos="375"/>
              </w:tabs>
              <w:spacing w:line="240" w:lineRule="auto"/>
              <w:ind w:left="0" w:firstLine="375"/>
              <w:jc w:val="both"/>
              <w:rPr>
                <w:rFonts w:ascii="Times New Roman" w:hAnsi="Times New Roman" w:cs="Times New Roman"/>
                <w:i/>
                <w:sz w:val="24"/>
                <w:lang w:val="ro-RO"/>
              </w:rPr>
            </w:pPr>
            <w:r>
              <w:rPr>
                <w:rFonts w:ascii="Times New Roman" w:hAnsi="Times New Roman" w:cs="Times New Roman"/>
                <w:i/>
                <w:sz w:val="24"/>
                <w:lang w:val="ro-RO"/>
              </w:rPr>
              <w:t>Arta oratorică între știință și artă. Genurile retoricii. Geneza și evoluția istorică a retoricii. Retorica în antichitate.</w:t>
            </w:r>
          </w:p>
          <w:p w:rsidR="002843C9" w:rsidRDefault="002843C9" w:rsidP="002843C9">
            <w:pPr>
              <w:pStyle w:val="a3"/>
              <w:numPr>
                <w:ilvl w:val="0"/>
                <w:numId w:val="15"/>
              </w:numPr>
              <w:tabs>
                <w:tab w:val="left" w:pos="92"/>
                <w:tab w:val="left" w:pos="375"/>
              </w:tabs>
              <w:spacing w:line="240" w:lineRule="auto"/>
              <w:ind w:left="0" w:firstLine="375"/>
              <w:jc w:val="both"/>
              <w:rPr>
                <w:rFonts w:ascii="Times New Roman" w:hAnsi="Times New Roman" w:cs="Times New Roman"/>
                <w:i/>
                <w:sz w:val="24"/>
                <w:lang w:val="ro-RO"/>
              </w:rPr>
            </w:pPr>
            <w:r>
              <w:rPr>
                <w:rFonts w:ascii="Times New Roman" w:hAnsi="Times New Roman" w:cs="Times New Roman"/>
                <w:i/>
                <w:sz w:val="24"/>
                <w:lang w:val="ro-RO"/>
              </w:rPr>
              <w:t>Retorica și teoria argumentării.</w:t>
            </w:r>
          </w:p>
          <w:p w:rsidR="002843C9" w:rsidRDefault="002843C9" w:rsidP="002843C9">
            <w:pPr>
              <w:pStyle w:val="a3"/>
              <w:numPr>
                <w:ilvl w:val="0"/>
                <w:numId w:val="15"/>
              </w:numPr>
              <w:tabs>
                <w:tab w:val="left" w:pos="92"/>
                <w:tab w:val="left" w:pos="375"/>
              </w:tabs>
              <w:spacing w:line="240" w:lineRule="auto"/>
              <w:ind w:left="0" w:firstLine="375"/>
              <w:jc w:val="both"/>
              <w:rPr>
                <w:rFonts w:ascii="Times New Roman" w:hAnsi="Times New Roman" w:cs="Times New Roman"/>
                <w:i/>
                <w:sz w:val="24"/>
                <w:lang w:val="ro-RO"/>
              </w:rPr>
            </w:pPr>
            <w:r>
              <w:rPr>
                <w:rFonts w:ascii="Times New Roman" w:hAnsi="Times New Roman" w:cs="Times New Roman"/>
                <w:i/>
                <w:sz w:val="24"/>
                <w:lang w:val="ro-RO"/>
              </w:rPr>
              <w:t>Noțiunea de convingere. Deosebirile existente între convingere și persuadare. Noțiunea de persuadare. Tehnici de argumentare Invenția și moravurile oratorice.</w:t>
            </w:r>
          </w:p>
          <w:p w:rsidR="002843C9" w:rsidRDefault="002843C9" w:rsidP="002843C9">
            <w:pPr>
              <w:pStyle w:val="a3"/>
              <w:numPr>
                <w:ilvl w:val="0"/>
                <w:numId w:val="15"/>
              </w:numPr>
              <w:tabs>
                <w:tab w:val="left" w:pos="92"/>
                <w:tab w:val="left" w:pos="375"/>
              </w:tabs>
              <w:spacing w:line="240" w:lineRule="auto"/>
              <w:ind w:left="0" w:firstLine="375"/>
              <w:jc w:val="both"/>
              <w:rPr>
                <w:rFonts w:ascii="Times New Roman" w:hAnsi="Times New Roman" w:cs="Times New Roman"/>
                <w:i/>
                <w:sz w:val="24"/>
                <w:lang w:val="ro-RO"/>
              </w:rPr>
            </w:pPr>
            <w:r>
              <w:rPr>
                <w:rFonts w:ascii="Times New Roman" w:hAnsi="Times New Roman" w:cs="Times New Roman"/>
                <w:i/>
                <w:sz w:val="24"/>
                <w:lang w:val="ro-RO"/>
              </w:rPr>
              <w:t>Aspecte legate de compoziția discursului oratoric.</w:t>
            </w:r>
          </w:p>
          <w:p w:rsidR="002843C9" w:rsidRDefault="002843C9" w:rsidP="002843C9">
            <w:pPr>
              <w:pStyle w:val="a3"/>
              <w:numPr>
                <w:ilvl w:val="0"/>
                <w:numId w:val="15"/>
              </w:numPr>
              <w:tabs>
                <w:tab w:val="left" w:pos="92"/>
                <w:tab w:val="left" w:pos="375"/>
              </w:tabs>
              <w:spacing w:line="240" w:lineRule="auto"/>
              <w:ind w:left="0" w:firstLine="375"/>
              <w:jc w:val="both"/>
              <w:rPr>
                <w:rFonts w:ascii="Times New Roman" w:hAnsi="Times New Roman" w:cs="Times New Roman"/>
                <w:i/>
                <w:sz w:val="24"/>
                <w:lang w:val="ro-RO"/>
              </w:rPr>
            </w:pPr>
            <w:r>
              <w:rPr>
                <w:rFonts w:ascii="Times New Roman" w:hAnsi="Times New Roman" w:cs="Times New Roman"/>
                <w:i/>
                <w:sz w:val="24"/>
                <w:lang w:val="ro-RO"/>
              </w:rPr>
              <w:t>Pregătirea unui discurs public alegerea temei, determinarea obiectivelor, documentarea în subiect, notițe.</w:t>
            </w:r>
          </w:p>
          <w:p w:rsidR="002843C9" w:rsidRDefault="002843C9" w:rsidP="002843C9">
            <w:pPr>
              <w:pStyle w:val="a3"/>
              <w:numPr>
                <w:ilvl w:val="0"/>
                <w:numId w:val="15"/>
              </w:numPr>
              <w:tabs>
                <w:tab w:val="left" w:pos="92"/>
                <w:tab w:val="left" w:pos="375"/>
              </w:tabs>
              <w:spacing w:line="240" w:lineRule="auto"/>
              <w:ind w:left="0" w:firstLine="375"/>
              <w:jc w:val="both"/>
              <w:rPr>
                <w:rFonts w:ascii="Times New Roman" w:hAnsi="Times New Roman" w:cs="Times New Roman"/>
                <w:i/>
                <w:sz w:val="24"/>
                <w:lang w:val="ro-RO"/>
              </w:rPr>
            </w:pPr>
            <w:r>
              <w:rPr>
                <w:rFonts w:ascii="Times New Roman" w:hAnsi="Times New Roman" w:cs="Times New Roman"/>
                <w:i/>
                <w:sz w:val="24"/>
                <w:lang w:val="ro-RO"/>
              </w:rPr>
              <w:t>Discursul juridic.</w:t>
            </w:r>
          </w:p>
          <w:p w:rsidR="002843C9" w:rsidRDefault="002843C9" w:rsidP="002843C9">
            <w:pPr>
              <w:pStyle w:val="a3"/>
              <w:numPr>
                <w:ilvl w:val="0"/>
                <w:numId w:val="15"/>
              </w:numPr>
              <w:tabs>
                <w:tab w:val="left" w:pos="92"/>
                <w:tab w:val="left" w:pos="375"/>
              </w:tabs>
              <w:spacing w:line="240" w:lineRule="auto"/>
              <w:ind w:left="0" w:firstLine="375"/>
              <w:jc w:val="both"/>
              <w:rPr>
                <w:rFonts w:ascii="Times New Roman" w:hAnsi="Times New Roman" w:cs="Times New Roman"/>
                <w:i/>
                <w:sz w:val="24"/>
                <w:lang w:val="ro-RO"/>
              </w:rPr>
            </w:pPr>
            <w:r>
              <w:rPr>
                <w:rFonts w:ascii="Times New Roman" w:hAnsi="Times New Roman" w:cs="Times New Roman"/>
                <w:i/>
                <w:sz w:val="24"/>
                <w:lang w:val="ro-RO"/>
              </w:rPr>
              <w:t>Vorbirea monologată. Vorbirea dialogată. Discursul academic. Comunicarea cu auditorul. Concetrarea  atenției.</w:t>
            </w:r>
          </w:p>
          <w:p w:rsidR="002843C9" w:rsidRDefault="002843C9" w:rsidP="002843C9">
            <w:pPr>
              <w:pStyle w:val="a3"/>
              <w:numPr>
                <w:ilvl w:val="0"/>
                <w:numId w:val="15"/>
              </w:numPr>
              <w:tabs>
                <w:tab w:val="left" w:pos="92"/>
                <w:tab w:val="left" w:pos="375"/>
              </w:tabs>
              <w:spacing w:line="240" w:lineRule="auto"/>
              <w:ind w:left="0" w:firstLine="375"/>
              <w:jc w:val="both"/>
              <w:rPr>
                <w:rFonts w:ascii="Times New Roman" w:hAnsi="Times New Roman" w:cs="Times New Roman"/>
                <w:i/>
                <w:sz w:val="24"/>
                <w:lang w:val="ro-RO"/>
              </w:rPr>
            </w:pPr>
            <w:r>
              <w:rPr>
                <w:rFonts w:ascii="Times New Roman" w:hAnsi="Times New Roman" w:cs="Times New Roman"/>
                <w:i/>
                <w:sz w:val="24"/>
                <w:lang w:val="ro-RO"/>
              </w:rPr>
              <w:t>Finalități. Recapitulări. Concluzii</w:t>
            </w:r>
          </w:p>
        </w:tc>
      </w:tr>
      <w:tr w:rsidR="002843C9" w:rsidRPr="00D27FF5" w:rsidTr="00573EAA">
        <w:trPr>
          <w:trHeight w:val="422"/>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027492" w:rsidP="00573EAA">
            <w:pPr>
              <w:spacing w:line="240" w:lineRule="auto"/>
              <w:jc w:val="both"/>
              <w:rPr>
                <w:rFonts w:ascii="Times New Roman" w:hAnsi="Times New Roman" w:cs="Times New Roman"/>
                <w:i/>
                <w:sz w:val="24"/>
                <w:lang w:val="en-US"/>
              </w:rPr>
            </w:pPr>
            <w:r>
              <w:rPr>
                <w:rFonts w:ascii="Times New Roman" w:hAnsi="Times New Roman" w:cs="Times New Roman"/>
                <w:i/>
                <w:sz w:val="24"/>
                <w:lang w:val="en-US"/>
              </w:rPr>
              <w:t>P</w:t>
            </w:r>
            <w:r w:rsidR="002843C9">
              <w:rPr>
                <w:rFonts w:ascii="Times New Roman" w:hAnsi="Times New Roman" w:cs="Times New Roman"/>
                <w:i/>
                <w:sz w:val="24"/>
                <w:lang w:val="en-US"/>
              </w:rPr>
              <w:t>ovestire, explicația, power-point, lucru în grup,</w:t>
            </w:r>
          </w:p>
        </w:tc>
      </w:tr>
      <w:tr w:rsidR="002843C9" w:rsidTr="00573EAA">
        <w:trPr>
          <w:trHeight w:val="287"/>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027492" w:rsidP="00573EAA">
            <w:pPr>
              <w:spacing w:line="240" w:lineRule="auto"/>
              <w:jc w:val="both"/>
              <w:rPr>
                <w:rFonts w:ascii="Times New Roman" w:hAnsi="Times New Roman" w:cs="Times New Roman"/>
                <w:i/>
                <w:sz w:val="24"/>
                <w:lang w:val="en-US"/>
              </w:rPr>
            </w:pPr>
            <w:r>
              <w:rPr>
                <w:rFonts w:ascii="Times New Roman" w:hAnsi="Times New Roman" w:cs="Times New Roman"/>
                <w:i/>
                <w:sz w:val="24"/>
                <w:lang w:val="en-US"/>
              </w:rPr>
              <w:t>T</w:t>
            </w:r>
            <w:r w:rsidR="002843C9">
              <w:rPr>
                <w:rFonts w:ascii="Times New Roman" w:hAnsi="Times New Roman" w:cs="Times New Roman"/>
                <w:i/>
                <w:sz w:val="24"/>
                <w:lang w:val="en-US"/>
              </w:rPr>
              <w:t>estarea continuă pe parcursul semestrului, rezultatele activităţii la seminare/lucrări practice de laborator;</w:t>
            </w:r>
          </w:p>
          <w:p w:rsidR="002843C9" w:rsidRDefault="002843C9" w:rsidP="00573EAA">
            <w:pPr>
              <w:spacing w:line="240" w:lineRule="auto"/>
              <w:jc w:val="both"/>
              <w:rPr>
                <w:rFonts w:ascii="Times New Roman" w:hAnsi="Times New Roman" w:cs="Times New Roman"/>
                <w:i/>
                <w:sz w:val="24"/>
                <w:lang w:val="en-US"/>
              </w:rPr>
            </w:pPr>
            <w:r>
              <w:rPr>
                <w:rFonts w:ascii="Times New Roman" w:hAnsi="Times New Roman" w:cs="Times New Roman"/>
                <w:i/>
                <w:sz w:val="24"/>
                <w:lang w:val="en-US"/>
              </w:rPr>
              <w:t>- testarea periodică prin lucrări de control;</w:t>
            </w:r>
          </w:p>
          <w:p w:rsidR="002843C9" w:rsidRDefault="002843C9" w:rsidP="00573EAA">
            <w:pPr>
              <w:spacing w:line="240" w:lineRule="auto"/>
              <w:jc w:val="both"/>
              <w:rPr>
                <w:rFonts w:ascii="Times New Roman" w:hAnsi="Times New Roman" w:cs="Times New Roman"/>
                <w:i/>
                <w:sz w:val="24"/>
                <w:lang w:val="en-US"/>
              </w:rPr>
            </w:pPr>
            <w:r>
              <w:rPr>
                <w:rFonts w:ascii="Times New Roman" w:hAnsi="Times New Roman" w:cs="Times New Roman"/>
                <w:i/>
                <w:sz w:val="24"/>
                <w:lang w:val="en-US"/>
              </w:rPr>
              <w:t xml:space="preserve">- activităţile individuale: teme/referate/eseuri/traduceri/proiecte, studiu de caz etc.  </w:t>
            </w:r>
          </w:p>
          <w:p w:rsidR="002843C9" w:rsidRDefault="002843C9" w:rsidP="00573EAA">
            <w:pPr>
              <w:spacing w:line="240" w:lineRule="auto"/>
              <w:jc w:val="both"/>
              <w:rPr>
                <w:rFonts w:ascii="Times New Roman" w:hAnsi="Times New Roman" w:cs="Times New Roman"/>
                <w:i/>
                <w:sz w:val="24"/>
              </w:rPr>
            </w:pPr>
            <w:r>
              <w:rPr>
                <w:rFonts w:ascii="Times New Roman" w:hAnsi="Times New Roman" w:cs="Times New Roman"/>
                <w:i/>
                <w:sz w:val="24"/>
              </w:rPr>
              <w:t>- activităţi practice</w:t>
            </w:r>
          </w:p>
        </w:tc>
      </w:tr>
      <w:tr w:rsidR="002843C9" w:rsidRPr="00D27FF5" w:rsidTr="00573EAA">
        <w:trPr>
          <w:trHeight w:val="405"/>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027492" w:rsidP="00573EAA">
            <w:pPr>
              <w:spacing w:line="240" w:lineRule="auto"/>
              <w:jc w:val="both"/>
              <w:rPr>
                <w:rFonts w:ascii="Times New Roman" w:hAnsi="Times New Roman" w:cs="Times New Roman"/>
                <w:i/>
                <w:sz w:val="24"/>
                <w:lang w:val="ro-RO"/>
              </w:rPr>
            </w:pPr>
            <w:r>
              <w:rPr>
                <w:rFonts w:ascii="Times New Roman" w:hAnsi="Times New Roman" w:cs="Times New Roman"/>
                <w:i/>
                <w:sz w:val="24"/>
                <w:lang w:val="ro-RO"/>
              </w:rPr>
              <w:t>N</w:t>
            </w:r>
            <w:r w:rsidR="002843C9">
              <w:rPr>
                <w:rFonts w:ascii="Times New Roman" w:hAnsi="Times New Roman" w:cs="Times New Roman"/>
                <w:i/>
                <w:sz w:val="24"/>
                <w:lang w:val="ro-RO"/>
              </w:rPr>
              <w:t>ote la seminare, evaluari curente, evaluare finală.</w:t>
            </w:r>
          </w:p>
        </w:tc>
      </w:tr>
      <w:tr w:rsidR="002843C9" w:rsidTr="00573EAA">
        <w:trPr>
          <w:trHeight w:val="427"/>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2843C9" w:rsidRDefault="002843C9"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8A35BA" w:rsidP="00573EAA">
            <w:pPr>
              <w:spacing w:line="240" w:lineRule="auto"/>
              <w:jc w:val="both"/>
              <w:rPr>
                <w:rFonts w:ascii="Times New Roman" w:hAnsi="Times New Roman" w:cs="Times New Roman"/>
                <w:b/>
                <w:i/>
                <w:sz w:val="24"/>
                <w:lang w:val="ro-RO"/>
              </w:rPr>
            </w:pPr>
            <w:r>
              <w:rPr>
                <w:rFonts w:ascii="Times New Roman" w:hAnsi="Times New Roman" w:cs="Times New Roman"/>
                <w:b/>
                <w:i/>
                <w:sz w:val="24"/>
                <w:lang w:val="ro-RO"/>
              </w:rPr>
              <w:t>-</w:t>
            </w:r>
          </w:p>
        </w:tc>
      </w:tr>
      <w:tr w:rsidR="002843C9" w:rsidTr="00573EAA">
        <w:trPr>
          <w:trHeight w:val="70"/>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both"/>
              <w:rPr>
                <w:rFonts w:ascii="Times New Roman" w:hAnsi="Times New Roman" w:cs="Times New Roman"/>
                <w:i/>
                <w:sz w:val="24"/>
              </w:rPr>
            </w:pPr>
            <w:r>
              <w:rPr>
                <w:rFonts w:ascii="Times New Roman" w:hAnsi="Times New Roman" w:cs="Times New Roman"/>
                <w:i/>
                <w:sz w:val="24"/>
                <w:lang w:val="ro-RO"/>
              </w:rPr>
              <w:t>Română</w:t>
            </w:r>
          </w:p>
        </w:tc>
      </w:tr>
      <w:tr w:rsidR="002843C9" w:rsidTr="00573EAA">
        <w:trPr>
          <w:trHeight w:val="70"/>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2843C9" w:rsidRDefault="002843C9" w:rsidP="00573EAA">
            <w:pPr>
              <w:spacing w:line="240" w:lineRule="auto"/>
              <w:jc w:val="both"/>
              <w:rPr>
                <w:rFonts w:ascii="Times New Roman" w:hAnsi="Times New Roman" w:cs="Times New Roman"/>
                <w:i/>
                <w:sz w:val="24"/>
              </w:rPr>
            </w:pPr>
          </w:p>
        </w:tc>
      </w:tr>
    </w:tbl>
    <w:p w:rsidR="002843C9" w:rsidRDefault="002843C9"/>
    <w:p w:rsidR="00027492" w:rsidRDefault="00027492"/>
    <w:tbl>
      <w:tblPr>
        <w:tblStyle w:val="a5"/>
        <w:tblW w:w="10262" w:type="dxa"/>
        <w:tblInd w:w="-714" w:type="dxa"/>
        <w:tblLayout w:type="fixed"/>
        <w:tblLook w:val="04A0" w:firstRow="1" w:lastRow="0" w:firstColumn="1" w:lastColumn="0" w:noHBand="0" w:noVBand="1"/>
      </w:tblPr>
      <w:tblGrid>
        <w:gridCol w:w="873"/>
        <w:gridCol w:w="1018"/>
        <w:gridCol w:w="661"/>
        <w:gridCol w:w="2979"/>
        <w:gridCol w:w="2331"/>
        <w:gridCol w:w="2400"/>
      </w:tblGrid>
      <w:tr w:rsidR="002843C9" w:rsidRPr="00D27FF5" w:rsidTr="00FA538E">
        <w:trPr>
          <w:trHeight w:val="273"/>
        </w:trPr>
        <w:tc>
          <w:tcPr>
            <w:tcW w:w="10262" w:type="dxa"/>
            <w:gridSpan w:val="6"/>
            <w:tcBorders>
              <w:top w:val="single" w:sz="4" w:space="0" w:color="auto"/>
              <w:left w:val="single" w:sz="4" w:space="0" w:color="auto"/>
              <w:bottom w:val="single" w:sz="4" w:space="0" w:color="auto"/>
              <w:right w:val="single" w:sz="4" w:space="0" w:color="auto"/>
            </w:tcBorders>
            <w:hideMark/>
          </w:tcPr>
          <w:p w:rsidR="002843C9" w:rsidRDefault="002843C9" w:rsidP="00573EAA">
            <w:pPr>
              <w:spacing w:line="240" w:lineRule="auto"/>
              <w:rPr>
                <w:rFonts w:ascii="Times New Roman" w:hAnsi="Times New Roman" w:cs="Times New Roman"/>
                <w:b/>
                <w:i/>
                <w:sz w:val="24"/>
                <w:lang w:val="ro-RO"/>
              </w:rPr>
            </w:pPr>
            <w:r>
              <w:rPr>
                <w:rFonts w:ascii="Times New Roman" w:hAnsi="Times New Roman" w:cs="Times New Roman"/>
                <w:b/>
                <w:sz w:val="24"/>
                <w:lang w:val="ro-RO"/>
              </w:rPr>
              <w:lastRenderedPageBreak/>
              <w:t xml:space="preserve">Unitatea de curs: </w:t>
            </w:r>
            <w:r>
              <w:rPr>
                <w:rFonts w:ascii="Times New Roman" w:hAnsi="Times New Roman" w:cs="Times New Roman"/>
                <w:b/>
                <w:i/>
                <w:sz w:val="24"/>
                <w:lang w:val="ro-RO"/>
              </w:rPr>
              <w:t>CONTABILITATEA FINANCIARĂ II</w:t>
            </w:r>
          </w:p>
        </w:tc>
      </w:tr>
      <w:tr w:rsidR="002843C9" w:rsidTr="008A35BA">
        <w:trPr>
          <w:trHeight w:val="390"/>
        </w:trPr>
        <w:tc>
          <w:tcPr>
            <w:tcW w:w="2552" w:type="dxa"/>
            <w:gridSpan w:val="3"/>
            <w:tcBorders>
              <w:top w:val="single" w:sz="4" w:space="0" w:color="auto"/>
              <w:left w:val="single" w:sz="4" w:space="0" w:color="auto"/>
              <w:bottom w:val="single" w:sz="4" w:space="0" w:color="auto"/>
              <w:right w:val="single" w:sz="4" w:space="0" w:color="auto"/>
            </w:tcBorders>
            <w:hideMark/>
          </w:tcPr>
          <w:p w:rsidR="002843C9" w:rsidRDefault="002843C9"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2843C9" w:rsidRDefault="002843C9" w:rsidP="002843C9">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S.05.A.023</w:t>
            </w:r>
          </w:p>
        </w:tc>
        <w:tc>
          <w:tcPr>
            <w:tcW w:w="2979" w:type="dxa"/>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2843C9" w:rsidRDefault="002843C9"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6</w:t>
            </w:r>
          </w:p>
        </w:tc>
        <w:tc>
          <w:tcPr>
            <w:tcW w:w="2331" w:type="dxa"/>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Semestrul</w:t>
            </w:r>
          </w:p>
          <w:p w:rsidR="002843C9" w:rsidRDefault="002843C9"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V</w:t>
            </w:r>
          </w:p>
        </w:tc>
        <w:tc>
          <w:tcPr>
            <w:tcW w:w="2400" w:type="dxa"/>
            <w:tcBorders>
              <w:top w:val="single" w:sz="4" w:space="0" w:color="auto"/>
              <w:left w:val="single" w:sz="4" w:space="0" w:color="auto"/>
              <w:bottom w:val="single" w:sz="4" w:space="0" w:color="auto"/>
              <w:right w:val="single" w:sz="4" w:space="0" w:color="auto"/>
            </w:tcBorders>
            <w:hideMark/>
          </w:tcPr>
          <w:p w:rsidR="002843C9" w:rsidRDefault="002843C9"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Durata</w:t>
            </w:r>
          </w:p>
          <w:p w:rsidR="002843C9" w:rsidRDefault="002843C9" w:rsidP="00573EAA">
            <w:pPr>
              <w:spacing w:line="240" w:lineRule="auto"/>
              <w:jc w:val="center"/>
              <w:rPr>
                <w:rFonts w:ascii="Times New Roman" w:hAnsi="Times New Roman" w:cs="Times New Roman"/>
                <w:i/>
                <w:sz w:val="24"/>
                <w:lang w:val="ro-RO"/>
              </w:rPr>
            </w:pPr>
          </w:p>
        </w:tc>
      </w:tr>
      <w:tr w:rsidR="002843C9" w:rsidTr="008A35BA">
        <w:trPr>
          <w:trHeight w:val="327"/>
        </w:trPr>
        <w:tc>
          <w:tcPr>
            <w:tcW w:w="2552" w:type="dxa"/>
            <w:gridSpan w:val="3"/>
            <w:tcBorders>
              <w:top w:val="single" w:sz="4" w:space="0" w:color="auto"/>
              <w:left w:val="single" w:sz="4" w:space="0" w:color="auto"/>
              <w:bottom w:val="single" w:sz="4" w:space="0" w:color="auto"/>
              <w:right w:val="single" w:sz="4" w:space="0" w:color="auto"/>
            </w:tcBorders>
            <w:hideMark/>
          </w:tcPr>
          <w:p w:rsidR="002843C9" w:rsidRDefault="002843C9"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5310" w:type="dxa"/>
            <w:gridSpan w:val="2"/>
            <w:tcBorders>
              <w:top w:val="single" w:sz="4" w:space="0" w:color="auto"/>
              <w:left w:val="single" w:sz="4" w:space="0" w:color="auto"/>
              <w:bottom w:val="single" w:sz="4" w:space="0" w:color="auto"/>
              <w:right w:val="single" w:sz="4" w:space="0" w:color="auto"/>
            </w:tcBorders>
            <w:hideMark/>
          </w:tcPr>
          <w:p w:rsidR="002843C9" w:rsidRDefault="002843C9"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jc w:val="center"/>
              <w:rPr>
                <w:rFonts w:ascii="Times New Roman" w:hAnsi="Times New Roman" w:cs="Times New Roman"/>
                <w:b/>
                <w:sz w:val="24"/>
                <w:lang w:val="ro-RO"/>
              </w:rPr>
            </w:pPr>
            <w:r>
              <w:rPr>
                <w:rFonts w:ascii="Times New Roman" w:hAnsi="Times New Roman" w:cs="Times New Roman"/>
                <w:b/>
                <w:sz w:val="24"/>
                <w:lang w:val="ro-RO"/>
              </w:rPr>
              <w:t>Numărul</w:t>
            </w:r>
          </w:p>
          <w:p w:rsidR="002843C9" w:rsidRDefault="002843C9" w:rsidP="00573EAA">
            <w:pPr>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2843C9" w:rsidTr="008A35BA">
        <w:trPr>
          <w:cantSplit/>
          <w:trHeight w:val="1089"/>
        </w:trPr>
        <w:tc>
          <w:tcPr>
            <w:tcW w:w="873" w:type="dxa"/>
            <w:tcBorders>
              <w:top w:val="single" w:sz="4" w:space="0" w:color="auto"/>
              <w:left w:val="single" w:sz="4" w:space="0" w:color="auto"/>
              <w:bottom w:val="single" w:sz="4" w:space="0" w:color="auto"/>
              <w:right w:val="single" w:sz="4" w:space="0" w:color="auto"/>
            </w:tcBorders>
            <w:textDirection w:val="btLr"/>
            <w:vAlign w:val="center"/>
            <w:hideMark/>
          </w:tcPr>
          <w:p w:rsidR="002843C9" w:rsidRDefault="002843C9" w:rsidP="00573EAA">
            <w:pPr>
              <w:spacing w:line="240" w:lineRule="auto"/>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tcBorders>
              <w:top w:val="single" w:sz="4" w:space="0" w:color="auto"/>
              <w:left w:val="single" w:sz="4" w:space="0" w:color="auto"/>
              <w:bottom w:val="single" w:sz="4" w:space="0" w:color="auto"/>
              <w:right w:val="single" w:sz="4" w:space="0" w:color="auto"/>
            </w:tcBorders>
            <w:textDirection w:val="btLr"/>
            <w:vAlign w:val="center"/>
            <w:hideMark/>
          </w:tcPr>
          <w:p w:rsidR="002843C9" w:rsidRDefault="002843C9" w:rsidP="00573EAA">
            <w:pPr>
              <w:spacing w:line="240" w:lineRule="auto"/>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661" w:type="dxa"/>
            <w:tcBorders>
              <w:top w:val="single" w:sz="4" w:space="0" w:color="auto"/>
              <w:left w:val="single" w:sz="4" w:space="0" w:color="auto"/>
              <w:bottom w:val="single" w:sz="4" w:space="0" w:color="auto"/>
              <w:right w:val="single" w:sz="4" w:space="0" w:color="auto"/>
            </w:tcBorders>
            <w:textDirection w:val="btLr"/>
            <w:vAlign w:val="center"/>
            <w:hideMark/>
          </w:tcPr>
          <w:p w:rsidR="002843C9" w:rsidRDefault="002843C9" w:rsidP="00573EAA">
            <w:pPr>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2979" w:type="dxa"/>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2843C9" w:rsidRDefault="002843C9"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rPr>
                <w:rFonts w:ascii="Times New Roman" w:hAnsi="Times New Roman" w:cs="Times New Roman"/>
                <w:b/>
                <w:sz w:val="24"/>
                <w:lang w:val="ro-RO"/>
              </w:rPr>
            </w:pPr>
          </w:p>
        </w:tc>
      </w:tr>
      <w:tr w:rsidR="002843C9" w:rsidTr="008A35BA">
        <w:trPr>
          <w:cantSplit/>
          <w:trHeight w:val="331"/>
        </w:trPr>
        <w:tc>
          <w:tcPr>
            <w:tcW w:w="873" w:type="dxa"/>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jc w:val="center"/>
              <w:rPr>
                <w:rFonts w:ascii="Times New Roman" w:hAnsi="Times New Roman" w:cs="Times New Roman"/>
                <w:i/>
                <w:sz w:val="24"/>
                <w:lang w:val="ro-RO"/>
              </w:rPr>
            </w:pPr>
            <w:r>
              <w:rPr>
                <w:rFonts w:ascii="Times New Roman" w:hAnsi="Times New Roman" w:cs="Times New Roman"/>
                <w:i/>
                <w:sz w:val="24"/>
                <w:lang w:val="ro-RO"/>
              </w:rPr>
              <w:t>10</w:t>
            </w:r>
          </w:p>
        </w:tc>
        <w:tc>
          <w:tcPr>
            <w:tcW w:w="1018" w:type="dxa"/>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jc w:val="center"/>
              <w:rPr>
                <w:rFonts w:ascii="Times New Roman" w:hAnsi="Times New Roman" w:cs="Times New Roman"/>
                <w:i/>
                <w:sz w:val="24"/>
                <w:lang w:val="ro-RO"/>
              </w:rPr>
            </w:pPr>
            <w:r>
              <w:rPr>
                <w:rFonts w:ascii="Times New Roman" w:hAnsi="Times New Roman" w:cs="Times New Roman"/>
                <w:i/>
                <w:sz w:val="24"/>
                <w:lang w:val="ro-RO"/>
              </w:rPr>
              <w:t>10</w:t>
            </w:r>
          </w:p>
        </w:tc>
        <w:tc>
          <w:tcPr>
            <w:tcW w:w="661" w:type="dxa"/>
            <w:tcBorders>
              <w:top w:val="single" w:sz="4" w:space="0" w:color="auto"/>
              <w:left w:val="single" w:sz="4" w:space="0" w:color="auto"/>
              <w:bottom w:val="single" w:sz="4" w:space="0" w:color="auto"/>
              <w:right w:val="single" w:sz="4" w:space="0" w:color="auto"/>
            </w:tcBorders>
            <w:vAlign w:val="center"/>
          </w:tcPr>
          <w:p w:rsidR="002843C9" w:rsidRDefault="002843C9" w:rsidP="00573EAA">
            <w:pPr>
              <w:jc w:val="center"/>
              <w:rPr>
                <w:rFonts w:ascii="Times New Roman" w:hAnsi="Times New Roman" w:cs="Times New Roman"/>
                <w:i/>
                <w:sz w:val="24"/>
                <w:lang w:val="ro-RO"/>
              </w:rPr>
            </w:pPr>
            <w:r>
              <w:rPr>
                <w:rFonts w:ascii="Times New Roman" w:hAnsi="Times New Roman" w:cs="Times New Roman"/>
                <w:i/>
                <w:sz w:val="24"/>
                <w:lang w:val="ro-RO"/>
              </w:rPr>
              <w:t>10</w:t>
            </w:r>
          </w:p>
        </w:tc>
        <w:tc>
          <w:tcPr>
            <w:tcW w:w="2979" w:type="dxa"/>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30</w:t>
            </w:r>
          </w:p>
        </w:tc>
        <w:tc>
          <w:tcPr>
            <w:tcW w:w="2331" w:type="dxa"/>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150</w:t>
            </w:r>
          </w:p>
        </w:tc>
        <w:tc>
          <w:tcPr>
            <w:tcW w:w="2400" w:type="dxa"/>
            <w:tcBorders>
              <w:top w:val="single" w:sz="4" w:space="0" w:color="auto"/>
              <w:left w:val="single" w:sz="4" w:space="0" w:color="auto"/>
              <w:bottom w:val="single" w:sz="4" w:space="0" w:color="auto"/>
              <w:right w:val="single" w:sz="4" w:space="0" w:color="auto"/>
            </w:tcBorders>
            <w:vAlign w:val="center"/>
          </w:tcPr>
          <w:p w:rsidR="002843C9" w:rsidRDefault="002843C9" w:rsidP="00573EAA">
            <w:pPr>
              <w:spacing w:line="240" w:lineRule="auto"/>
              <w:jc w:val="center"/>
              <w:rPr>
                <w:rFonts w:ascii="Times New Roman" w:hAnsi="Times New Roman" w:cs="Times New Roman"/>
                <w:i/>
                <w:sz w:val="24"/>
              </w:rPr>
            </w:pPr>
          </w:p>
        </w:tc>
      </w:tr>
      <w:tr w:rsidR="002843C9" w:rsidRPr="009D5EBA" w:rsidTr="008A35BA">
        <w:trPr>
          <w:trHeight w:val="359"/>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2843C9" w:rsidRPr="008A35BA" w:rsidRDefault="002843C9" w:rsidP="008A35BA">
            <w:pPr>
              <w:tabs>
                <w:tab w:val="left" w:pos="800"/>
              </w:tabs>
              <w:spacing w:line="276" w:lineRule="auto"/>
              <w:jc w:val="both"/>
              <w:rPr>
                <w:rFonts w:ascii="Times New Roman" w:hAnsi="Times New Roman" w:cs="Times New Roman"/>
                <w:i/>
                <w:sz w:val="24"/>
                <w:szCs w:val="24"/>
                <w:lang w:val="ro-RO"/>
              </w:rPr>
            </w:pPr>
          </w:p>
        </w:tc>
      </w:tr>
      <w:tr w:rsidR="002843C9" w:rsidRPr="00D27FF5" w:rsidTr="008A35BA">
        <w:trPr>
          <w:trHeight w:val="129"/>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8A35BA" w:rsidRPr="008A35BA" w:rsidRDefault="008A35BA" w:rsidP="008A35BA">
            <w:pPr>
              <w:pStyle w:val="a3"/>
              <w:numPr>
                <w:ilvl w:val="0"/>
                <w:numId w:val="16"/>
              </w:numPr>
              <w:tabs>
                <w:tab w:val="left" w:pos="319"/>
              </w:tabs>
              <w:spacing w:line="240" w:lineRule="auto"/>
              <w:ind w:left="0" w:firstLine="36"/>
              <w:jc w:val="both"/>
              <w:rPr>
                <w:rFonts w:ascii="Times New Roman" w:hAnsi="Times New Roman" w:cs="Times New Roman"/>
                <w:i/>
                <w:sz w:val="24"/>
                <w:szCs w:val="24"/>
                <w:lang w:val="ro-RO"/>
              </w:rPr>
            </w:pPr>
            <w:r w:rsidRPr="008A35BA">
              <w:rPr>
                <w:rFonts w:ascii="Times New Roman" w:hAnsi="Times New Roman" w:cs="Times New Roman"/>
                <w:i/>
                <w:sz w:val="24"/>
                <w:szCs w:val="24"/>
                <w:lang w:val="ro-RO"/>
              </w:rPr>
              <w:t>demonstrarea cunoştinţelor şi compresiune în domeniu;</w:t>
            </w:r>
          </w:p>
          <w:p w:rsidR="008A35BA" w:rsidRPr="008A35BA" w:rsidRDefault="008A35BA" w:rsidP="008A35BA">
            <w:pPr>
              <w:pStyle w:val="a3"/>
              <w:numPr>
                <w:ilvl w:val="0"/>
                <w:numId w:val="16"/>
              </w:numPr>
              <w:tabs>
                <w:tab w:val="left" w:pos="319"/>
              </w:tabs>
              <w:spacing w:line="240" w:lineRule="auto"/>
              <w:ind w:left="0" w:firstLine="36"/>
              <w:jc w:val="both"/>
              <w:rPr>
                <w:rFonts w:ascii="Times New Roman" w:hAnsi="Times New Roman" w:cs="Times New Roman"/>
                <w:i/>
                <w:sz w:val="24"/>
                <w:szCs w:val="24"/>
                <w:lang w:val="ro-RO"/>
              </w:rPr>
            </w:pPr>
            <w:r w:rsidRPr="008A35BA">
              <w:rPr>
                <w:rFonts w:ascii="Times New Roman" w:hAnsi="Times New Roman" w:cs="Times New Roman"/>
                <w:i/>
                <w:sz w:val="24"/>
                <w:szCs w:val="24"/>
                <w:lang w:val="ro-MD"/>
              </w:rPr>
              <w:t>stabilirea priorităţilor zilnice în corelaţie cu indicaţiile primite din surse autorizate;</w:t>
            </w:r>
          </w:p>
          <w:p w:rsidR="008A35BA" w:rsidRDefault="008A35BA" w:rsidP="008A35BA">
            <w:pPr>
              <w:pStyle w:val="a3"/>
              <w:numPr>
                <w:ilvl w:val="0"/>
                <w:numId w:val="16"/>
              </w:numPr>
              <w:tabs>
                <w:tab w:val="left" w:pos="319"/>
              </w:tabs>
              <w:spacing w:line="240" w:lineRule="auto"/>
              <w:ind w:left="0" w:firstLine="36"/>
              <w:jc w:val="both"/>
              <w:rPr>
                <w:rFonts w:ascii="Times New Roman" w:hAnsi="Times New Roman" w:cs="Times New Roman"/>
                <w:i/>
                <w:sz w:val="24"/>
                <w:szCs w:val="24"/>
                <w:lang w:val="ro-MD"/>
              </w:rPr>
            </w:pPr>
            <w:r w:rsidRPr="008A35BA">
              <w:rPr>
                <w:rFonts w:ascii="Times New Roman" w:hAnsi="Times New Roman" w:cs="Times New Roman"/>
                <w:i/>
                <w:sz w:val="24"/>
                <w:szCs w:val="24"/>
                <w:lang w:val="ro-MD"/>
              </w:rPr>
              <w:t>planificarea etapelor activităţilor în succesiune logică în funcţie de complexitatea lucrărilor de executat</w:t>
            </w:r>
            <w:r>
              <w:rPr>
                <w:rFonts w:ascii="Times New Roman" w:hAnsi="Times New Roman" w:cs="Times New Roman"/>
                <w:i/>
                <w:sz w:val="24"/>
                <w:szCs w:val="24"/>
                <w:lang w:val="ro-MD"/>
              </w:rPr>
              <w:t>;</w:t>
            </w:r>
          </w:p>
          <w:p w:rsidR="002843C9" w:rsidRPr="008A35BA" w:rsidRDefault="002843C9" w:rsidP="008A35BA">
            <w:pPr>
              <w:pStyle w:val="a3"/>
              <w:numPr>
                <w:ilvl w:val="0"/>
                <w:numId w:val="16"/>
              </w:numPr>
              <w:tabs>
                <w:tab w:val="left" w:pos="319"/>
              </w:tabs>
              <w:spacing w:line="240" w:lineRule="auto"/>
              <w:ind w:left="0" w:firstLine="36"/>
              <w:jc w:val="both"/>
              <w:rPr>
                <w:rFonts w:ascii="Times New Roman" w:hAnsi="Times New Roman" w:cs="Times New Roman"/>
                <w:i/>
                <w:sz w:val="24"/>
                <w:szCs w:val="24"/>
                <w:lang w:val="ro-MD"/>
              </w:rPr>
            </w:pPr>
            <w:r w:rsidRPr="008A35BA">
              <w:rPr>
                <w:rFonts w:ascii="Times New Roman" w:hAnsi="Times New Roman" w:cs="Times New Roman"/>
                <w:i/>
                <w:sz w:val="24"/>
                <w:szCs w:val="24"/>
                <w:lang w:val="ro-MD"/>
              </w:rPr>
              <w:t>revizuirea planul de activităţi contabile, elucidarea cauzelor nerealizării unor activităţi;</w:t>
            </w:r>
          </w:p>
          <w:p w:rsidR="002843C9" w:rsidRPr="008A35BA" w:rsidRDefault="002843C9" w:rsidP="008A35BA">
            <w:pPr>
              <w:pStyle w:val="a3"/>
              <w:numPr>
                <w:ilvl w:val="0"/>
                <w:numId w:val="16"/>
              </w:numPr>
              <w:tabs>
                <w:tab w:val="left" w:pos="319"/>
              </w:tabs>
              <w:spacing w:line="240" w:lineRule="auto"/>
              <w:ind w:left="0" w:firstLine="36"/>
              <w:jc w:val="both"/>
              <w:rPr>
                <w:rFonts w:ascii="Times New Roman" w:hAnsi="Times New Roman" w:cs="Times New Roman"/>
                <w:i/>
                <w:sz w:val="24"/>
                <w:szCs w:val="24"/>
                <w:lang w:val="ro-MD"/>
              </w:rPr>
            </w:pPr>
            <w:r w:rsidRPr="008A35BA">
              <w:rPr>
                <w:rFonts w:ascii="Times New Roman" w:hAnsi="Times New Roman" w:cs="Times New Roman"/>
                <w:i/>
                <w:sz w:val="24"/>
                <w:szCs w:val="24"/>
                <w:lang w:val="ro-MD"/>
              </w:rPr>
              <w:t>completarea documentelor contabile primare corect şi citeţ, utilizînd terminologia de specialitate;</w:t>
            </w:r>
          </w:p>
          <w:p w:rsidR="002843C9" w:rsidRPr="008A35BA" w:rsidRDefault="002843C9" w:rsidP="008A35BA">
            <w:pPr>
              <w:pStyle w:val="a3"/>
              <w:numPr>
                <w:ilvl w:val="0"/>
                <w:numId w:val="16"/>
              </w:numPr>
              <w:tabs>
                <w:tab w:val="left" w:pos="319"/>
              </w:tabs>
              <w:spacing w:line="240" w:lineRule="auto"/>
              <w:ind w:left="0" w:firstLine="36"/>
              <w:jc w:val="both"/>
              <w:rPr>
                <w:rFonts w:ascii="Times New Roman" w:hAnsi="Times New Roman" w:cs="Times New Roman"/>
                <w:i/>
                <w:sz w:val="24"/>
                <w:szCs w:val="24"/>
                <w:lang w:val="ro-MD"/>
              </w:rPr>
            </w:pPr>
            <w:r w:rsidRPr="008A35BA">
              <w:rPr>
                <w:rFonts w:ascii="Times New Roman" w:hAnsi="Times New Roman" w:cs="Times New Roman"/>
                <w:i/>
                <w:sz w:val="24"/>
                <w:szCs w:val="24"/>
                <w:lang w:val="ro-MD"/>
              </w:rPr>
              <w:t>verificarea modului de întocmire/completare a documentelor conform normelor legale în vigoare;</w:t>
            </w:r>
          </w:p>
          <w:p w:rsidR="002843C9" w:rsidRPr="008A35BA" w:rsidRDefault="002843C9" w:rsidP="008A35BA">
            <w:pPr>
              <w:pStyle w:val="a3"/>
              <w:numPr>
                <w:ilvl w:val="0"/>
                <w:numId w:val="16"/>
              </w:numPr>
              <w:tabs>
                <w:tab w:val="left" w:pos="319"/>
              </w:tabs>
              <w:spacing w:line="240" w:lineRule="auto"/>
              <w:ind w:left="0" w:firstLine="36"/>
              <w:jc w:val="both"/>
              <w:rPr>
                <w:rFonts w:ascii="Times New Roman" w:hAnsi="Times New Roman" w:cs="Times New Roman"/>
                <w:i/>
                <w:sz w:val="24"/>
                <w:szCs w:val="24"/>
                <w:lang w:val="ro-MD"/>
              </w:rPr>
            </w:pPr>
            <w:r w:rsidRPr="008A35BA">
              <w:rPr>
                <w:rFonts w:ascii="Times New Roman" w:hAnsi="Times New Roman" w:cs="Times New Roman"/>
                <w:i/>
                <w:sz w:val="24"/>
                <w:szCs w:val="24"/>
                <w:lang w:val="ro-MD"/>
              </w:rPr>
              <w:t>stabilirea modului de comunicare şi colaborare cu grupul de lucru stabilit în concordanţă cu tipul acestuia;</w:t>
            </w:r>
          </w:p>
          <w:p w:rsidR="002843C9" w:rsidRPr="008A35BA" w:rsidRDefault="002843C9" w:rsidP="008A35BA">
            <w:pPr>
              <w:pStyle w:val="a3"/>
              <w:numPr>
                <w:ilvl w:val="0"/>
                <w:numId w:val="16"/>
              </w:numPr>
              <w:tabs>
                <w:tab w:val="left" w:pos="319"/>
              </w:tabs>
              <w:spacing w:line="240" w:lineRule="auto"/>
              <w:ind w:left="0" w:firstLine="36"/>
              <w:jc w:val="both"/>
              <w:rPr>
                <w:rFonts w:ascii="Times New Roman" w:hAnsi="Times New Roman" w:cs="Times New Roman"/>
                <w:i/>
                <w:sz w:val="24"/>
                <w:szCs w:val="24"/>
                <w:lang w:val="ro-MD"/>
              </w:rPr>
            </w:pPr>
            <w:r w:rsidRPr="008A35BA">
              <w:rPr>
                <w:rFonts w:ascii="Times New Roman" w:hAnsi="Times New Roman" w:cs="Times New Roman"/>
                <w:i/>
                <w:sz w:val="24"/>
                <w:szCs w:val="24"/>
                <w:lang w:val="ro-MD"/>
              </w:rPr>
              <w:t>evaluarea patrimoniului cu respectarea regulilor de recunoaştere şi evaluare a structurilor patrimoniale stabilite în procesul activităţii economice;</w:t>
            </w:r>
          </w:p>
          <w:p w:rsidR="002843C9" w:rsidRPr="008A35BA" w:rsidRDefault="002843C9" w:rsidP="008A35BA">
            <w:pPr>
              <w:pStyle w:val="a3"/>
              <w:numPr>
                <w:ilvl w:val="0"/>
                <w:numId w:val="16"/>
              </w:numPr>
              <w:tabs>
                <w:tab w:val="left" w:pos="319"/>
              </w:tabs>
              <w:spacing w:line="240" w:lineRule="auto"/>
              <w:ind w:left="0" w:firstLine="36"/>
              <w:jc w:val="both"/>
              <w:rPr>
                <w:rFonts w:ascii="Times New Roman" w:hAnsi="Times New Roman" w:cs="Times New Roman"/>
                <w:i/>
                <w:sz w:val="24"/>
                <w:szCs w:val="24"/>
                <w:lang w:val="ro-MD"/>
              </w:rPr>
            </w:pPr>
            <w:r w:rsidRPr="008A35BA">
              <w:rPr>
                <w:rFonts w:ascii="Times New Roman" w:hAnsi="Times New Roman" w:cs="Times New Roman"/>
                <w:i/>
                <w:sz w:val="24"/>
                <w:szCs w:val="24"/>
                <w:lang w:val="ro-MD"/>
              </w:rPr>
              <w:t>determinarea conturilor corespondente în baza Planului de conturi;</w:t>
            </w:r>
          </w:p>
          <w:p w:rsidR="002843C9" w:rsidRPr="008A35BA" w:rsidRDefault="002843C9" w:rsidP="008A35BA">
            <w:pPr>
              <w:pStyle w:val="a3"/>
              <w:numPr>
                <w:ilvl w:val="0"/>
                <w:numId w:val="16"/>
              </w:numPr>
              <w:tabs>
                <w:tab w:val="left" w:pos="319"/>
              </w:tabs>
              <w:spacing w:line="240" w:lineRule="auto"/>
              <w:ind w:left="0" w:firstLine="36"/>
              <w:jc w:val="both"/>
              <w:rPr>
                <w:rFonts w:ascii="Times New Roman" w:hAnsi="Times New Roman" w:cs="Times New Roman"/>
                <w:i/>
                <w:sz w:val="24"/>
                <w:szCs w:val="24"/>
                <w:lang w:val="ro-MD"/>
              </w:rPr>
            </w:pPr>
            <w:r w:rsidRPr="008A35BA">
              <w:rPr>
                <w:rFonts w:ascii="Times New Roman" w:hAnsi="Times New Roman" w:cs="Times New Roman"/>
                <w:i/>
                <w:sz w:val="24"/>
                <w:szCs w:val="24"/>
                <w:lang w:val="ro-MD"/>
              </w:rPr>
              <w:t>întocmirea formulelor contabile privind elementele patrimoniale prin asocierea simbolurilor de cont, asigurându-se corectitudinea contării structurilor patrimoniale</w:t>
            </w:r>
            <w:r w:rsidR="008A35BA">
              <w:rPr>
                <w:rFonts w:ascii="Times New Roman" w:hAnsi="Times New Roman" w:cs="Times New Roman"/>
                <w:i/>
                <w:sz w:val="24"/>
                <w:szCs w:val="24"/>
                <w:lang w:val="ro-MD"/>
              </w:rPr>
              <w:t>.</w:t>
            </w:r>
          </w:p>
        </w:tc>
      </w:tr>
      <w:tr w:rsidR="002843C9" w:rsidRPr="00D27FF5" w:rsidTr="008A35BA">
        <w:trPr>
          <w:trHeight w:val="134"/>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2843C9" w:rsidRPr="008A35BA" w:rsidRDefault="002843C9" w:rsidP="00573EAA">
            <w:pPr>
              <w:tabs>
                <w:tab w:val="left" w:pos="92"/>
                <w:tab w:val="left" w:pos="375"/>
                <w:tab w:val="left" w:pos="659"/>
              </w:tabs>
              <w:spacing w:line="240" w:lineRule="auto"/>
              <w:jc w:val="both"/>
              <w:rPr>
                <w:rFonts w:ascii="Times New Roman" w:hAnsi="Times New Roman" w:cs="Times New Roman"/>
                <w:i/>
                <w:sz w:val="24"/>
                <w:szCs w:val="24"/>
                <w:lang w:val="en-US"/>
              </w:rPr>
            </w:pPr>
            <w:r w:rsidRPr="008A35BA">
              <w:rPr>
                <w:rFonts w:ascii="Times New Roman" w:hAnsi="Times New Roman" w:cs="Times New Roman"/>
                <w:i/>
                <w:sz w:val="24"/>
                <w:szCs w:val="24"/>
                <w:lang w:val="ro-RO"/>
              </w:rPr>
              <w:t>1.</w:t>
            </w:r>
            <w:r w:rsidRPr="008A35BA">
              <w:rPr>
                <w:rFonts w:ascii="Times New Roman" w:hAnsi="Times New Roman" w:cs="Times New Roman"/>
                <w:i/>
                <w:sz w:val="24"/>
                <w:szCs w:val="24"/>
                <w:lang w:val="ro-MD"/>
              </w:rPr>
              <w:t xml:space="preserve"> Contabilitatea capitalului propriu. 2. Contabilitatea datoriilor financiare. 3. Contabilitatea datoriilor comerciale. 4. Contabilitatea datoriilor calculate. 5. Contabilitatea veniturilor. 5. Contabilitatea cheltuielilor. 7. Contabilitatea costurilor. 8. Bilanţul contabil ca situaţie financiară. 9. Situaţia de profit şi pierdere. 10.Situaţia fluxurilor de numerar. 11. Situaţia modificării capitalului propriu.12. Notele la situaţiile financiare.</w:t>
            </w:r>
          </w:p>
        </w:tc>
      </w:tr>
      <w:tr w:rsidR="002843C9" w:rsidRPr="00D27FF5" w:rsidTr="008A35BA">
        <w:trPr>
          <w:trHeight w:val="422"/>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2843C9" w:rsidRPr="008A35BA" w:rsidRDefault="002843C9" w:rsidP="00573EAA">
            <w:pPr>
              <w:spacing w:line="240" w:lineRule="auto"/>
              <w:jc w:val="both"/>
              <w:rPr>
                <w:rFonts w:ascii="Times New Roman" w:hAnsi="Times New Roman" w:cs="Times New Roman"/>
                <w:i/>
                <w:sz w:val="24"/>
                <w:szCs w:val="24"/>
                <w:lang w:val="en-US"/>
              </w:rPr>
            </w:pPr>
            <w:r w:rsidRPr="008A35BA">
              <w:rPr>
                <w:rFonts w:asciiTheme="majorBidi" w:hAnsiTheme="majorBidi" w:cstheme="majorBidi"/>
                <w:i/>
                <w:sz w:val="24"/>
                <w:szCs w:val="24"/>
                <w:lang w:val="ro-RO"/>
              </w:rPr>
              <w:t>Expunerea, explicaţia, prelegerea, conversaţia euristică, problematizarea, lectura explicativă, observaţia, experimentul, demonstraţia, modelarea, algoritmizarea, lucrările practice, Brainstorming, Discuţia ghidată.</w:t>
            </w:r>
          </w:p>
        </w:tc>
      </w:tr>
      <w:tr w:rsidR="002843C9" w:rsidRPr="00D27FF5" w:rsidTr="008A35BA">
        <w:trPr>
          <w:trHeight w:val="287"/>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2843C9" w:rsidRPr="008A35BA" w:rsidRDefault="002843C9" w:rsidP="00573EAA">
            <w:pPr>
              <w:spacing w:line="240" w:lineRule="auto"/>
              <w:jc w:val="both"/>
              <w:rPr>
                <w:rFonts w:ascii="Times New Roman" w:hAnsi="Times New Roman" w:cs="Times New Roman"/>
                <w:i/>
                <w:sz w:val="24"/>
                <w:szCs w:val="24"/>
                <w:lang w:val="en-US"/>
              </w:rPr>
            </w:pPr>
            <w:r w:rsidRPr="008A35BA">
              <w:rPr>
                <w:rFonts w:ascii="Times New Roman" w:hAnsi="Times New Roman" w:cs="Times New Roman"/>
                <w:i/>
                <w:sz w:val="24"/>
                <w:szCs w:val="24"/>
                <w:lang w:val="en-US"/>
              </w:rPr>
              <w:t>Lucrări de laborator, referate, portofolii, studii de caz.</w:t>
            </w:r>
          </w:p>
        </w:tc>
      </w:tr>
      <w:tr w:rsidR="002843C9" w:rsidRPr="00D27FF5" w:rsidTr="008A35BA">
        <w:trPr>
          <w:trHeight w:val="405"/>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2843C9" w:rsidRPr="008A35BA" w:rsidRDefault="002843C9" w:rsidP="00D87801">
            <w:pPr>
              <w:spacing w:line="240" w:lineRule="auto"/>
              <w:jc w:val="both"/>
              <w:rPr>
                <w:rFonts w:ascii="Times New Roman" w:hAnsi="Times New Roman" w:cs="Times New Roman"/>
                <w:i/>
                <w:sz w:val="24"/>
                <w:szCs w:val="24"/>
                <w:lang w:val="ro-RO"/>
              </w:rPr>
            </w:pPr>
            <w:r w:rsidRPr="008A35BA">
              <w:rPr>
                <w:rFonts w:ascii="Times New Roman" w:hAnsi="Times New Roman" w:cs="Times New Roman"/>
                <w:i/>
                <w:sz w:val="24"/>
                <w:szCs w:val="24"/>
                <w:lang w:val="ro-RO"/>
              </w:rPr>
              <w:t xml:space="preserve">Însuşirea prelegerilor, evaluarea curentă, însuşirea seminariilor şi al lucrului individual, </w:t>
            </w:r>
            <w:r w:rsidR="00D87801" w:rsidRPr="008A35BA">
              <w:rPr>
                <w:rFonts w:ascii="Times New Roman" w:hAnsi="Times New Roman" w:cs="Times New Roman"/>
                <w:i/>
                <w:sz w:val="24"/>
                <w:szCs w:val="24"/>
                <w:lang w:val="ro-RO"/>
              </w:rPr>
              <w:t>promovarea</w:t>
            </w:r>
            <w:r w:rsidRPr="008A35BA">
              <w:rPr>
                <w:rFonts w:ascii="Times New Roman" w:hAnsi="Times New Roman" w:cs="Times New Roman"/>
                <w:i/>
                <w:sz w:val="24"/>
                <w:szCs w:val="24"/>
                <w:lang w:val="ro-RO"/>
              </w:rPr>
              <w:t xml:space="preserve"> examenului în formă scrisă.</w:t>
            </w:r>
          </w:p>
        </w:tc>
      </w:tr>
      <w:tr w:rsidR="002843C9" w:rsidTr="008A35BA">
        <w:trPr>
          <w:trHeight w:val="427"/>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2843C9" w:rsidRDefault="002843C9"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both"/>
              <w:rPr>
                <w:rFonts w:ascii="Times New Roman" w:hAnsi="Times New Roman" w:cs="Times New Roman"/>
                <w:b/>
                <w:i/>
                <w:sz w:val="24"/>
                <w:lang w:val="ro-RO"/>
              </w:rPr>
            </w:pPr>
            <w:r>
              <w:rPr>
                <w:rFonts w:ascii="Times New Roman" w:hAnsi="Times New Roman" w:cs="Times New Roman"/>
                <w:b/>
                <w:i/>
                <w:sz w:val="24"/>
                <w:lang w:val="ro-RO"/>
              </w:rPr>
              <w:t>VICOL IULIA</w:t>
            </w:r>
          </w:p>
        </w:tc>
      </w:tr>
      <w:tr w:rsidR="002843C9" w:rsidTr="008A35BA">
        <w:trPr>
          <w:trHeight w:val="7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both"/>
              <w:rPr>
                <w:rFonts w:ascii="Times New Roman" w:hAnsi="Times New Roman" w:cs="Times New Roman"/>
                <w:i/>
                <w:sz w:val="24"/>
              </w:rPr>
            </w:pPr>
            <w:r>
              <w:rPr>
                <w:rFonts w:ascii="Times New Roman" w:hAnsi="Times New Roman" w:cs="Times New Roman"/>
                <w:i/>
                <w:sz w:val="24"/>
                <w:lang w:val="ro-RO"/>
              </w:rPr>
              <w:t>Română</w:t>
            </w:r>
          </w:p>
        </w:tc>
      </w:tr>
      <w:tr w:rsidR="002843C9" w:rsidTr="008A35BA">
        <w:trPr>
          <w:trHeight w:val="459"/>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710" w:type="dxa"/>
            <w:gridSpan w:val="3"/>
            <w:tcBorders>
              <w:top w:val="single" w:sz="4" w:space="0" w:color="auto"/>
              <w:left w:val="single" w:sz="4" w:space="0" w:color="auto"/>
              <w:bottom w:val="single" w:sz="4" w:space="0" w:color="auto"/>
              <w:right w:val="single" w:sz="4" w:space="0" w:color="auto"/>
            </w:tcBorders>
            <w:vAlign w:val="center"/>
          </w:tcPr>
          <w:p w:rsidR="002843C9" w:rsidRDefault="002843C9" w:rsidP="00573EAA">
            <w:pPr>
              <w:spacing w:line="240" w:lineRule="auto"/>
              <w:jc w:val="both"/>
              <w:rPr>
                <w:rFonts w:ascii="Times New Roman" w:hAnsi="Times New Roman" w:cs="Times New Roman"/>
                <w:i/>
                <w:sz w:val="24"/>
              </w:rPr>
            </w:pPr>
          </w:p>
        </w:tc>
      </w:tr>
    </w:tbl>
    <w:p w:rsidR="00631DEA" w:rsidRDefault="00631DEA">
      <w:r>
        <w:br w:type="page"/>
      </w:r>
    </w:p>
    <w:tbl>
      <w:tblPr>
        <w:tblStyle w:val="a5"/>
        <w:tblW w:w="10262" w:type="dxa"/>
        <w:tblInd w:w="-714" w:type="dxa"/>
        <w:tblLayout w:type="fixed"/>
        <w:tblLook w:val="04A0" w:firstRow="1" w:lastRow="0" w:firstColumn="1" w:lastColumn="0" w:noHBand="0" w:noVBand="1"/>
      </w:tblPr>
      <w:tblGrid>
        <w:gridCol w:w="873"/>
        <w:gridCol w:w="1018"/>
        <w:gridCol w:w="945"/>
        <w:gridCol w:w="2695"/>
        <w:gridCol w:w="2331"/>
        <w:gridCol w:w="2400"/>
      </w:tblGrid>
      <w:tr w:rsidR="002843C9" w:rsidRPr="00D27FF5" w:rsidTr="00FA538E">
        <w:trPr>
          <w:trHeight w:val="273"/>
        </w:trPr>
        <w:tc>
          <w:tcPr>
            <w:tcW w:w="10262" w:type="dxa"/>
            <w:gridSpan w:val="6"/>
            <w:tcBorders>
              <w:top w:val="single" w:sz="4" w:space="0" w:color="auto"/>
              <w:left w:val="single" w:sz="4" w:space="0" w:color="auto"/>
              <w:bottom w:val="single" w:sz="4" w:space="0" w:color="auto"/>
              <w:right w:val="single" w:sz="4" w:space="0" w:color="auto"/>
            </w:tcBorders>
            <w:hideMark/>
          </w:tcPr>
          <w:p w:rsidR="002843C9" w:rsidRDefault="002843C9" w:rsidP="00573EAA">
            <w:pPr>
              <w:spacing w:line="240" w:lineRule="auto"/>
              <w:rPr>
                <w:rFonts w:ascii="Times New Roman" w:hAnsi="Times New Roman" w:cs="Times New Roman"/>
                <w:b/>
                <w:i/>
                <w:sz w:val="24"/>
                <w:lang w:val="ro-RO"/>
              </w:rPr>
            </w:pPr>
            <w:r>
              <w:rPr>
                <w:rFonts w:ascii="Times New Roman" w:hAnsi="Times New Roman" w:cs="Times New Roman"/>
                <w:b/>
                <w:sz w:val="24"/>
                <w:lang w:val="ro-RO"/>
              </w:rPr>
              <w:lastRenderedPageBreak/>
              <w:t xml:space="preserve">Unitatea de curs: </w:t>
            </w:r>
            <w:r>
              <w:rPr>
                <w:rFonts w:ascii="Times New Roman" w:hAnsi="Times New Roman" w:cs="Times New Roman"/>
                <w:b/>
                <w:i/>
                <w:sz w:val="24"/>
                <w:lang w:val="ro-RO"/>
              </w:rPr>
              <w:t>CONTABILITATEA IMPOZITELOR</w:t>
            </w:r>
          </w:p>
        </w:tc>
      </w:tr>
      <w:tr w:rsidR="002843C9" w:rsidTr="00753008">
        <w:trPr>
          <w:trHeight w:val="390"/>
        </w:trPr>
        <w:tc>
          <w:tcPr>
            <w:tcW w:w="2836" w:type="dxa"/>
            <w:gridSpan w:val="3"/>
            <w:tcBorders>
              <w:top w:val="single" w:sz="4" w:space="0" w:color="auto"/>
              <w:left w:val="single" w:sz="4" w:space="0" w:color="auto"/>
              <w:bottom w:val="single" w:sz="4" w:space="0" w:color="auto"/>
              <w:right w:val="single" w:sz="4" w:space="0" w:color="auto"/>
            </w:tcBorders>
            <w:hideMark/>
          </w:tcPr>
          <w:p w:rsidR="002843C9" w:rsidRDefault="002843C9"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2843C9" w:rsidRDefault="002843C9" w:rsidP="002843C9">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S.05.O.024.1</w:t>
            </w:r>
          </w:p>
        </w:tc>
        <w:tc>
          <w:tcPr>
            <w:tcW w:w="2695" w:type="dxa"/>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2843C9" w:rsidRDefault="002843C9"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6</w:t>
            </w:r>
          </w:p>
        </w:tc>
        <w:tc>
          <w:tcPr>
            <w:tcW w:w="2331" w:type="dxa"/>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Semestrul</w:t>
            </w:r>
          </w:p>
          <w:p w:rsidR="002843C9" w:rsidRDefault="002843C9"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V</w:t>
            </w:r>
          </w:p>
        </w:tc>
        <w:tc>
          <w:tcPr>
            <w:tcW w:w="2400" w:type="dxa"/>
            <w:tcBorders>
              <w:top w:val="single" w:sz="4" w:space="0" w:color="auto"/>
              <w:left w:val="single" w:sz="4" w:space="0" w:color="auto"/>
              <w:bottom w:val="single" w:sz="4" w:space="0" w:color="auto"/>
              <w:right w:val="single" w:sz="4" w:space="0" w:color="auto"/>
            </w:tcBorders>
            <w:hideMark/>
          </w:tcPr>
          <w:p w:rsidR="002843C9" w:rsidRDefault="002843C9"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Durata</w:t>
            </w:r>
          </w:p>
          <w:p w:rsidR="002843C9" w:rsidRDefault="002843C9" w:rsidP="00573EAA">
            <w:pPr>
              <w:spacing w:line="240" w:lineRule="auto"/>
              <w:jc w:val="center"/>
              <w:rPr>
                <w:rFonts w:ascii="Times New Roman" w:hAnsi="Times New Roman" w:cs="Times New Roman"/>
                <w:i/>
                <w:sz w:val="24"/>
                <w:lang w:val="ro-RO"/>
              </w:rPr>
            </w:pPr>
          </w:p>
        </w:tc>
      </w:tr>
      <w:tr w:rsidR="002843C9" w:rsidTr="00753008">
        <w:trPr>
          <w:trHeight w:val="327"/>
        </w:trPr>
        <w:tc>
          <w:tcPr>
            <w:tcW w:w="2836" w:type="dxa"/>
            <w:gridSpan w:val="3"/>
            <w:tcBorders>
              <w:top w:val="single" w:sz="4" w:space="0" w:color="auto"/>
              <w:left w:val="single" w:sz="4" w:space="0" w:color="auto"/>
              <w:bottom w:val="single" w:sz="4" w:space="0" w:color="auto"/>
              <w:right w:val="single" w:sz="4" w:space="0" w:color="auto"/>
            </w:tcBorders>
            <w:hideMark/>
          </w:tcPr>
          <w:p w:rsidR="002843C9" w:rsidRDefault="002843C9"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5026" w:type="dxa"/>
            <w:gridSpan w:val="2"/>
            <w:tcBorders>
              <w:top w:val="single" w:sz="4" w:space="0" w:color="auto"/>
              <w:left w:val="single" w:sz="4" w:space="0" w:color="auto"/>
              <w:bottom w:val="single" w:sz="4" w:space="0" w:color="auto"/>
              <w:right w:val="single" w:sz="4" w:space="0" w:color="auto"/>
            </w:tcBorders>
            <w:hideMark/>
          </w:tcPr>
          <w:p w:rsidR="002843C9" w:rsidRDefault="002843C9"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jc w:val="center"/>
              <w:rPr>
                <w:rFonts w:ascii="Times New Roman" w:hAnsi="Times New Roman" w:cs="Times New Roman"/>
                <w:b/>
                <w:sz w:val="24"/>
                <w:lang w:val="ro-RO"/>
              </w:rPr>
            </w:pPr>
            <w:r>
              <w:rPr>
                <w:rFonts w:ascii="Times New Roman" w:hAnsi="Times New Roman" w:cs="Times New Roman"/>
                <w:b/>
                <w:sz w:val="24"/>
                <w:lang w:val="ro-RO"/>
              </w:rPr>
              <w:t>Numărul</w:t>
            </w:r>
          </w:p>
          <w:p w:rsidR="002843C9" w:rsidRDefault="002843C9" w:rsidP="00573EAA">
            <w:pPr>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2843C9" w:rsidTr="00753008">
        <w:trPr>
          <w:cantSplit/>
          <w:trHeight w:val="1142"/>
        </w:trPr>
        <w:tc>
          <w:tcPr>
            <w:tcW w:w="873" w:type="dxa"/>
            <w:tcBorders>
              <w:top w:val="single" w:sz="4" w:space="0" w:color="auto"/>
              <w:left w:val="single" w:sz="4" w:space="0" w:color="auto"/>
              <w:bottom w:val="single" w:sz="4" w:space="0" w:color="auto"/>
              <w:right w:val="single" w:sz="4" w:space="0" w:color="auto"/>
            </w:tcBorders>
            <w:textDirection w:val="btLr"/>
            <w:vAlign w:val="center"/>
            <w:hideMark/>
          </w:tcPr>
          <w:p w:rsidR="002843C9" w:rsidRDefault="002843C9" w:rsidP="00573EAA">
            <w:pPr>
              <w:spacing w:line="240" w:lineRule="auto"/>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tcBorders>
              <w:top w:val="single" w:sz="4" w:space="0" w:color="auto"/>
              <w:left w:val="single" w:sz="4" w:space="0" w:color="auto"/>
              <w:bottom w:val="single" w:sz="4" w:space="0" w:color="auto"/>
              <w:right w:val="single" w:sz="4" w:space="0" w:color="auto"/>
            </w:tcBorders>
            <w:textDirection w:val="btLr"/>
            <w:vAlign w:val="center"/>
            <w:hideMark/>
          </w:tcPr>
          <w:p w:rsidR="002843C9" w:rsidRDefault="002843C9" w:rsidP="00573EAA">
            <w:pPr>
              <w:spacing w:line="240" w:lineRule="auto"/>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945" w:type="dxa"/>
            <w:tcBorders>
              <w:top w:val="single" w:sz="4" w:space="0" w:color="auto"/>
              <w:left w:val="single" w:sz="4" w:space="0" w:color="auto"/>
              <w:bottom w:val="single" w:sz="4" w:space="0" w:color="auto"/>
              <w:right w:val="single" w:sz="4" w:space="0" w:color="auto"/>
            </w:tcBorders>
            <w:textDirection w:val="btLr"/>
            <w:vAlign w:val="center"/>
            <w:hideMark/>
          </w:tcPr>
          <w:p w:rsidR="002843C9" w:rsidRDefault="002843C9" w:rsidP="00573EAA">
            <w:pPr>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2695" w:type="dxa"/>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2843C9" w:rsidRDefault="002843C9"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rPr>
                <w:rFonts w:ascii="Times New Roman" w:hAnsi="Times New Roman" w:cs="Times New Roman"/>
                <w:b/>
                <w:sz w:val="24"/>
                <w:lang w:val="ro-RO"/>
              </w:rPr>
            </w:pPr>
          </w:p>
        </w:tc>
      </w:tr>
      <w:tr w:rsidR="002843C9" w:rsidTr="00753008">
        <w:trPr>
          <w:cantSplit/>
          <w:trHeight w:val="331"/>
        </w:trPr>
        <w:tc>
          <w:tcPr>
            <w:tcW w:w="873" w:type="dxa"/>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jc w:val="center"/>
              <w:rPr>
                <w:rFonts w:ascii="Times New Roman" w:hAnsi="Times New Roman" w:cs="Times New Roman"/>
                <w:i/>
                <w:sz w:val="24"/>
                <w:lang w:val="ro-RO"/>
              </w:rPr>
            </w:pPr>
            <w:r>
              <w:rPr>
                <w:rFonts w:ascii="Times New Roman" w:hAnsi="Times New Roman" w:cs="Times New Roman"/>
                <w:i/>
                <w:sz w:val="24"/>
                <w:lang w:val="ro-RO"/>
              </w:rPr>
              <w:t>5</w:t>
            </w:r>
          </w:p>
        </w:tc>
        <w:tc>
          <w:tcPr>
            <w:tcW w:w="1018" w:type="dxa"/>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jc w:val="center"/>
              <w:rPr>
                <w:rFonts w:ascii="Times New Roman" w:hAnsi="Times New Roman" w:cs="Times New Roman"/>
                <w:i/>
                <w:sz w:val="24"/>
                <w:lang w:val="ro-RO"/>
              </w:rPr>
            </w:pPr>
            <w:r>
              <w:rPr>
                <w:rFonts w:ascii="Times New Roman" w:hAnsi="Times New Roman" w:cs="Times New Roman"/>
                <w:i/>
                <w:sz w:val="24"/>
                <w:lang w:val="ro-RO"/>
              </w:rPr>
              <w:t>5</w:t>
            </w:r>
          </w:p>
        </w:tc>
        <w:tc>
          <w:tcPr>
            <w:tcW w:w="945" w:type="dxa"/>
            <w:tcBorders>
              <w:top w:val="single" w:sz="4" w:space="0" w:color="auto"/>
              <w:left w:val="single" w:sz="4" w:space="0" w:color="auto"/>
              <w:bottom w:val="single" w:sz="4" w:space="0" w:color="auto"/>
              <w:right w:val="single" w:sz="4" w:space="0" w:color="auto"/>
            </w:tcBorders>
            <w:vAlign w:val="center"/>
          </w:tcPr>
          <w:p w:rsidR="002843C9" w:rsidRDefault="002843C9" w:rsidP="00573EAA">
            <w:pPr>
              <w:jc w:val="center"/>
              <w:rPr>
                <w:rFonts w:ascii="Times New Roman" w:hAnsi="Times New Roman" w:cs="Times New Roman"/>
                <w:i/>
                <w:sz w:val="24"/>
                <w:lang w:val="ro-RO"/>
              </w:rPr>
            </w:pPr>
            <w:r>
              <w:rPr>
                <w:rFonts w:ascii="Times New Roman" w:hAnsi="Times New Roman" w:cs="Times New Roman"/>
                <w:i/>
                <w:sz w:val="24"/>
                <w:lang w:val="ro-RO"/>
              </w:rPr>
              <w:t>10</w:t>
            </w:r>
          </w:p>
        </w:tc>
        <w:tc>
          <w:tcPr>
            <w:tcW w:w="2695" w:type="dxa"/>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20</w:t>
            </w:r>
          </w:p>
        </w:tc>
        <w:tc>
          <w:tcPr>
            <w:tcW w:w="2331" w:type="dxa"/>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160</w:t>
            </w:r>
          </w:p>
        </w:tc>
        <w:tc>
          <w:tcPr>
            <w:tcW w:w="2400" w:type="dxa"/>
            <w:tcBorders>
              <w:top w:val="single" w:sz="4" w:space="0" w:color="auto"/>
              <w:left w:val="single" w:sz="4" w:space="0" w:color="auto"/>
              <w:bottom w:val="single" w:sz="4" w:space="0" w:color="auto"/>
              <w:right w:val="single" w:sz="4" w:space="0" w:color="auto"/>
            </w:tcBorders>
            <w:vAlign w:val="center"/>
          </w:tcPr>
          <w:p w:rsidR="002843C9" w:rsidRDefault="002843C9" w:rsidP="00573EAA">
            <w:pPr>
              <w:spacing w:line="240" w:lineRule="auto"/>
              <w:jc w:val="center"/>
              <w:rPr>
                <w:rFonts w:ascii="Times New Roman" w:hAnsi="Times New Roman" w:cs="Times New Roman"/>
                <w:i/>
                <w:sz w:val="24"/>
              </w:rPr>
            </w:pPr>
          </w:p>
        </w:tc>
      </w:tr>
      <w:tr w:rsidR="002843C9" w:rsidRPr="00D27FF5" w:rsidTr="00753008">
        <w:trPr>
          <w:trHeight w:val="408"/>
        </w:trPr>
        <w:tc>
          <w:tcPr>
            <w:tcW w:w="2836"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426"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2843C9">
            <w:pPr>
              <w:pStyle w:val="a3"/>
              <w:numPr>
                <w:ilvl w:val="0"/>
                <w:numId w:val="10"/>
              </w:numPr>
              <w:tabs>
                <w:tab w:val="left" w:pos="92"/>
                <w:tab w:val="left" w:pos="375"/>
                <w:tab w:val="left" w:pos="517"/>
              </w:tabs>
              <w:spacing w:line="240" w:lineRule="auto"/>
              <w:jc w:val="both"/>
              <w:rPr>
                <w:rFonts w:ascii="Times New Roman" w:hAnsi="Times New Roman" w:cs="Times New Roman"/>
                <w:i/>
                <w:sz w:val="24"/>
                <w:lang w:val="en-US"/>
              </w:rPr>
            </w:pPr>
            <w:r>
              <w:rPr>
                <w:rFonts w:ascii="Times New Roman" w:hAnsi="Times New Roman" w:cs="Times New Roman"/>
                <w:i/>
                <w:sz w:val="24"/>
                <w:lang w:val="ro-RO"/>
              </w:rPr>
              <w:t>Să aibă c</w:t>
            </w:r>
            <w:r>
              <w:rPr>
                <w:rFonts w:ascii="Times New Roman" w:hAnsi="Times New Roman" w:cs="Times New Roman"/>
                <w:i/>
                <w:sz w:val="24"/>
                <w:lang w:val="en-US"/>
              </w:rPr>
              <w:t>apacitate de muncă în cadrul echipei;</w:t>
            </w:r>
          </w:p>
          <w:p w:rsidR="002843C9" w:rsidRDefault="002843C9" w:rsidP="002843C9">
            <w:pPr>
              <w:pStyle w:val="a3"/>
              <w:numPr>
                <w:ilvl w:val="0"/>
                <w:numId w:val="10"/>
              </w:numPr>
              <w:tabs>
                <w:tab w:val="left" w:pos="92"/>
                <w:tab w:val="left" w:pos="375"/>
                <w:tab w:val="left" w:pos="517"/>
              </w:tabs>
              <w:spacing w:line="240" w:lineRule="auto"/>
              <w:jc w:val="both"/>
              <w:rPr>
                <w:rFonts w:ascii="Times New Roman" w:hAnsi="Times New Roman" w:cs="Times New Roman"/>
                <w:i/>
                <w:sz w:val="24"/>
                <w:lang w:val="en-US"/>
              </w:rPr>
            </w:pPr>
            <w:r>
              <w:rPr>
                <w:rFonts w:ascii="Times New Roman" w:hAnsi="Times New Roman" w:cs="Times New Roman"/>
                <w:i/>
                <w:sz w:val="24"/>
                <w:lang w:val="ro-RO"/>
              </w:rPr>
              <w:t>Să aibă c</w:t>
            </w:r>
            <w:r>
              <w:rPr>
                <w:rFonts w:ascii="Times New Roman" w:hAnsi="Times New Roman" w:cs="Times New Roman"/>
                <w:i/>
                <w:sz w:val="24"/>
                <w:lang w:val="en-US"/>
              </w:rPr>
              <w:t>apacitate de învățare;</w:t>
            </w:r>
          </w:p>
          <w:p w:rsidR="002843C9" w:rsidRDefault="002843C9" w:rsidP="002843C9">
            <w:pPr>
              <w:pStyle w:val="a3"/>
              <w:numPr>
                <w:ilvl w:val="0"/>
                <w:numId w:val="10"/>
              </w:numPr>
              <w:spacing w:line="240" w:lineRule="auto"/>
              <w:rPr>
                <w:rFonts w:ascii="Times New Roman" w:hAnsi="Times New Roman" w:cs="Times New Roman"/>
                <w:i/>
                <w:sz w:val="24"/>
                <w:lang w:val="en-US"/>
              </w:rPr>
            </w:pPr>
            <w:r>
              <w:rPr>
                <w:rFonts w:ascii="Times New Roman" w:hAnsi="Times New Roman" w:cs="Times New Roman"/>
                <w:i/>
                <w:sz w:val="24"/>
                <w:lang w:val="ro-RO"/>
              </w:rPr>
              <w:t>Să aibă c</w:t>
            </w:r>
            <w:r>
              <w:rPr>
                <w:rFonts w:ascii="Times New Roman" w:hAnsi="Times New Roman" w:cs="Times New Roman"/>
                <w:i/>
                <w:sz w:val="24"/>
                <w:lang w:val="en-US"/>
              </w:rPr>
              <w:t>apacitate de analiză și sinteză;</w:t>
            </w:r>
          </w:p>
        </w:tc>
      </w:tr>
      <w:tr w:rsidR="002843C9" w:rsidRPr="00D27FF5" w:rsidTr="00753008">
        <w:trPr>
          <w:trHeight w:val="129"/>
        </w:trPr>
        <w:tc>
          <w:tcPr>
            <w:tcW w:w="2836"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426"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2843C9">
            <w:pPr>
              <w:pStyle w:val="a3"/>
              <w:numPr>
                <w:ilvl w:val="0"/>
                <w:numId w:val="9"/>
              </w:numPr>
              <w:tabs>
                <w:tab w:val="left" w:pos="92"/>
                <w:tab w:val="left" w:pos="375"/>
                <w:tab w:val="left" w:pos="659"/>
              </w:tabs>
              <w:spacing w:line="240" w:lineRule="auto"/>
              <w:ind w:left="0" w:firstLine="375"/>
              <w:jc w:val="both"/>
              <w:rPr>
                <w:rFonts w:ascii="Times New Roman" w:hAnsi="Times New Roman" w:cs="Times New Roman"/>
                <w:i/>
                <w:sz w:val="24"/>
                <w:lang w:val="en-US"/>
              </w:rPr>
            </w:pPr>
            <w:r>
              <w:rPr>
                <w:rFonts w:ascii="Times New Roman" w:hAnsi="Times New Roman" w:cs="Times New Roman"/>
                <w:i/>
                <w:sz w:val="24"/>
                <w:lang w:val="en-US"/>
              </w:rPr>
              <w:t>Să completeze documentele contabile primare corect şi citeţ, utilizînd terminologia de specialitate;</w:t>
            </w:r>
          </w:p>
          <w:p w:rsidR="002843C9" w:rsidRDefault="002843C9" w:rsidP="002843C9">
            <w:pPr>
              <w:pStyle w:val="a3"/>
              <w:numPr>
                <w:ilvl w:val="0"/>
                <w:numId w:val="9"/>
              </w:numPr>
              <w:tabs>
                <w:tab w:val="left" w:pos="92"/>
                <w:tab w:val="left" w:pos="375"/>
                <w:tab w:val="left" w:pos="659"/>
              </w:tabs>
              <w:spacing w:line="240" w:lineRule="auto"/>
              <w:ind w:left="0" w:firstLine="375"/>
              <w:jc w:val="both"/>
              <w:rPr>
                <w:rFonts w:ascii="Times New Roman" w:hAnsi="Times New Roman" w:cs="Times New Roman"/>
                <w:i/>
                <w:sz w:val="24"/>
                <w:lang w:val="en-US"/>
              </w:rPr>
            </w:pPr>
            <w:r>
              <w:rPr>
                <w:rFonts w:ascii="Times New Roman" w:hAnsi="Times New Roman" w:cs="Times New Roman"/>
                <w:i/>
                <w:sz w:val="24"/>
                <w:lang w:val="en-US"/>
              </w:rPr>
              <w:t>Să transmită/recepționeze operativ informaţiile structurate în corelaţie cu specificul fiecărei situaţii în parte.</w:t>
            </w:r>
          </w:p>
        </w:tc>
      </w:tr>
      <w:tr w:rsidR="002843C9" w:rsidRPr="00D27FF5" w:rsidTr="00753008">
        <w:trPr>
          <w:trHeight w:val="134"/>
        </w:trPr>
        <w:tc>
          <w:tcPr>
            <w:tcW w:w="2836"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426"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2843C9">
            <w:pPr>
              <w:pStyle w:val="a3"/>
              <w:numPr>
                <w:ilvl w:val="0"/>
                <w:numId w:val="17"/>
              </w:numPr>
              <w:tabs>
                <w:tab w:val="left" w:pos="92"/>
                <w:tab w:val="left" w:pos="233"/>
                <w:tab w:val="left" w:pos="659"/>
              </w:tabs>
              <w:spacing w:line="240" w:lineRule="auto"/>
              <w:ind w:left="0" w:firstLine="375"/>
              <w:jc w:val="both"/>
              <w:rPr>
                <w:rFonts w:ascii="Times New Roman" w:hAnsi="Times New Roman" w:cs="Times New Roman"/>
                <w:i/>
                <w:sz w:val="24"/>
                <w:lang w:val="en-US"/>
              </w:rPr>
            </w:pPr>
            <w:r>
              <w:rPr>
                <w:rFonts w:ascii="Times New Roman" w:hAnsi="Times New Roman" w:cs="Times New Roman"/>
                <w:i/>
                <w:sz w:val="24"/>
                <w:lang w:val="en-US"/>
              </w:rPr>
              <w:t>Sistemul fiscal al Republicii Moldova. Reglementări în domeniul impozitării și contabilității impozitelor</w:t>
            </w:r>
            <w:r>
              <w:rPr>
                <w:rFonts w:ascii="Times New Roman" w:hAnsi="Times New Roman" w:cs="Times New Roman"/>
                <w:i/>
                <w:sz w:val="24"/>
                <w:lang w:val="ro-RO"/>
              </w:rPr>
              <w:t xml:space="preserve">. 2. </w:t>
            </w:r>
            <w:r>
              <w:rPr>
                <w:rFonts w:ascii="Times New Roman" w:hAnsi="Times New Roman" w:cs="Times New Roman"/>
                <w:i/>
                <w:sz w:val="24"/>
                <w:lang w:val="en-US"/>
              </w:rPr>
              <w:t>Contabilitatea impozitului pe venit</w:t>
            </w:r>
            <w:r>
              <w:rPr>
                <w:rFonts w:ascii="Times New Roman" w:hAnsi="Times New Roman" w:cs="Times New Roman"/>
                <w:i/>
                <w:sz w:val="24"/>
                <w:lang w:val="ro-RO"/>
              </w:rPr>
              <w:t xml:space="preserve">. 3. </w:t>
            </w:r>
            <w:r>
              <w:rPr>
                <w:rFonts w:ascii="Times New Roman" w:hAnsi="Times New Roman" w:cs="Times New Roman"/>
                <w:i/>
                <w:sz w:val="24"/>
                <w:lang w:val="en-US"/>
              </w:rPr>
              <w:t>Contabilitatea taxei pe valoare adăugată</w:t>
            </w:r>
            <w:r>
              <w:rPr>
                <w:rFonts w:ascii="Times New Roman" w:hAnsi="Times New Roman" w:cs="Times New Roman"/>
                <w:i/>
                <w:sz w:val="24"/>
                <w:lang w:val="ro-RO"/>
              </w:rPr>
              <w:t xml:space="preserve">. 4. </w:t>
            </w:r>
            <w:r>
              <w:rPr>
                <w:rFonts w:ascii="Times New Roman" w:hAnsi="Times New Roman" w:cs="Times New Roman"/>
                <w:i/>
                <w:sz w:val="24"/>
                <w:lang w:val="en-US"/>
              </w:rPr>
              <w:t>Contabilitatea accizelor</w:t>
            </w:r>
            <w:r>
              <w:rPr>
                <w:rFonts w:ascii="Times New Roman" w:hAnsi="Times New Roman" w:cs="Times New Roman"/>
                <w:i/>
                <w:sz w:val="24"/>
                <w:lang w:val="ro-RO"/>
              </w:rPr>
              <w:t xml:space="preserve">. 5. </w:t>
            </w:r>
            <w:r>
              <w:rPr>
                <w:rFonts w:ascii="Times New Roman" w:hAnsi="Times New Roman" w:cs="Times New Roman"/>
                <w:i/>
                <w:sz w:val="24"/>
                <w:lang w:val="en-US"/>
              </w:rPr>
              <w:t>Contabilitatea altor impozite și taxe generale de stat</w:t>
            </w:r>
            <w:r>
              <w:rPr>
                <w:rFonts w:ascii="Times New Roman" w:hAnsi="Times New Roman" w:cs="Times New Roman"/>
                <w:i/>
                <w:sz w:val="24"/>
                <w:lang w:val="ro-RO"/>
              </w:rPr>
              <w:t xml:space="preserve">. 6. </w:t>
            </w:r>
            <w:r>
              <w:rPr>
                <w:rFonts w:ascii="Times New Roman" w:hAnsi="Times New Roman" w:cs="Times New Roman"/>
                <w:i/>
                <w:sz w:val="24"/>
                <w:lang w:val="en-US"/>
              </w:rPr>
              <w:t>Contabilitatea impozitelor și taxelor locale</w:t>
            </w:r>
            <w:r>
              <w:rPr>
                <w:rFonts w:ascii="Times New Roman" w:hAnsi="Times New Roman" w:cs="Times New Roman"/>
                <w:i/>
                <w:sz w:val="24"/>
                <w:lang w:val="ro-RO"/>
              </w:rPr>
              <w:t>.</w:t>
            </w:r>
          </w:p>
        </w:tc>
      </w:tr>
      <w:tr w:rsidR="002843C9" w:rsidRPr="00D27FF5" w:rsidTr="00753008">
        <w:trPr>
          <w:trHeight w:val="422"/>
        </w:trPr>
        <w:tc>
          <w:tcPr>
            <w:tcW w:w="2836"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426"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both"/>
              <w:rPr>
                <w:rFonts w:ascii="Times New Roman" w:hAnsi="Times New Roman" w:cs="Times New Roman"/>
                <w:i/>
                <w:sz w:val="24"/>
                <w:lang w:val="en-US"/>
              </w:rPr>
            </w:pPr>
            <w:r>
              <w:rPr>
                <w:rFonts w:asciiTheme="majorBidi" w:hAnsiTheme="majorBidi" w:cstheme="majorBidi"/>
                <w:i/>
                <w:lang w:val="ro-RO"/>
              </w:rPr>
              <w:t>Expunerea, explicaţia, prelegerea, conversaţia euristică, problematizarea, lectura explicativă, observaţia, experimentul, demonstraţia, modelarea, algoritmizarea, lucrările practice, Brainstorming, Discuţia ghidată.</w:t>
            </w:r>
          </w:p>
        </w:tc>
      </w:tr>
      <w:tr w:rsidR="002843C9" w:rsidRPr="00D27FF5" w:rsidTr="00753008">
        <w:trPr>
          <w:trHeight w:val="287"/>
        </w:trPr>
        <w:tc>
          <w:tcPr>
            <w:tcW w:w="2836"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426"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both"/>
              <w:rPr>
                <w:rFonts w:ascii="Times New Roman" w:hAnsi="Times New Roman" w:cs="Times New Roman"/>
                <w:i/>
                <w:sz w:val="24"/>
                <w:lang w:val="en-US"/>
              </w:rPr>
            </w:pPr>
            <w:r>
              <w:rPr>
                <w:rFonts w:ascii="Times New Roman" w:hAnsi="Times New Roman" w:cs="Times New Roman"/>
                <w:i/>
                <w:sz w:val="24"/>
                <w:lang w:val="en-US"/>
              </w:rPr>
              <w:t>Lucrări de laborator, referate, portofolii, studii de caz.</w:t>
            </w:r>
          </w:p>
        </w:tc>
      </w:tr>
      <w:tr w:rsidR="002843C9" w:rsidRPr="00D27FF5" w:rsidTr="00753008">
        <w:trPr>
          <w:trHeight w:val="405"/>
        </w:trPr>
        <w:tc>
          <w:tcPr>
            <w:tcW w:w="2836"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426"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both"/>
              <w:rPr>
                <w:rFonts w:ascii="Times New Roman" w:hAnsi="Times New Roman" w:cs="Times New Roman"/>
                <w:i/>
                <w:sz w:val="24"/>
                <w:lang w:val="ro-RO"/>
              </w:rPr>
            </w:pPr>
            <w:r>
              <w:rPr>
                <w:rFonts w:ascii="Times New Roman" w:hAnsi="Times New Roman" w:cs="Times New Roman"/>
                <w:i/>
                <w:sz w:val="24"/>
                <w:lang w:val="ro-RO"/>
              </w:rPr>
              <w:t>Însuşirea prelegerilor, evaluarea curentă, însuşirea seminariilor şi al lucrului individual, însuşirea examenului în formă scrisă.</w:t>
            </w:r>
          </w:p>
        </w:tc>
      </w:tr>
      <w:tr w:rsidR="002843C9" w:rsidTr="00753008">
        <w:trPr>
          <w:trHeight w:val="427"/>
        </w:trPr>
        <w:tc>
          <w:tcPr>
            <w:tcW w:w="2836"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2843C9" w:rsidRDefault="002843C9"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426"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both"/>
              <w:rPr>
                <w:rFonts w:ascii="Times New Roman" w:hAnsi="Times New Roman" w:cs="Times New Roman"/>
                <w:b/>
                <w:i/>
                <w:sz w:val="24"/>
                <w:lang w:val="ro-RO"/>
              </w:rPr>
            </w:pPr>
            <w:r>
              <w:rPr>
                <w:rFonts w:ascii="Times New Roman" w:hAnsi="Times New Roman" w:cs="Times New Roman"/>
                <w:b/>
                <w:i/>
                <w:sz w:val="24"/>
                <w:lang w:val="ro-RO"/>
              </w:rPr>
              <w:t>DONEA SOFIA</w:t>
            </w:r>
          </w:p>
        </w:tc>
      </w:tr>
      <w:tr w:rsidR="002843C9" w:rsidTr="00753008">
        <w:trPr>
          <w:trHeight w:val="70"/>
        </w:trPr>
        <w:tc>
          <w:tcPr>
            <w:tcW w:w="2836"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426"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both"/>
              <w:rPr>
                <w:rFonts w:ascii="Times New Roman" w:hAnsi="Times New Roman" w:cs="Times New Roman"/>
                <w:i/>
                <w:sz w:val="24"/>
              </w:rPr>
            </w:pPr>
            <w:r>
              <w:rPr>
                <w:rFonts w:ascii="Times New Roman" w:hAnsi="Times New Roman" w:cs="Times New Roman"/>
                <w:i/>
                <w:sz w:val="24"/>
                <w:lang w:val="ro-RO"/>
              </w:rPr>
              <w:t>Română</w:t>
            </w:r>
          </w:p>
        </w:tc>
      </w:tr>
      <w:tr w:rsidR="002843C9" w:rsidTr="00753008">
        <w:trPr>
          <w:trHeight w:val="70"/>
        </w:trPr>
        <w:tc>
          <w:tcPr>
            <w:tcW w:w="2836"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426" w:type="dxa"/>
            <w:gridSpan w:val="3"/>
            <w:tcBorders>
              <w:top w:val="single" w:sz="4" w:space="0" w:color="auto"/>
              <w:left w:val="single" w:sz="4" w:space="0" w:color="auto"/>
              <w:bottom w:val="single" w:sz="4" w:space="0" w:color="auto"/>
              <w:right w:val="single" w:sz="4" w:space="0" w:color="auto"/>
            </w:tcBorders>
            <w:vAlign w:val="center"/>
          </w:tcPr>
          <w:p w:rsidR="002843C9" w:rsidRDefault="002843C9" w:rsidP="00573EAA">
            <w:pPr>
              <w:spacing w:line="240" w:lineRule="auto"/>
              <w:jc w:val="both"/>
              <w:rPr>
                <w:rFonts w:ascii="Times New Roman" w:hAnsi="Times New Roman" w:cs="Times New Roman"/>
                <w:i/>
                <w:sz w:val="24"/>
              </w:rPr>
            </w:pPr>
          </w:p>
        </w:tc>
      </w:tr>
    </w:tbl>
    <w:p w:rsidR="002843C9" w:rsidRDefault="002843C9"/>
    <w:p w:rsidR="002843C9" w:rsidRDefault="002843C9"/>
    <w:p w:rsidR="002843C9" w:rsidRDefault="002843C9"/>
    <w:p w:rsidR="002843C9" w:rsidRDefault="002843C9"/>
    <w:p w:rsidR="002843C9" w:rsidRDefault="002843C9"/>
    <w:p w:rsidR="002843C9" w:rsidRDefault="002843C9"/>
    <w:p w:rsidR="00FA538E" w:rsidRDefault="00FA538E"/>
    <w:p w:rsidR="00FA538E" w:rsidRDefault="00FA538E"/>
    <w:p w:rsidR="00FA538E" w:rsidRDefault="00FA538E"/>
    <w:p w:rsidR="00FA538E" w:rsidRDefault="00FA538E"/>
    <w:tbl>
      <w:tblPr>
        <w:tblStyle w:val="a5"/>
        <w:tblW w:w="10262" w:type="dxa"/>
        <w:tblInd w:w="-714" w:type="dxa"/>
        <w:tblLayout w:type="fixed"/>
        <w:tblLook w:val="04A0" w:firstRow="1" w:lastRow="0" w:firstColumn="1" w:lastColumn="0" w:noHBand="0" w:noVBand="1"/>
      </w:tblPr>
      <w:tblGrid>
        <w:gridCol w:w="873"/>
        <w:gridCol w:w="829"/>
        <w:gridCol w:w="708"/>
        <w:gridCol w:w="3121"/>
        <w:gridCol w:w="2331"/>
        <w:gridCol w:w="2400"/>
      </w:tblGrid>
      <w:tr w:rsidR="00044691" w:rsidRPr="00D27FF5" w:rsidTr="00A67372">
        <w:trPr>
          <w:trHeight w:val="273"/>
        </w:trPr>
        <w:tc>
          <w:tcPr>
            <w:tcW w:w="10262" w:type="dxa"/>
            <w:gridSpan w:val="6"/>
          </w:tcPr>
          <w:p w:rsidR="00044691" w:rsidRPr="00771EFD" w:rsidRDefault="00044691" w:rsidP="00A67372">
            <w:pPr>
              <w:rPr>
                <w:rFonts w:ascii="Times New Roman" w:hAnsi="Times New Roman" w:cs="Times New Roman"/>
                <w:b/>
                <w:i/>
                <w:lang w:val="ro-RO"/>
              </w:rPr>
            </w:pPr>
            <w:r w:rsidRPr="00771EFD">
              <w:rPr>
                <w:rFonts w:ascii="Times New Roman" w:hAnsi="Times New Roman" w:cs="Times New Roman"/>
                <w:b/>
                <w:lang w:val="ro-RO"/>
              </w:rPr>
              <w:lastRenderedPageBreak/>
              <w:t xml:space="preserve">Unitatea de curs: </w:t>
            </w:r>
            <w:r w:rsidR="00631DEA" w:rsidRPr="00631DEA">
              <w:rPr>
                <w:rFonts w:ascii="Times New Roman" w:hAnsi="Times New Roman" w:cs="Times New Roman"/>
                <w:b/>
                <w:i/>
                <w:lang w:val="ro-RO"/>
              </w:rPr>
              <w:t>CONTABILITATEA INTERNAȚIONALĂ</w:t>
            </w:r>
          </w:p>
        </w:tc>
      </w:tr>
      <w:tr w:rsidR="00044691" w:rsidRPr="00771EFD" w:rsidTr="00A67372">
        <w:trPr>
          <w:trHeight w:val="390"/>
        </w:trPr>
        <w:tc>
          <w:tcPr>
            <w:tcW w:w="2410" w:type="dxa"/>
            <w:gridSpan w:val="3"/>
          </w:tcPr>
          <w:p w:rsidR="00044691" w:rsidRPr="008A35BA" w:rsidRDefault="00044691" w:rsidP="00A67372">
            <w:pPr>
              <w:jc w:val="center"/>
              <w:rPr>
                <w:rFonts w:ascii="Times New Roman" w:hAnsi="Times New Roman" w:cs="Times New Roman"/>
                <w:b/>
                <w:sz w:val="24"/>
                <w:szCs w:val="24"/>
                <w:lang w:val="ro-RO"/>
              </w:rPr>
            </w:pPr>
            <w:r w:rsidRPr="008A35BA">
              <w:rPr>
                <w:rFonts w:ascii="Times New Roman" w:hAnsi="Times New Roman" w:cs="Times New Roman"/>
                <w:b/>
                <w:sz w:val="24"/>
                <w:szCs w:val="24"/>
                <w:lang w:val="ro-RO"/>
              </w:rPr>
              <w:t>Codul disciplinei</w:t>
            </w:r>
          </w:p>
          <w:p w:rsidR="00044691" w:rsidRPr="008A35BA" w:rsidRDefault="00044691" w:rsidP="00A67372">
            <w:pPr>
              <w:jc w:val="center"/>
              <w:rPr>
                <w:rFonts w:ascii="Times New Roman" w:hAnsi="Times New Roman" w:cs="Times New Roman"/>
                <w:i/>
                <w:sz w:val="24"/>
                <w:szCs w:val="24"/>
                <w:lang w:val="ro-RO"/>
              </w:rPr>
            </w:pPr>
            <w:r w:rsidRPr="008A35BA">
              <w:rPr>
                <w:rFonts w:ascii="Times New Roman" w:hAnsi="Times New Roman" w:cs="Times New Roman"/>
                <w:i/>
                <w:sz w:val="24"/>
                <w:szCs w:val="24"/>
                <w:lang w:val="ro-RO"/>
              </w:rPr>
              <w:t>S.05.O.024.2</w:t>
            </w:r>
          </w:p>
        </w:tc>
        <w:tc>
          <w:tcPr>
            <w:tcW w:w="3121" w:type="dxa"/>
            <w:vAlign w:val="center"/>
          </w:tcPr>
          <w:p w:rsidR="00044691" w:rsidRPr="008A35BA" w:rsidRDefault="00044691" w:rsidP="00A67372">
            <w:pPr>
              <w:jc w:val="center"/>
              <w:rPr>
                <w:rFonts w:ascii="Times New Roman" w:hAnsi="Times New Roman" w:cs="Times New Roman"/>
                <w:b/>
                <w:sz w:val="24"/>
                <w:szCs w:val="24"/>
                <w:lang w:val="ro-RO"/>
              </w:rPr>
            </w:pPr>
            <w:r w:rsidRPr="008A35BA">
              <w:rPr>
                <w:rFonts w:ascii="Times New Roman" w:hAnsi="Times New Roman" w:cs="Times New Roman"/>
                <w:b/>
                <w:sz w:val="24"/>
                <w:szCs w:val="24"/>
                <w:lang w:val="ro-RO"/>
              </w:rPr>
              <w:t>Numărul de credite</w:t>
            </w:r>
          </w:p>
          <w:p w:rsidR="00044691" w:rsidRPr="008A35BA" w:rsidRDefault="00044691" w:rsidP="00A67372">
            <w:pPr>
              <w:jc w:val="center"/>
              <w:rPr>
                <w:rFonts w:ascii="Times New Roman" w:hAnsi="Times New Roman" w:cs="Times New Roman"/>
                <w:i/>
                <w:sz w:val="24"/>
                <w:szCs w:val="24"/>
                <w:lang w:val="ro-RO"/>
              </w:rPr>
            </w:pPr>
            <w:r w:rsidRPr="008A35BA">
              <w:rPr>
                <w:rFonts w:ascii="Times New Roman" w:hAnsi="Times New Roman" w:cs="Times New Roman"/>
                <w:i/>
                <w:sz w:val="24"/>
                <w:szCs w:val="24"/>
                <w:lang w:val="ro-RO"/>
              </w:rPr>
              <w:t>6</w:t>
            </w:r>
          </w:p>
        </w:tc>
        <w:tc>
          <w:tcPr>
            <w:tcW w:w="2331" w:type="dxa"/>
            <w:vAlign w:val="center"/>
          </w:tcPr>
          <w:p w:rsidR="00044691" w:rsidRPr="008A35BA" w:rsidRDefault="00044691" w:rsidP="00A67372">
            <w:pPr>
              <w:jc w:val="center"/>
              <w:rPr>
                <w:rFonts w:ascii="Times New Roman" w:hAnsi="Times New Roman" w:cs="Times New Roman"/>
                <w:b/>
                <w:sz w:val="24"/>
                <w:szCs w:val="24"/>
                <w:lang w:val="ro-RO"/>
              </w:rPr>
            </w:pPr>
            <w:r w:rsidRPr="008A35BA">
              <w:rPr>
                <w:rFonts w:ascii="Times New Roman" w:hAnsi="Times New Roman" w:cs="Times New Roman"/>
                <w:b/>
                <w:sz w:val="24"/>
                <w:szCs w:val="24"/>
                <w:lang w:val="ro-RO"/>
              </w:rPr>
              <w:t>Semestrul</w:t>
            </w:r>
          </w:p>
          <w:p w:rsidR="00044691" w:rsidRPr="008A35BA" w:rsidRDefault="00044691" w:rsidP="00A67372">
            <w:pPr>
              <w:jc w:val="center"/>
              <w:rPr>
                <w:rFonts w:ascii="Times New Roman" w:hAnsi="Times New Roman" w:cs="Times New Roman"/>
                <w:i/>
                <w:sz w:val="24"/>
                <w:szCs w:val="24"/>
                <w:lang w:val="ro-RO"/>
              </w:rPr>
            </w:pPr>
            <w:r w:rsidRPr="008A35BA">
              <w:rPr>
                <w:rFonts w:ascii="Times New Roman" w:hAnsi="Times New Roman" w:cs="Times New Roman"/>
                <w:i/>
                <w:sz w:val="24"/>
                <w:szCs w:val="24"/>
                <w:lang w:val="ro-RO"/>
              </w:rPr>
              <w:t>V</w:t>
            </w:r>
          </w:p>
        </w:tc>
        <w:tc>
          <w:tcPr>
            <w:tcW w:w="2400" w:type="dxa"/>
          </w:tcPr>
          <w:p w:rsidR="00044691" w:rsidRPr="008A35BA" w:rsidRDefault="00044691" w:rsidP="00A67372">
            <w:pPr>
              <w:jc w:val="center"/>
              <w:rPr>
                <w:rFonts w:ascii="Times New Roman" w:hAnsi="Times New Roman" w:cs="Times New Roman"/>
                <w:b/>
                <w:sz w:val="24"/>
                <w:szCs w:val="24"/>
                <w:lang w:val="ro-RO"/>
              </w:rPr>
            </w:pPr>
            <w:r w:rsidRPr="008A35BA">
              <w:rPr>
                <w:rFonts w:ascii="Times New Roman" w:hAnsi="Times New Roman" w:cs="Times New Roman"/>
                <w:b/>
                <w:sz w:val="24"/>
                <w:szCs w:val="24"/>
                <w:lang w:val="ro-RO"/>
              </w:rPr>
              <w:t>Durata</w:t>
            </w:r>
          </w:p>
          <w:p w:rsidR="00044691" w:rsidRPr="008A35BA" w:rsidRDefault="00044691" w:rsidP="00A67372">
            <w:pPr>
              <w:jc w:val="center"/>
              <w:rPr>
                <w:rFonts w:ascii="Times New Roman" w:hAnsi="Times New Roman" w:cs="Times New Roman"/>
                <w:i/>
                <w:sz w:val="24"/>
                <w:szCs w:val="24"/>
                <w:lang w:val="ro-RO"/>
              </w:rPr>
            </w:pPr>
            <w:r w:rsidRPr="008A35BA">
              <w:rPr>
                <w:rFonts w:ascii="Times New Roman" w:hAnsi="Times New Roman" w:cs="Times New Roman"/>
                <w:i/>
                <w:sz w:val="24"/>
                <w:szCs w:val="24"/>
                <w:lang w:val="ro-RO"/>
              </w:rPr>
              <w:t>Un semestru</w:t>
            </w:r>
          </w:p>
        </w:tc>
      </w:tr>
      <w:tr w:rsidR="00044691" w:rsidRPr="00771EFD" w:rsidTr="00A67372">
        <w:trPr>
          <w:trHeight w:val="327"/>
        </w:trPr>
        <w:tc>
          <w:tcPr>
            <w:tcW w:w="2410" w:type="dxa"/>
            <w:gridSpan w:val="3"/>
          </w:tcPr>
          <w:p w:rsidR="00044691" w:rsidRPr="008A35BA" w:rsidRDefault="00044691" w:rsidP="00A67372">
            <w:pPr>
              <w:jc w:val="center"/>
              <w:rPr>
                <w:rFonts w:ascii="Times New Roman" w:hAnsi="Times New Roman" w:cs="Times New Roman"/>
                <w:b/>
                <w:sz w:val="24"/>
                <w:szCs w:val="24"/>
                <w:lang w:val="ro-RO"/>
              </w:rPr>
            </w:pPr>
            <w:r w:rsidRPr="008A35BA">
              <w:rPr>
                <w:rFonts w:ascii="Times New Roman" w:hAnsi="Times New Roman" w:cs="Times New Roman"/>
                <w:b/>
                <w:sz w:val="24"/>
                <w:szCs w:val="24"/>
                <w:lang w:val="ro-RO"/>
              </w:rPr>
              <w:t>Tipuri de activități</w:t>
            </w:r>
          </w:p>
        </w:tc>
        <w:tc>
          <w:tcPr>
            <w:tcW w:w="5452" w:type="dxa"/>
            <w:gridSpan w:val="2"/>
          </w:tcPr>
          <w:p w:rsidR="00044691" w:rsidRPr="008A35BA" w:rsidRDefault="00044691" w:rsidP="00A67372">
            <w:pPr>
              <w:jc w:val="center"/>
              <w:rPr>
                <w:rFonts w:ascii="Times New Roman" w:hAnsi="Times New Roman" w:cs="Times New Roman"/>
                <w:b/>
                <w:sz w:val="24"/>
                <w:szCs w:val="24"/>
                <w:lang w:val="ro-RO"/>
              </w:rPr>
            </w:pPr>
            <w:r w:rsidRPr="008A35BA">
              <w:rPr>
                <w:rFonts w:ascii="Times New Roman" w:hAnsi="Times New Roman" w:cs="Times New Roman"/>
                <w:b/>
                <w:sz w:val="24"/>
                <w:szCs w:val="24"/>
                <w:lang w:val="ro-RO"/>
              </w:rPr>
              <w:t>Numărul de ore</w:t>
            </w:r>
          </w:p>
        </w:tc>
        <w:tc>
          <w:tcPr>
            <w:tcW w:w="2400" w:type="dxa"/>
            <w:vMerge w:val="restart"/>
            <w:vAlign w:val="center"/>
          </w:tcPr>
          <w:p w:rsidR="00044691" w:rsidRPr="008A35BA" w:rsidRDefault="00044691" w:rsidP="00A67372">
            <w:pPr>
              <w:spacing w:line="259" w:lineRule="auto"/>
              <w:jc w:val="center"/>
              <w:rPr>
                <w:rFonts w:ascii="Times New Roman" w:hAnsi="Times New Roman" w:cs="Times New Roman"/>
                <w:b/>
                <w:sz w:val="24"/>
                <w:szCs w:val="24"/>
                <w:lang w:val="ro-RO"/>
              </w:rPr>
            </w:pPr>
            <w:r w:rsidRPr="008A35BA">
              <w:rPr>
                <w:rFonts w:ascii="Times New Roman" w:hAnsi="Times New Roman" w:cs="Times New Roman"/>
                <w:b/>
                <w:sz w:val="24"/>
                <w:szCs w:val="24"/>
                <w:lang w:val="ro-RO"/>
              </w:rPr>
              <w:t>Numărul</w:t>
            </w:r>
          </w:p>
          <w:p w:rsidR="00044691" w:rsidRPr="008A35BA" w:rsidRDefault="00044691" w:rsidP="00A67372">
            <w:pPr>
              <w:spacing w:after="160" w:line="259" w:lineRule="auto"/>
              <w:jc w:val="center"/>
              <w:rPr>
                <w:rFonts w:ascii="Times New Roman" w:hAnsi="Times New Roman" w:cs="Times New Roman"/>
                <w:b/>
                <w:sz w:val="24"/>
                <w:szCs w:val="24"/>
                <w:lang w:val="ro-RO"/>
              </w:rPr>
            </w:pPr>
            <w:r w:rsidRPr="008A35BA">
              <w:rPr>
                <w:rFonts w:ascii="Times New Roman" w:hAnsi="Times New Roman" w:cs="Times New Roman"/>
                <w:b/>
                <w:sz w:val="24"/>
                <w:szCs w:val="24"/>
                <w:lang w:val="ro-RO"/>
              </w:rPr>
              <w:t>de studenți</w:t>
            </w:r>
          </w:p>
        </w:tc>
      </w:tr>
      <w:tr w:rsidR="00044691" w:rsidRPr="00771EFD" w:rsidTr="008A35BA">
        <w:trPr>
          <w:cantSplit/>
          <w:trHeight w:val="1142"/>
        </w:trPr>
        <w:tc>
          <w:tcPr>
            <w:tcW w:w="873" w:type="dxa"/>
            <w:textDirection w:val="btLr"/>
            <w:vAlign w:val="center"/>
          </w:tcPr>
          <w:p w:rsidR="00044691" w:rsidRPr="008A35BA" w:rsidRDefault="00044691" w:rsidP="00A67372">
            <w:pPr>
              <w:ind w:right="113"/>
              <w:jc w:val="center"/>
              <w:rPr>
                <w:rFonts w:ascii="Times New Roman" w:hAnsi="Times New Roman" w:cs="Times New Roman"/>
                <w:b/>
                <w:sz w:val="24"/>
                <w:szCs w:val="24"/>
                <w:lang w:val="ro-RO"/>
              </w:rPr>
            </w:pPr>
            <w:r w:rsidRPr="008A35BA">
              <w:rPr>
                <w:rFonts w:ascii="Times New Roman" w:hAnsi="Times New Roman" w:cs="Times New Roman"/>
                <w:b/>
                <w:sz w:val="24"/>
                <w:szCs w:val="24"/>
                <w:lang w:val="ro-RO"/>
              </w:rPr>
              <w:t>curs</w:t>
            </w:r>
          </w:p>
        </w:tc>
        <w:tc>
          <w:tcPr>
            <w:tcW w:w="829" w:type="dxa"/>
            <w:textDirection w:val="btLr"/>
            <w:vAlign w:val="center"/>
          </w:tcPr>
          <w:p w:rsidR="00044691" w:rsidRPr="008A35BA" w:rsidRDefault="00044691" w:rsidP="00A67372">
            <w:pPr>
              <w:ind w:right="113"/>
              <w:jc w:val="center"/>
              <w:rPr>
                <w:rFonts w:ascii="Times New Roman" w:hAnsi="Times New Roman" w:cs="Times New Roman"/>
                <w:b/>
                <w:sz w:val="24"/>
                <w:szCs w:val="24"/>
                <w:lang w:val="ro-RO"/>
              </w:rPr>
            </w:pPr>
            <w:r w:rsidRPr="008A35BA">
              <w:rPr>
                <w:rFonts w:ascii="Times New Roman" w:hAnsi="Times New Roman" w:cs="Times New Roman"/>
                <w:b/>
                <w:sz w:val="24"/>
                <w:szCs w:val="24"/>
                <w:lang w:val="ro-RO"/>
              </w:rPr>
              <w:t>seminar</w:t>
            </w:r>
          </w:p>
        </w:tc>
        <w:tc>
          <w:tcPr>
            <w:tcW w:w="708" w:type="dxa"/>
            <w:textDirection w:val="btLr"/>
            <w:vAlign w:val="center"/>
          </w:tcPr>
          <w:p w:rsidR="00044691" w:rsidRPr="008A35BA" w:rsidRDefault="00044691" w:rsidP="00A67372">
            <w:pPr>
              <w:spacing w:after="160" w:line="259" w:lineRule="auto"/>
              <w:jc w:val="center"/>
              <w:rPr>
                <w:rFonts w:ascii="Times New Roman" w:hAnsi="Times New Roman" w:cs="Times New Roman"/>
                <w:b/>
                <w:sz w:val="24"/>
                <w:szCs w:val="24"/>
                <w:lang w:val="ro-RO"/>
              </w:rPr>
            </w:pPr>
            <w:r w:rsidRPr="008A35BA">
              <w:rPr>
                <w:rFonts w:ascii="Times New Roman" w:hAnsi="Times New Roman" w:cs="Times New Roman"/>
                <w:b/>
                <w:sz w:val="24"/>
                <w:szCs w:val="24"/>
                <w:lang w:val="ro-RO"/>
              </w:rPr>
              <w:t>laborator</w:t>
            </w:r>
          </w:p>
        </w:tc>
        <w:tc>
          <w:tcPr>
            <w:tcW w:w="3121" w:type="dxa"/>
            <w:vAlign w:val="center"/>
          </w:tcPr>
          <w:p w:rsidR="00044691" w:rsidRPr="008A35BA" w:rsidRDefault="00044691" w:rsidP="00A67372">
            <w:pPr>
              <w:jc w:val="center"/>
              <w:rPr>
                <w:rFonts w:ascii="Times New Roman" w:hAnsi="Times New Roman" w:cs="Times New Roman"/>
                <w:b/>
                <w:sz w:val="24"/>
                <w:szCs w:val="24"/>
                <w:lang w:val="ro-RO"/>
              </w:rPr>
            </w:pPr>
            <w:r w:rsidRPr="008A35BA">
              <w:rPr>
                <w:rFonts w:ascii="Times New Roman" w:hAnsi="Times New Roman" w:cs="Times New Roman"/>
                <w:b/>
                <w:sz w:val="24"/>
                <w:szCs w:val="24"/>
                <w:lang w:val="ro-RO"/>
              </w:rPr>
              <w:t>Contact direct</w:t>
            </w:r>
          </w:p>
        </w:tc>
        <w:tc>
          <w:tcPr>
            <w:tcW w:w="2331" w:type="dxa"/>
            <w:vAlign w:val="center"/>
          </w:tcPr>
          <w:p w:rsidR="00044691" w:rsidRPr="008A35BA" w:rsidRDefault="00044691" w:rsidP="00A67372">
            <w:pPr>
              <w:jc w:val="center"/>
              <w:rPr>
                <w:rFonts w:ascii="Times New Roman" w:hAnsi="Times New Roman" w:cs="Times New Roman"/>
                <w:b/>
                <w:sz w:val="24"/>
                <w:szCs w:val="24"/>
                <w:lang w:val="ro-RO"/>
              </w:rPr>
            </w:pPr>
            <w:r w:rsidRPr="008A35BA">
              <w:rPr>
                <w:rFonts w:ascii="Times New Roman" w:hAnsi="Times New Roman" w:cs="Times New Roman"/>
                <w:b/>
                <w:sz w:val="24"/>
                <w:szCs w:val="24"/>
                <w:lang w:val="ro-RO"/>
              </w:rPr>
              <w:t>Contact indirect/</w:t>
            </w:r>
          </w:p>
          <w:p w:rsidR="00044691" w:rsidRPr="008A35BA" w:rsidRDefault="00044691" w:rsidP="00A67372">
            <w:pPr>
              <w:jc w:val="center"/>
              <w:rPr>
                <w:rFonts w:ascii="Times New Roman" w:hAnsi="Times New Roman" w:cs="Times New Roman"/>
                <w:b/>
                <w:sz w:val="24"/>
                <w:szCs w:val="24"/>
                <w:lang w:val="ro-RO"/>
              </w:rPr>
            </w:pPr>
            <w:r w:rsidRPr="008A35BA">
              <w:rPr>
                <w:rFonts w:ascii="Times New Roman" w:hAnsi="Times New Roman" w:cs="Times New Roman"/>
                <w:b/>
                <w:sz w:val="24"/>
                <w:szCs w:val="24"/>
                <w:lang w:val="ro-RO"/>
              </w:rPr>
              <w:t>Studiu individual</w:t>
            </w:r>
          </w:p>
        </w:tc>
        <w:tc>
          <w:tcPr>
            <w:tcW w:w="2400" w:type="dxa"/>
            <w:vMerge/>
          </w:tcPr>
          <w:p w:rsidR="00044691" w:rsidRPr="008A35BA" w:rsidRDefault="00044691" w:rsidP="00A67372">
            <w:pPr>
              <w:rPr>
                <w:rFonts w:ascii="Times New Roman" w:hAnsi="Times New Roman" w:cs="Times New Roman"/>
                <w:b/>
                <w:sz w:val="24"/>
                <w:szCs w:val="24"/>
              </w:rPr>
            </w:pPr>
          </w:p>
        </w:tc>
      </w:tr>
      <w:tr w:rsidR="00044691" w:rsidRPr="00771EFD" w:rsidTr="008A35BA">
        <w:trPr>
          <w:cantSplit/>
          <w:trHeight w:val="331"/>
        </w:trPr>
        <w:tc>
          <w:tcPr>
            <w:tcW w:w="873" w:type="dxa"/>
            <w:vAlign w:val="center"/>
          </w:tcPr>
          <w:p w:rsidR="00044691" w:rsidRPr="008A35BA" w:rsidRDefault="00044691" w:rsidP="00A67372">
            <w:pPr>
              <w:spacing w:line="259" w:lineRule="auto"/>
              <w:jc w:val="center"/>
              <w:rPr>
                <w:rFonts w:ascii="Times New Roman" w:hAnsi="Times New Roman" w:cs="Times New Roman"/>
                <w:i/>
                <w:sz w:val="24"/>
                <w:szCs w:val="24"/>
                <w:lang w:val="ro-RO"/>
              </w:rPr>
            </w:pPr>
            <w:r w:rsidRPr="008A35BA">
              <w:rPr>
                <w:rFonts w:ascii="Times New Roman" w:hAnsi="Times New Roman" w:cs="Times New Roman"/>
                <w:i/>
                <w:sz w:val="24"/>
                <w:szCs w:val="24"/>
                <w:lang w:val="ro-RO"/>
              </w:rPr>
              <w:t>5</w:t>
            </w:r>
          </w:p>
        </w:tc>
        <w:tc>
          <w:tcPr>
            <w:tcW w:w="829" w:type="dxa"/>
            <w:vAlign w:val="center"/>
          </w:tcPr>
          <w:p w:rsidR="00044691" w:rsidRPr="008A35BA" w:rsidRDefault="00044691" w:rsidP="00A67372">
            <w:pPr>
              <w:spacing w:line="259" w:lineRule="auto"/>
              <w:jc w:val="center"/>
              <w:rPr>
                <w:rFonts w:ascii="Times New Roman" w:hAnsi="Times New Roman" w:cs="Times New Roman"/>
                <w:i/>
                <w:sz w:val="24"/>
                <w:szCs w:val="24"/>
                <w:lang w:val="ro-RO"/>
              </w:rPr>
            </w:pPr>
            <w:r w:rsidRPr="008A35BA">
              <w:rPr>
                <w:rFonts w:ascii="Times New Roman" w:hAnsi="Times New Roman" w:cs="Times New Roman"/>
                <w:i/>
                <w:sz w:val="24"/>
                <w:szCs w:val="24"/>
                <w:lang w:val="ro-RO"/>
              </w:rPr>
              <w:t>5</w:t>
            </w:r>
          </w:p>
        </w:tc>
        <w:tc>
          <w:tcPr>
            <w:tcW w:w="708" w:type="dxa"/>
            <w:vAlign w:val="center"/>
          </w:tcPr>
          <w:p w:rsidR="00044691" w:rsidRPr="008A35BA" w:rsidRDefault="00044691" w:rsidP="00A67372">
            <w:pPr>
              <w:spacing w:line="259" w:lineRule="auto"/>
              <w:jc w:val="center"/>
              <w:rPr>
                <w:rFonts w:ascii="Times New Roman" w:hAnsi="Times New Roman" w:cs="Times New Roman"/>
                <w:i/>
                <w:sz w:val="24"/>
                <w:szCs w:val="24"/>
                <w:lang w:val="ro-RO"/>
              </w:rPr>
            </w:pPr>
            <w:r w:rsidRPr="008A35BA">
              <w:rPr>
                <w:rFonts w:ascii="Times New Roman" w:hAnsi="Times New Roman" w:cs="Times New Roman"/>
                <w:i/>
                <w:sz w:val="24"/>
                <w:szCs w:val="24"/>
                <w:lang w:val="ro-RO"/>
              </w:rPr>
              <w:t>10</w:t>
            </w:r>
          </w:p>
        </w:tc>
        <w:tc>
          <w:tcPr>
            <w:tcW w:w="3121" w:type="dxa"/>
            <w:vAlign w:val="center"/>
          </w:tcPr>
          <w:p w:rsidR="00044691" w:rsidRPr="008A35BA" w:rsidRDefault="00044691" w:rsidP="00A67372">
            <w:pPr>
              <w:jc w:val="center"/>
              <w:rPr>
                <w:rFonts w:ascii="Times New Roman" w:hAnsi="Times New Roman" w:cs="Times New Roman"/>
                <w:i/>
                <w:sz w:val="24"/>
                <w:szCs w:val="24"/>
                <w:lang w:val="ro-RO"/>
              </w:rPr>
            </w:pPr>
            <w:r w:rsidRPr="008A35BA">
              <w:rPr>
                <w:rFonts w:ascii="Times New Roman" w:hAnsi="Times New Roman" w:cs="Times New Roman"/>
                <w:i/>
                <w:sz w:val="24"/>
                <w:szCs w:val="24"/>
                <w:lang w:val="ro-RO"/>
              </w:rPr>
              <w:t>20</w:t>
            </w:r>
          </w:p>
        </w:tc>
        <w:tc>
          <w:tcPr>
            <w:tcW w:w="2331" w:type="dxa"/>
            <w:vAlign w:val="center"/>
          </w:tcPr>
          <w:p w:rsidR="00044691" w:rsidRPr="008A35BA" w:rsidRDefault="00044691" w:rsidP="00A67372">
            <w:pPr>
              <w:jc w:val="center"/>
              <w:rPr>
                <w:rFonts w:ascii="Times New Roman" w:hAnsi="Times New Roman" w:cs="Times New Roman"/>
                <w:i/>
                <w:sz w:val="24"/>
                <w:szCs w:val="24"/>
                <w:lang w:val="ro-RO"/>
              </w:rPr>
            </w:pPr>
            <w:r w:rsidRPr="008A35BA">
              <w:rPr>
                <w:rFonts w:ascii="Times New Roman" w:hAnsi="Times New Roman" w:cs="Times New Roman"/>
                <w:i/>
                <w:sz w:val="24"/>
                <w:szCs w:val="24"/>
                <w:lang w:val="ro-RO"/>
              </w:rPr>
              <w:t>160</w:t>
            </w:r>
          </w:p>
        </w:tc>
        <w:tc>
          <w:tcPr>
            <w:tcW w:w="2400" w:type="dxa"/>
            <w:vAlign w:val="center"/>
          </w:tcPr>
          <w:p w:rsidR="00044691" w:rsidRPr="008A35BA" w:rsidRDefault="00044691" w:rsidP="00A67372">
            <w:pPr>
              <w:jc w:val="center"/>
              <w:rPr>
                <w:rFonts w:ascii="Times New Roman" w:hAnsi="Times New Roman" w:cs="Times New Roman"/>
                <w:i/>
                <w:sz w:val="24"/>
                <w:szCs w:val="24"/>
              </w:rPr>
            </w:pPr>
          </w:p>
        </w:tc>
      </w:tr>
      <w:tr w:rsidR="00044691" w:rsidRPr="00771EFD" w:rsidTr="00A67372">
        <w:trPr>
          <w:trHeight w:val="408"/>
        </w:trPr>
        <w:tc>
          <w:tcPr>
            <w:tcW w:w="2410" w:type="dxa"/>
            <w:gridSpan w:val="3"/>
            <w:vAlign w:val="center"/>
          </w:tcPr>
          <w:p w:rsidR="00044691" w:rsidRPr="008A35BA" w:rsidRDefault="00044691" w:rsidP="00A67372">
            <w:pPr>
              <w:jc w:val="both"/>
              <w:rPr>
                <w:rFonts w:ascii="Times New Roman" w:hAnsi="Times New Roman" w:cs="Times New Roman"/>
                <w:b/>
                <w:sz w:val="24"/>
                <w:szCs w:val="24"/>
                <w:lang w:val="ro-RO"/>
              </w:rPr>
            </w:pPr>
            <w:r w:rsidRPr="008A35BA">
              <w:rPr>
                <w:rFonts w:ascii="Times New Roman" w:hAnsi="Times New Roman" w:cs="Times New Roman"/>
                <w:b/>
                <w:sz w:val="24"/>
                <w:szCs w:val="24"/>
                <w:lang w:val="ro-RO"/>
              </w:rPr>
              <w:t>Precondiții</w:t>
            </w:r>
          </w:p>
        </w:tc>
        <w:tc>
          <w:tcPr>
            <w:tcW w:w="7852" w:type="dxa"/>
            <w:gridSpan w:val="3"/>
            <w:vAlign w:val="center"/>
          </w:tcPr>
          <w:p w:rsidR="00044691" w:rsidRPr="008A35BA" w:rsidRDefault="00044691" w:rsidP="00A67372">
            <w:pPr>
              <w:jc w:val="both"/>
              <w:rPr>
                <w:rFonts w:ascii="Times New Roman" w:hAnsi="Times New Roman" w:cs="Times New Roman"/>
                <w:i/>
                <w:sz w:val="24"/>
                <w:szCs w:val="24"/>
                <w:lang w:val="en-US"/>
              </w:rPr>
            </w:pPr>
            <w:r w:rsidRPr="008A35BA">
              <w:rPr>
                <w:rFonts w:ascii="Times New Roman" w:hAnsi="Times New Roman" w:cs="Times New Roman"/>
                <w:i/>
                <w:sz w:val="24"/>
                <w:szCs w:val="24"/>
                <w:lang w:val="en-US"/>
              </w:rPr>
              <w:t>-</w:t>
            </w:r>
          </w:p>
        </w:tc>
      </w:tr>
      <w:tr w:rsidR="00044691" w:rsidRPr="00D27FF5" w:rsidTr="00A67372">
        <w:trPr>
          <w:trHeight w:val="129"/>
        </w:trPr>
        <w:tc>
          <w:tcPr>
            <w:tcW w:w="2410" w:type="dxa"/>
            <w:gridSpan w:val="3"/>
            <w:vAlign w:val="center"/>
          </w:tcPr>
          <w:p w:rsidR="00044691" w:rsidRPr="008A35BA" w:rsidRDefault="00044691" w:rsidP="00A67372">
            <w:pPr>
              <w:jc w:val="both"/>
              <w:rPr>
                <w:rFonts w:ascii="Times New Roman" w:hAnsi="Times New Roman" w:cs="Times New Roman"/>
                <w:b/>
                <w:sz w:val="24"/>
                <w:szCs w:val="24"/>
                <w:lang w:val="ro-RO"/>
              </w:rPr>
            </w:pPr>
            <w:r w:rsidRPr="008A35BA">
              <w:rPr>
                <w:rFonts w:ascii="Times New Roman" w:hAnsi="Times New Roman" w:cs="Times New Roman"/>
                <w:b/>
                <w:sz w:val="24"/>
                <w:szCs w:val="24"/>
                <w:lang w:val="ro-RO"/>
              </w:rPr>
              <w:t>Finalitățile cursului</w:t>
            </w:r>
          </w:p>
        </w:tc>
        <w:tc>
          <w:tcPr>
            <w:tcW w:w="7852" w:type="dxa"/>
            <w:gridSpan w:val="3"/>
            <w:vAlign w:val="center"/>
          </w:tcPr>
          <w:p w:rsidR="00044691" w:rsidRPr="008A35BA" w:rsidRDefault="00044691" w:rsidP="008A35BA">
            <w:pPr>
              <w:numPr>
                <w:ilvl w:val="0"/>
                <w:numId w:val="29"/>
              </w:numPr>
              <w:tabs>
                <w:tab w:val="left" w:pos="72"/>
              </w:tabs>
              <w:spacing w:line="240" w:lineRule="auto"/>
              <w:ind w:left="182" w:hanging="182"/>
              <w:jc w:val="both"/>
              <w:rPr>
                <w:rFonts w:ascii="Times New Roman" w:hAnsi="Times New Roman" w:cs="Times New Roman"/>
                <w:i/>
                <w:sz w:val="24"/>
                <w:szCs w:val="24"/>
                <w:lang w:val="ro-RO"/>
              </w:rPr>
            </w:pPr>
            <w:r w:rsidRPr="008A35BA">
              <w:rPr>
                <w:rFonts w:ascii="Times New Roman" w:hAnsi="Times New Roman" w:cs="Times New Roman"/>
                <w:i/>
                <w:sz w:val="24"/>
                <w:szCs w:val="24"/>
                <w:lang w:val="ro-RO"/>
              </w:rPr>
              <w:t>demonstrarea cunoștințelor și comprehensiune în domeniu</w:t>
            </w:r>
            <w:r w:rsidR="008A35BA">
              <w:rPr>
                <w:rFonts w:ascii="Times New Roman" w:hAnsi="Times New Roman" w:cs="Times New Roman"/>
                <w:i/>
                <w:sz w:val="24"/>
                <w:szCs w:val="24"/>
                <w:lang w:val="ro-RO"/>
              </w:rPr>
              <w:t>;</w:t>
            </w:r>
          </w:p>
          <w:p w:rsidR="00044691" w:rsidRPr="008A35BA" w:rsidRDefault="00044691" w:rsidP="008A35BA">
            <w:pPr>
              <w:numPr>
                <w:ilvl w:val="0"/>
                <w:numId w:val="29"/>
              </w:numPr>
              <w:tabs>
                <w:tab w:val="left" w:pos="72"/>
              </w:tabs>
              <w:spacing w:line="240" w:lineRule="auto"/>
              <w:ind w:left="182" w:hanging="182"/>
              <w:jc w:val="both"/>
              <w:rPr>
                <w:rFonts w:ascii="Times New Roman" w:hAnsi="Times New Roman" w:cs="Times New Roman"/>
                <w:i/>
                <w:sz w:val="24"/>
                <w:szCs w:val="24"/>
                <w:lang w:val="ro-MD"/>
              </w:rPr>
            </w:pPr>
            <w:r w:rsidRPr="008A35BA">
              <w:rPr>
                <w:rFonts w:ascii="Times New Roman" w:hAnsi="Times New Roman" w:cs="Times New Roman"/>
                <w:i/>
                <w:sz w:val="24"/>
                <w:szCs w:val="24"/>
                <w:lang w:val="ro-MD"/>
              </w:rPr>
              <w:t>stabilirea priorităților zilnice în corelație cu indicațiile primite din surse autorizate</w:t>
            </w:r>
            <w:r w:rsidR="008A35BA">
              <w:rPr>
                <w:rFonts w:ascii="Times New Roman" w:hAnsi="Times New Roman" w:cs="Times New Roman"/>
                <w:i/>
                <w:sz w:val="24"/>
                <w:szCs w:val="24"/>
                <w:lang w:val="ro-MD"/>
              </w:rPr>
              <w:t>;</w:t>
            </w:r>
          </w:p>
          <w:p w:rsidR="00044691" w:rsidRPr="008A35BA" w:rsidRDefault="00044691" w:rsidP="008A35BA">
            <w:pPr>
              <w:numPr>
                <w:ilvl w:val="0"/>
                <w:numId w:val="29"/>
              </w:numPr>
              <w:tabs>
                <w:tab w:val="left" w:pos="72"/>
              </w:tabs>
              <w:spacing w:line="240" w:lineRule="auto"/>
              <w:ind w:left="182" w:hanging="182"/>
              <w:jc w:val="both"/>
              <w:rPr>
                <w:rFonts w:ascii="Times New Roman" w:hAnsi="Times New Roman" w:cs="Times New Roman"/>
                <w:i/>
                <w:sz w:val="24"/>
                <w:szCs w:val="24"/>
                <w:lang w:val="ro-MD"/>
              </w:rPr>
            </w:pPr>
            <w:r w:rsidRPr="008A35BA">
              <w:rPr>
                <w:rFonts w:ascii="Times New Roman" w:hAnsi="Times New Roman" w:cs="Times New Roman"/>
                <w:i/>
                <w:sz w:val="24"/>
                <w:szCs w:val="24"/>
                <w:lang w:val="ro-MD"/>
              </w:rPr>
              <w:t>planificarea etapelor activităților în succesiune logică în funcție de complexitatea lucrărilor de executat</w:t>
            </w:r>
            <w:r w:rsidR="008A35BA">
              <w:rPr>
                <w:rFonts w:ascii="Times New Roman" w:hAnsi="Times New Roman" w:cs="Times New Roman"/>
                <w:i/>
                <w:sz w:val="24"/>
                <w:szCs w:val="24"/>
                <w:lang w:val="ro-MD"/>
              </w:rPr>
              <w:t>;</w:t>
            </w:r>
          </w:p>
          <w:p w:rsidR="00044691" w:rsidRPr="008A35BA" w:rsidRDefault="00044691" w:rsidP="008A35BA">
            <w:pPr>
              <w:numPr>
                <w:ilvl w:val="0"/>
                <w:numId w:val="29"/>
              </w:numPr>
              <w:tabs>
                <w:tab w:val="left" w:pos="72"/>
              </w:tabs>
              <w:spacing w:line="240" w:lineRule="auto"/>
              <w:ind w:left="182" w:hanging="182"/>
              <w:jc w:val="both"/>
              <w:rPr>
                <w:rFonts w:ascii="Times New Roman" w:hAnsi="Times New Roman" w:cs="Times New Roman"/>
                <w:i/>
                <w:sz w:val="24"/>
                <w:szCs w:val="24"/>
                <w:lang w:val="ro-MD"/>
              </w:rPr>
            </w:pPr>
            <w:r w:rsidRPr="008A35BA">
              <w:rPr>
                <w:rFonts w:ascii="Times New Roman" w:hAnsi="Times New Roman" w:cs="Times New Roman"/>
                <w:i/>
                <w:sz w:val="24"/>
                <w:szCs w:val="24"/>
                <w:lang w:val="ro-MD"/>
              </w:rPr>
              <w:t>revizuirea planului de activități contabile, elucidarea cauzelor nerealizării unor activități</w:t>
            </w:r>
            <w:r w:rsidR="008A35BA">
              <w:rPr>
                <w:rFonts w:ascii="Times New Roman" w:hAnsi="Times New Roman" w:cs="Times New Roman"/>
                <w:i/>
                <w:sz w:val="24"/>
                <w:szCs w:val="24"/>
                <w:lang w:val="ro-MD"/>
              </w:rPr>
              <w:t>;</w:t>
            </w:r>
          </w:p>
          <w:p w:rsidR="00044691" w:rsidRPr="008A35BA" w:rsidRDefault="00044691" w:rsidP="008A35BA">
            <w:pPr>
              <w:numPr>
                <w:ilvl w:val="0"/>
                <w:numId w:val="29"/>
              </w:numPr>
              <w:tabs>
                <w:tab w:val="left" w:pos="72"/>
              </w:tabs>
              <w:spacing w:line="240" w:lineRule="auto"/>
              <w:ind w:left="182" w:hanging="182"/>
              <w:jc w:val="both"/>
              <w:rPr>
                <w:rFonts w:ascii="Times New Roman" w:hAnsi="Times New Roman" w:cs="Times New Roman"/>
                <w:i/>
                <w:sz w:val="24"/>
                <w:szCs w:val="24"/>
                <w:lang w:val="ro-MD"/>
              </w:rPr>
            </w:pPr>
            <w:r w:rsidRPr="008A35BA">
              <w:rPr>
                <w:rFonts w:ascii="Times New Roman" w:hAnsi="Times New Roman" w:cs="Times New Roman"/>
                <w:i/>
                <w:sz w:val="24"/>
                <w:szCs w:val="24"/>
                <w:lang w:val="ro-MD"/>
              </w:rPr>
              <w:t>analiza, verificarea și evaluarea unei activități economice</w:t>
            </w:r>
            <w:r w:rsidR="008A35BA">
              <w:rPr>
                <w:rFonts w:ascii="Times New Roman" w:hAnsi="Times New Roman" w:cs="Times New Roman"/>
                <w:i/>
                <w:sz w:val="24"/>
                <w:szCs w:val="24"/>
                <w:lang w:val="ro-MD"/>
              </w:rPr>
              <w:t>;</w:t>
            </w:r>
          </w:p>
          <w:p w:rsidR="00044691" w:rsidRPr="008A35BA" w:rsidRDefault="00044691" w:rsidP="008A35BA">
            <w:pPr>
              <w:numPr>
                <w:ilvl w:val="0"/>
                <w:numId w:val="29"/>
              </w:numPr>
              <w:tabs>
                <w:tab w:val="left" w:pos="72"/>
              </w:tabs>
              <w:spacing w:line="240" w:lineRule="auto"/>
              <w:ind w:left="182" w:hanging="182"/>
              <w:jc w:val="both"/>
              <w:rPr>
                <w:rFonts w:ascii="Times New Roman" w:hAnsi="Times New Roman" w:cs="Times New Roman"/>
                <w:i/>
                <w:sz w:val="24"/>
                <w:szCs w:val="24"/>
                <w:lang w:val="ro-MD"/>
              </w:rPr>
            </w:pPr>
            <w:r w:rsidRPr="008A35BA">
              <w:rPr>
                <w:rFonts w:ascii="Times New Roman" w:hAnsi="Times New Roman" w:cs="Times New Roman"/>
                <w:i/>
                <w:sz w:val="24"/>
                <w:szCs w:val="24"/>
                <w:lang w:val="ro-MD"/>
              </w:rPr>
              <w:t>verificarea modului de întocmire/completare a documentelor conform normelor legale în vigoare</w:t>
            </w:r>
            <w:r w:rsidR="008A35BA">
              <w:rPr>
                <w:rFonts w:ascii="Times New Roman" w:hAnsi="Times New Roman" w:cs="Times New Roman"/>
                <w:i/>
                <w:sz w:val="24"/>
                <w:szCs w:val="24"/>
                <w:lang w:val="ro-MD"/>
              </w:rPr>
              <w:t>;</w:t>
            </w:r>
          </w:p>
          <w:p w:rsidR="00044691" w:rsidRDefault="00044691" w:rsidP="008A35BA">
            <w:pPr>
              <w:numPr>
                <w:ilvl w:val="0"/>
                <w:numId w:val="29"/>
              </w:numPr>
              <w:tabs>
                <w:tab w:val="left" w:pos="72"/>
              </w:tabs>
              <w:spacing w:line="240" w:lineRule="auto"/>
              <w:ind w:left="182" w:hanging="182"/>
              <w:jc w:val="both"/>
              <w:rPr>
                <w:rFonts w:ascii="Times New Roman" w:hAnsi="Times New Roman" w:cs="Times New Roman"/>
                <w:i/>
                <w:sz w:val="24"/>
                <w:szCs w:val="24"/>
                <w:lang w:val="ro-MD"/>
              </w:rPr>
            </w:pPr>
            <w:r w:rsidRPr="008A35BA">
              <w:rPr>
                <w:rFonts w:ascii="Times New Roman" w:hAnsi="Times New Roman" w:cs="Times New Roman"/>
                <w:i/>
                <w:sz w:val="24"/>
                <w:szCs w:val="24"/>
                <w:lang w:val="ro-MD"/>
              </w:rPr>
              <w:t>stabilirea modului de comunicare și colaborare cu grupul de lucru stabilit în concordanță cu tipul acestuia</w:t>
            </w:r>
            <w:r w:rsidR="008A35BA">
              <w:rPr>
                <w:rFonts w:ascii="Times New Roman" w:hAnsi="Times New Roman" w:cs="Times New Roman"/>
                <w:i/>
                <w:sz w:val="24"/>
                <w:szCs w:val="24"/>
                <w:lang w:val="ro-MD"/>
              </w:rPr>
              <w:t>;</w:t>
            </w:r>
          </w:p>
          <w:p w:rsidR="00044691" w:rsidRPr="008A35BA" w:rsidRDefault="00044691" w:rsidP="00A67372">
            <w:pPr>
              <w:numPr>
                <w:ilvl w:val="0"/>
                <w:numId w:val="29"/>
              </w:numPr>
              <w:tabs>
                <w:tab w:val="left" w:pos="72"/>
              </w:tabs>
              <w:spacing w:line="240" w:lineRule="auto"/>
              <w:ind w:left="182" w:hanging="182"/>
              <w:jc w:val="both"/>
              <w:rPr>
                <w:rFonts w:ascii="Times New Roman" w:hAnsi="Times New Roman" w:cs="Times New Roman"/>
                <w:i/>
                <w:sz w:val="24"/>
                <w:szCs w:val="24"/>
                <w:lang w:val="ro-MD"/>
              </w:rPr>
            </w:pPr>
            <w:r w:rsidRPr="008A35BA">
              <w:rPr>
                <w:rFonts w:ascii="Times New Roman" w:hAnsi="Times New Roman" w:cs="Times New Roman"/>
                <w:i/>
                <w:sz w:val="24"/>
                <w:szCs w:val="24"/>
                <w:lang w:val="ro-MD"/>
              </w:rPr>
              <w:t>evaluarea patrimoniului cu respectarea regulilor de recunoaștere și evaluare a structurilor patrimoniale stabilite în procesul activității economice</w:t>
            </w:r>
            <w:r w:rsidR="008A35BA">
              <w:rPr>
                <w:rFonts w:ascii="Times New Roman" w:hAnsi="Times New Roman" w:cs="Times New Roman"/>
                <w:i/>
                <w:sz w:val="24"/>
                <w:szCs w:val="24"/>
                <w:lang w:val="ro-MD"/>
              </w:rPr>
              <w:t>.</w:t>
            </w:r>
          </w:p>
        </w:tc>
      </w:tr>
      <w:tr w:rsidR="00044691" w:rsidRPr="00771EFD" w:rsidTr="00A67372">
        <w:trPr>
          <w:trHeight w:val="134"/>
        </w:trPr>
        <w:tc>
          <w:tcPr>
            <w:tcW w:w="2410" w:type="dxa"/>
            <w:gridSpan w:val="3"/>
            <w:vAlign w:val="center"/>
          </w:tcPr>
          <w:p w:rsidR="00044691" w:rsidRPr="008A35BA" w:rsidRDefault="00044691" w:rsidP="00A67372">
            <w:pPr>
              <w:jc w:val="both"/>
              <w:rPr>
                <w:rFonts w:ascii="Times New Roman" w:hAnsi="Times New Roman" w:cs="Times New Roman"/>
                <w:b/>
                <w:sz w:val="24"/>
                <w:szCs w:val="24"/>
                <w:lang w:val="ro-RO"/>
              </w:rPr>
            </w:pPr>
            <w:r w:rsidRPr="008A35BA">
              <w:rPr>
                <w:rFonts w:ascii="Times New Roman" w:hAnsi="Times New Roman" w:cs="Times New Roman"/>
                <w:b/>
                <w:sz w:val="24"/>
                <w:szCs w:val="24"/>
                <w:lang w:val="ro-RO"/>
              </w:rPr>
              <w:t>Conținutul (descriptorului)</w:t>
            </w:r>
          </w:p>
        </w:tc>
        <w:tc>
          <w:tcPr>
            <w:tcW w:w="7852" w:type="dxa"/>
            <w:gridSpan w:val="3"/>
            <w:vAlign w:val="center"/>
          </w:tcPr>
          <w:p w:rsidR="00044691" w:rsidRPr="008A35BA" w:rsidRDefault="00044691" w:rsidP="00A67372">
            <w:pPr>
              <w:jc w:val="both"/>
              <w:rPr>
                <w:rFonts w:ascii="Times New Roman" w:hAnsi="Times New Roman" w:cs="Times New Roman"/>
                <w:i/>
                <w:sz w:val="24"/>
                <w:szCs w:val="24"/>
                <w:lang w:val="en-US"/>
              </w:rPr>
            </w:pPr>
            <w:r w:rsidRPr="008A35BA">
              <w:rPr>
                <w:rFonts w:ascii="Times New Roman" w:hAnsi="Times New Roman" w:cs="Times New Roman"/>
                <w:i/>
                <w:sz w:val="24"/>
                <w:szCs w:val="24"/>
                <w:lang w:val="ro-RO"/>
              </w:rPr>
              <w:t xml:space="preserve">1. </w:t>
            </w:r>
            <w:r w:rsidRPr="008A35BA">
              <w:rPr>
                <w:rFonts w:ascii="Times New Roman" w:hAnsi="Times New Roman" w:cs="Times New Roman"/>
                <w:i/>
                <w:sz w:val="24"/>
                <w:szCs w:val="24"/>
                <w:lang w:val="en-US"/>
              </w:rPr>
              <w:t xml:space="preserve"> </w:t>
            </w:r>
            <w:r w:rsidRPr="008A35BA">
              <w:rPr>
                <w:rFonts w:ascii="Times New Roman" w:hAnsi="Times New Roman" w:cs="Times New Roman"/>
                <w:i/>
                <w:sz w:val="24"/>
                <w:szCs w:val="24"/>
                <w:lang w:val="ro-MD"/>
              </w:rPr>
              <w:t>Aspecte generale ale contabilității internaționale. 2. Structura și conținutul informației cu IFRS. 3. Formele și conținutul raportării financiare. 4.Sistemul de evidență a elementelor separate. 5. Particularitățile contabilității în țările sistemului anglo-saxon. Contabilitatea în SUA și Canada. Contabilitatea în Marea Britanie. Sistemul contabil în Olanda.  Evidența contabilă în Japonia. Contabilitatea în Australia și Noua Zeelandă. 6. Sistemul contabil continental (european). Sistemul contabil francez. Sistemul contabil în Republica Federativă Germania. Contabilitatea în Spania și Italia. Sistemul contabil în Austria și Elveția.</w:t>
            </w:r>
          </w:p>
        </w:tc>
      </w:tr>
      <w:tr w:rsidR="00044691" w:rsidRPr="00D27FF5" w:rsidTr="00A67372">
        <w:trPr>
          <w:trHeight w:val="422"/>
        </w:trPr>
        <w:tc>
          <w:tcPr>
            <w:tcW w:w="2410" w:type="dxa"/>
            <w:gridSpan w:val="3"/>
            <w:vAlign w:val="center"/>
          </w:tcPr>
          <w:p w:rsidR="00044691" w:rsidRPr="008A35BA" w:rsidRDefault="00044691" w:rsidP="00A67372">
            <w:pPr>
              <w:jc w:val="both"/>
              <w:rPr>
                <w:rFonts w:ascii="Times New Roman" w:hAnsi="Times New Roman" w:cs="Times New Roman"/>
                <w:b/>
                <w:sz w:val="24"/>
                <w:szCs w:val="24"/>
                <w:lang w:val="ro-RO"/>
              </w:rPr>
            </w:pPr>
            <w:r w:rsidRPr="008A35BA">
              <w:rPr>
                <w:rFonts w:ascii="Times New Roman" w:hAnsi="Times New Roman" w:cs="Times New Roman"/>
                <w:b/>
                <w:sz w:val="24"/>
                <w:szCs w:val="24"/>
                <w:lang w:val="ro-RO"/>
              </w:rPr>
              <w:t>Metode de predare și învățare</w:t>
            </w:r>
          </w:p>
        </w:tc>
        <w:tc>
          <w:tcPr>
            <w:tcW w:w="7852" w:type="dxa"/>
            <w:gridSpan w:val="3"/>
            <w:vAlign w:val="center"/>
          </w:tcPr>
          <w:p w:rsidR="00044691" w:rsidRPr="008A35BA" w:rsidRDefault="00044691" w:rsidP="00A67372">
            <w:pPr>
              <w:jc w:val="both"/>
              <w:rPr>
                <w:rFonts w:ascii="Times New Roman" w:hAnsi="Times New Roman" w:cs="Times New Roman"/>
                <w:i/>
                <w:sz w:val="24"/>
                <w:szCs w:val="24"/>
                <w:lang w:val="en-US"/>
              </w:rPr>
            </w:pPr>
            <w:r w:rsidRPr="008A35BA">
              <w:rPr>
                <w:rFonts w:ascii="Times New Roman" w:hAnsi="Times New Roman" w:cs="Times New Roman"/>
                <w:i/>
                <w:sz w:val="24"/>
                <w:szCs w:val="24"/>
                <w:lang w:val="ro-RO"/>
              </w:rPr>
              <w:t>Expunerea, explicația, prelegerea, conversația euristică, problematizarea, lectura explicativă, observația, experimentul, demonstrația, modelarea, algoritmizarea, lucrările practice, Brainstorming, Discuția ghidată, E-learning, MOODLE, Problem-Based Learning.</w:t>
            </w:r>
          </w:p>
        </w:tc>
      </w:tr>
      <w:tr w:rsidR="00044691" w:rsidRPr="00D27FF5" w:rsidTr="00A67372">
        <w:trPr>
          <w:trHeight w:val="287"/>
        </w:trPr>
        <w:tc>
          <w:tcPr>
            <w:tcW w:w="2410" w:type="dxa"/>
            <w:gridSpan w:val="3"/>
            <w:vAlign w:val="center"/>
          </w:tcPr>
          <w:p w:rsidR="00044691" w:rsidRPr="008A35BA" w:rsidRDefault="00044691" w:rsidP="00A67372">
            <w:pPr>
              <w:jc w:val="both"/>
              <w:rPr>
                <w:rFonts w:ascii="Times New Roman" w:hAnsi="Times New Roman" w:cs="Times New Roman"/>
                <w:b/>
                <w:sz w:val="24"/>
                <w:szCs w:val="24"/>
                <w:lang w:val="ro-RO"/>
              </w:rPr>
            </w:pPr>
            <w:r w:rsidRPr="008A35BA">
              <w:rPr>
                <w:rFonts w:ascii="Times New Roman" w:hAnsi="Times New Roman" w:cs="Times New Roman"/>
                <w:b/>
                <w:sz w:val="24"/>
                <w:szCs w:val="24"/>
                <w:lang w:val="ro-RO"/>
              </w:rPr>
              <w:t>Modalități de evaluare</w:t>
            </w:r>
          </w:p>
        </w:tc>
        <w:tc>
          <w:tcPr>
            <w:tcW w:w="7852" w:type="dxa"/>
            <w:gridSpan w:val="3"/>
            <w:vAlign w:val="center"/>
          </w:tcPr>
          <w:p w:rsidR="00044691" w:rsidRPr="008A35BA" w:rsidRDefault="00044691" w:rsidP="00A67372">
            <w:pPr>
              <w:jc w:val="both"/>
              <w:rPr>
                <w:rFonts w:ascii="Times New Roman" w:hAnsi="Times New Roman" w:cs="Times New Roman"/>
                <w:i/>
                <w:sz w:val="24"/>
                <w:szCs w:val="24"/>
                <w:lang w:val="ro-RO"/>
              </w:rPr>
            </w:pPr>
            <w:r w:rsidRPr="008A35BA">
              <w:rPr>
                <w:rFonts w:ascii="Times New Roman" w:hAnsi="Times New Roman" w:cs="Times New Roman"/>
                <w:i/>
                <w:sz w:val="24"/>
                <w:szCs w:val="24"/>
                <w:lang w:val="ro-RO"/>
              </w:rPr>
              <w:t>Lucrări de laborator, prezentări, rapoarte, portofolii, studii de caz.</w:t>
            </w:r>
          </w:p>
        </w:tc>
      </w:tr>
      <w:tr w:rsidR="00044691" w:rsidRPr="00D27FF5" w:rsidTr="00A67372">
        <w:trPr>
          <w:trHeight w:val="405"/>
        </w:trPr>
        <w:tc>
          <w:tcPr>
            <w:tcW w:w="2410" w:type="dxa"/>
            <w:gridSpan w:val="3"/>
            <w:vAlign w:val="center"/>
          </w:tcPr>
          <w:p w:rsidR="00044691" w:rsidRPr="008A35BA" w:rsidRDefault="00044691" w:rsidP="00A67372">
            <w:pPr>
              <w:jc w:val="both"/>
              <w:rPr>
                <w:rFonts w:ascii="Times New Roman" w:hAnsi="Times New Roman" w:cs="Times New Roman"/>
                <w:b/>
                <w:sz w:val="24"/>
                <w:szCs w:val="24"/>
                <w:lang w:val="ro-RO"/>
              </w:rPr>
            </w:pPr>
            <w:r w:rsidRPr="008A35BA">
              <w:rPr>
                <w:rFonts w:ascii="Times New Roman" w:hAnsi="Times New Roman" w:cs="Times New Roman"/>
                <w:b/>
                <w:sz w:val="24"/>
                <w:szCs w:val="24"/>
                <w:lang w:val="ro-RO"/>
              </w:rPr>
              <w:t>Condiții de obținere a creditelor</w:t>
            </w:r>
          </w:p>
        </w:tc>
        <w:tc>
          <w:tcPr>
            <w:tcW w:w="7852" w:type="dxa"/>
            <w:gridSpan w:val="3"/>
            <w:vAlign w:val="center"/>
          </w:tcPr>
          <w:p w:rsidR="00044691" w:rsidRPr="008A35BA" w:rsidRDefault="00D87801" w:rsidP="00A67372">
            <w:pPr>
              <w:jc w:val="both"/>
              <w:rPr>
                <w:rFonts w:ascii="Times New Roman" w:hAnsi="Times New Roman" w:cs="Times New Roman"/>
                <w:i/>
                <w:sz w:val="24"/>
                <w:szCs w:val="24"/>
                <w:lang w:val="en-US"/>
              </w:rPr>
            </w:pPr>
            <w:r w:rsidRPr="008A35BA">
              <w:rPr>
                <w:rFonts w:ascii="Times New Roman" w:hAnsi="Times New Roman" w:cs="Times New Roman"/>
                <w:i/>
                <w:sz w:val="24"/>
                <w:szCs w:val="24"/>
                <w:lang w:val="en-US"/>
              </w:rPr>
              <w:t>E</w:t>
            </w:r>
            <w:r w:rsidR="00044691" w:rsidRPr="008A35BA">
              <w:rPr>
                <w:rFonts w:ascii="Times New Roman" w:hAnsi="Times New Roman" w:cs="Times New Roman"/>
                <w:i/>
                <w:sz w:val="24"/>
                <w:szCs w:val="24"/>
                <w:lang w:val="en-US"/>
              </w:rPr>
              <w:t>valuarea curentă, însușirea laboratoarelor și al lucrului individual</w:t>
            </w:r>
            <w:r w:rsidR="008A35BA" w:rsidRPr="008A35BA">
              <w:rPr>
                <w:rFonts w:ascii="Times New Roman" w:hAnsi="Times New Roman" w:cs="Times New Roman"/>
                <w:i/>
                <w:sz w:val="24"/>
                <w:szCs w:val="24"/>
                <w:lang w:val="en-US"/>
              </w:rPr>
              <w:t>.</w:t>
            </w:r>
          </w:p>
        </w:tc>
      </w:tr>
      <w:tr w:rsidR="00044691" w:rsidRPr="00771EFD" w:rsidTr="00A67372">
        <w:trPr>
          <w:trHeight w:val="427"/>
        </w:trPr>
        <w:tc>
          <w:tcPr>
            <w:tcW w:w="2410" w:type="dxa"/>
            <w:gridSpan w:val="3"/>
            <w:vAlign w:val="center"/>
          </w:tcPr>
          <w:p w:rsidR="00044691" w:rsidRPr="008A35BA" w:rsidRDefault="00044691" w:rsidP="00A67372">
            <w:pPr>
              <w:jc w:val="both"/>
              <w:rPr>
                <w:rFonts w:ascii="Times New Roman" w:hAnsi="Times New Roman" w:cs="Times New Roman"/>
                <w:b/>
                <w:sz w:val="24"/>
                <w:szCs w:val="24"/>
                <w:lang w:val="ro-RO"/>
              </w:rPr>
            </w:pPr>
            <w:r w:rsidRPr="008A35BA">
              <w:rPr>
                <w:rFonts w:ascii="Times New Roman" w:hAnsi="Times New Roman" w:cs="Times New Roman"/>
                <w:b/>
                <w:sz w:val="24"/>
                <w:szCs w:val="24"/>
                <w:lang w:val="ro-RO"/>
              </w:rPr>
              <w:t>Titularul cursului</w:t>
            </w:r>
          </w:p>
        </w:tc>
        <w:tc>
          <w:tcPr>
            <w:tcW w:w="7852" w:type="dxa"/>
            <w:gridSpan w:val="3"/>
            <w:vAlign w:val="center"/>
          </w:tcPr>
          <w:p w:rsidR="00044691" w:rsidRPr="008A35BA" w:rsidRDefault="00631DEA" w:rsidP="00A67372">
            <w:pPr>
              <w:jc w:val="both"/>
              <w:rPr>
                <w:rFonts w:ascii="Times New Roman" w:hAnsi="Times New Roman" w:cs="Times New Roman"/>
                <w:b/>
                <w:i/>
                <w:sz w:val="24"/>
                <w:szCs w:val="24"/>
                <w:lang w:val="ro-RO"/>
              </w:rPr>
            </w:pPr>
            <w:r w:rsidRPr="008A35BA">
              <w:rPr>
                <w:rFonts w:ascii="Times New Roman" w:hAnsi="Times New Roman" w:cs="Times New Roman"/>
                <w:b/>
                <w:i/>
                <w:sz w:val="24"/>
                <w:szCs w:val="24"/>
                <w:lang w:val="ro-RO"/>
              </w:rPr>
              <w:t xml:space="preserve">VICOL IULIA </w:t>
            </w:r>
          </w:p>
        </w:tc>
      </w:tr>
      <w:tr w:rsidR="00044691" w:rsidRPr="00771EFD" w:rsidTr="00A67372">
        <w:trPr>
          <w:trHeight w:val="70"/>
        </w:trPr>
        <w:tc>
          <w:tcPr>
            <w:tcW w:w="2410" w:type="dxa"/>
            <w:gridSpan w:val="3"/>
            <w:vAlign w:val="center"/>
          </w:tcPr>
          <w:p w:rsidR="00044691" w:rsidRPr="008A35BA" w:rsidRDefault="00044691" w:rsidP="00A67372">
            <w:pPr>
              <w:jc w:val="both"/>
              <w:rPr>
                <w:rFonts w:ascii="Times New Roman" w:hAnsi="Times New Roman" w:cs="Times New Roman"/>
                <w:b/>
                <w:sz w:val="24"/>
                <w:szCs w:val="24"/>
                <w:lang w:val="ro-RO"/>
              </w:rPr>
            </w:pPr>
            <w:r w:rsidRPr="008A35BA">
              <w:rPr>
                <w:rFonts w:ascii="Times New Roman" w:hAnsi="Times New Roman" w:cs="Times New Roman"/>
                <w:b/>
                <w:sz w:val="24"/>
                <w:szCs w:val="24"/>
                <w:lang w:val="ro-RO"/>
              </w:rPr>
              <w:t>Limba de predare</w:t>
            </w:r>
          </w:p>
        </w:tc>
        <w:tc>
          <w:tcPr>
            <w:tcW w:w="7852" w:type="dxa"/>
            <w:gridSpan w:val="3"/>
            <w:vAlign w:val="center"/>
          </w:tcPr>
          <w:p w:rsidR="00044691" w:rsidRPr="008A35BA" w:rsidRDefault="00044691" w:rsidP="00A67372">
            <w:pPr>
              <w:jc w:val="both"/>
              <w:rPr>
                <w:rFonts w:ascii="Times New Roman" w:hAnsi="Times New Roman" w:cs="Times New Roman"/>
                <w:i/>
                <w:sz w:val="24"/>
                <w:szCs w:val="24"/>
                <w:lang w:val="ro-RO"/>
              </w:rPr>
            </w:pPr>
            <w:r w:rsidRPr="008A35BA">
              <w:rPr>
                <w:rFonts w:ascii="Times New Roman" w:hAnsi="Times New Roman" w:cs="Times New Roman"/>
                <w:i/>
                <w:sz w:val="24"/>
                <w:szCs w:val="24"/>
                <w:lang w:val="ro-RO"/>
              </w:rPr>
              <w:t>Româna</w:t>
            </w:r>
          </w:p>
        </w:tc>
      </w:tr>
      <w:tr w:rsidR="00044691" w:rsidRPr="00771EFD" w:rsidTr="00A67372">
        <w:trPr>
          <w:trHeight w:val="70"/>
        </w:trPr>
        <w:tc>
          <w:tcPr>
            <w:tcW w:w="2410" w:type="dxa"/>
            <w:gridSpan w:val="3"/>
            <w:vAlign w:val="center"/>
          </w:tcPr>
          <w:p w:rsidR="00044691" w:rsidRPr="008A35BA" w:rsidRDefault="00044691" w:rsidP="00A67372">
            <w:pPr>
              <w:jc w:val="both"/>
              <w:rPr>
                <w:rFonts w:ascii="Times New Roman" w:hAnsi="Times New Roman" w:cs="Times New Roman"/>
                <w:b/>
                <w:sz w:val="24"/>
                <w:szCs w:val="24"/>
                <w:lang w:val="ro-RO"/>
              </w:rPr>
            </w:pPr>
            <w:r w:rsidRPr="008A35BA">
              <w:rPr>
                <w:rFonts w:ascii="Times New Roman" w:hAnsi="Times New Roman" w:cs="Times New Roman"/>
                <w:b/>
                <w:sz w:val="24"/>
                <w:szCs w:val="24"/>
                <w:lang w:val="ro-RO"/>
              </w:rPr>
              <w:t>Alte informații</w:t>
            </w:r>
          </w:p>
        </w:tc>
        <w:tc>
          <w:tcPr>
            <w:tcW w:w="7852" w:type="dxa"/>
            <w:gridSpan w:val="3"/>
            <w:vAlign w:val="center"/>
          </w:tcPr>
          <w:p w:rsidR="00044691" w:rsidRPr="008A35BA" w:rsidRDefault="00044691" w:rsidP="00A67372">
            <w:pPr>
              <w:jc w:val="both"/>
              <w:rPr>
                <w:rFonts w:ascii="Times New Roman" w:hAnsi="Times New Roman" w:cs="Times New Roman"/>
                <w:i/>
                <w:sz w:val="24"/>
                <w:szCs w:val="24"/>
              </w:rPr>
            </w:pPr>
          </w:p>
        </w:tc>
      </w:tr>
    </w:tbl>
    <w:p w:rsidR="00FA538E" w:rsidRDefault="00FA538E"/>
    <w:tbl>
      <w:tblPr>
        <w:tblStyle w:val="a5"/>
        <w:tblW w:w="10262" w:type="dxa"/>
        <w:tblInd w:w="-714" w:type="dxa"/>
        <w:tblLayout w:type="fixed"/>
        <w:tblLook w:val="04A0" w:firstRow="1" w:lastRow="0" w:firstColumn="1" w:lastColumn="0" w:noHBand="0" w:noVBand="1"/>
      </w:tblPr>
      <w:tblGrid>
        <w:gridCol w:w="873"/>
        <w:gridCol w:w="1018"/>
        <w:gridCol w:w="661"/>
        <w:gridCol w:w="284"/>
        <w:gridCol w:w="367"/>
        <w:gridCol w:w="2328"/>
        <w:gridCol w:w="2331"/>
        <w:gridCol w:w="2400"/>
      </w:tblGrid>
      <w:tr w:rsidR="002843C9" w:rsidRPr="00D27FF5" w:rsidTr="00FA538E">
        <w:trPr>
          <w:trHeight w:val="273"/>
        </w:trPr>
        <w:tc>
          <w:tcPr>
            <w:tcW w:w="10262" w:type="dxa"/>
            <w:gridSpan w:val="8"/>
            <w:tcBorders>
              <w:top w:val="single" w:sz="4" w:space="0" w:color="auto"/>
              <w:left w:val="single" w:sz="4" w:space="0" w:color="auto"/>
              <w:bottom w:val="single" w:sz="4" w:space="0" w:color="auto"/>
              <w:right w:val="single" w:sz="4" w:space="0" w:color="auto"/>
            </w:tcBorders>
            <w:hideMark/>
          </w:tcPr>
          <w:p w:rsidR="002843C9" w:rsidRDefault="002843C9" w:rsidP="00573EAA">
            <w:pPr>
              <w:spacing w:line="240" w:lineRule="auto"/>
              <w:rPr>
                <w:rFonts w:ascii="Times New Roman" w:hAnsi="Times New Roman" w:cs="Times New Roman"/>
                <w:b/>
                <w:i/>
                <w:sz w:val="24"/>
                <w:lang w:val="ro-RO"/>
              </w:rPr>
            </w:pPr>
            <w:r>
              <w:rPr>
                <w:rFonts w:ascii="Times New Roman" w:hAnsi="Times New Roman" w:cs="Times New Roman"/>
                <w:b/>
                <w:sz w:val="24"/>
                <w:lang w:val="ro-RO"/>
              </w:rPr>
              <w:lastRenderedPageBreak/>
              <w:t xml:space="preserve">Unitatea de curs: </w:t>
            </w:r>
            <w:r>
              <w:rPr>
                <w:rFonts w:ascii="Times New Roman" w:hAnsi="Times New Roman" w:cs="Times New Roman"/>
                <w:b/>
                <w:i/>
                <w:sz w:val="24"/>
                <w:lang w:val="ro-RO"/>
              </w:rPr>
              <w:t>SISTEMUL INFORMAȚIONAL ÎN CONTABILITATEA ENTITĂȚII</w:t>
            </w:r>
          </w:p>
        </w:tc>
      </w:tr>
      <w:tr w:rsidR="002843C9" w:rsidTr="00FA538E">
        <w:trPr>
          <w:trHeight w:val="390"/>
        </w:trPr>
        <w:tc>
          <w:tcPr>
            <w:tcW w:w="2552" w:type="dxa"/>
            <w:gridSpan w:val="3"/>
            <w:tcBorders>
              <w:top w:val="single" w:sz="4" w:space="0" w:color="auto"/>
              <w:left w:val="single" w:sz="4" w:space="0" w:color="auto"/>
              <w:bottom w:val="single" w:sz="4" w:space="0" w:color="auto"/>
              <w:right w:val="single" w:sz="4" w:space="0" w:color="auto"/>
            </w:tcBorders>
            <w:hideMark/>
          </w:tcPr>
          <w:p w:rsidR="002843C9" w:rsidRDefault="002843C9"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2843C9" w:rsidRDefault="002843C9" w:rsidP="002843C9">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S.05.A.025.1</w:t>
            </w:r>
          </w:p>
        </w:tc>
        <w:tc>
          <w:tcPr>
            <w:tcW w:w="2979"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2843C9" w:rsidRDefault="002843C9"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6</w:t>
            </w:r>
          </w:p>
        </w:tc>
        <w:tc>
          <w:tcPr>
            <w:tcW w:w="2331" w:type="dxa"/>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Semestrul</w:t>
            </w:r>
          </w:p>
          <w:p w:rsidR="002843C9" w:rsidRDefault="002843C9"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V</w:t>
            </w:r>
          </w:p>
        </w:tc>
        <w:tc>
          <w:tcPr>
            <w:tcW w:w="2400" w:type="dxa"/>
            <w:tcBorders>
              <w:top w:val="single" w:sz="4" w:space="0" w:color="auto"/>
              <w:left w:val="single" w:sz="4" w:space="0" w:color="auto"/>
              <w:bottom w:val="single" w:sz="4" w:space="0" w:color="auto"/>
              <w:right w:val="single" w:sz="4" w:space="0" w:color="auto"/>
            </w:tcBorders>
            <w:hideMark/>
          </w:tcPr>
          <w:p w:rsidR="002843C9" w:rsidRDefault="002843C9"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Durata</w:t>
            </w:r>
          </w:p>
          <w:p w:rsidR="002843C9" w:rsidRDefault="002843C9" w:rsidP="00573EAA">
            <w:pPr>
              <w:spacing w:line="240" w:lineRule="auto"/>
              <w:jc w:val="center"/>
              <w:rPr>
                <w:rFonts w:ascii="Times New Roman" w:hAnsi="Times New Roman" w:cs="Times New Roman"/>
                <w:i/>
                <w:sz w:val="24"/>
                <w:lang w:val="ro-RO"/>
              </w:rPr>
            </w:pPr>
          </w:p>
        </w:tc>
      </w:tr>
      <w:tr w:rsidR="002843C9" w:rsidTr="00FA538E">
        <w:trPr>
          <w:trHeight w:val="327"/>
        </w:trPr>
        <w:tc>
          <w:tcPr>
            <w:tcW w:w="2552" w:type="dxa"/>
            <w:gridSpan w:val="3"/>
            <w:tcBorders>
              <w:top w:val="single" w:sz="4" w:space="0" w:color="auto"/>
              <w:left w:val="single" w:sz="4" w:space="0" w:color="auto"/>
              <w:bottom w:val="single" w:sz="4" w:space="0" w:color="auto"/>
              <w:right w:val="single" w:sz="4" w:space="0" w:color="auto"/>
            </w:tcBorders>
            <w:hideMark/>
          </w:tcPr>
          <w:p w:rsidR="002843C9" w:rsidRDefault="002843C9"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5310" w:type="dxa"/>
            <w:gridSpan w:val="4"/>
            <w:tcBorders>
              <w:top w:val="single" w:sz="4" w:space="0" w:color="auto"/>
              <w:left w:val="single" w:sz="4" w:space="0" w:color="auto"/>
              <w:bottom w:val="single" w:sz="4" w:space="0" w:color="auto"/>
              <w:right w:val="single" w:sz="4" w:space="0" w:color="auto"/>
            </w:tcBorders>
            <w:hideMark/>
          </w:tcPr>
          <w:p w:rsidR="002843C9" w:rsidRDefault="002843C9"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jc w:val="center"/>
              <w:rPr>
                <w:rFonts w:ascii="Times New Roman" w:hAnsi="Times New Roman" w:cs="Times New Roman"/>
                <w:b/>
                <w:sz w:val="24"/>
                <w:lang w:val="ro-RO"/>
              </w:rPr>
            </w:pPr>
            <w:r>
              <w:rPr>
                <w:rFonts w:ascii="Times New Roman" w:hAnsi="Times New Roman" w:cs="Times New Roman"/>
                <w:b/>
                <w:sz w:val="24"/>
                <w:lang w:val="ro-RO"/>
              </w:rPr>
              <w:t>Numărul</w:t>
            </w:r>
          </w:p>
          <w:p w:rsidR="002843C9" w:rsidRDefault="002843C9" w:rsidP="00573EAA">
            <w:pPr>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2843C9" w:rsidTr="00D87801">
        <w:trPr>
          <w:cantSplit/>
          <w:trHeight w:val="1019"/>
        </w:trPr>
        <w:tc>
          <w:tcPr>
            <w:tcW w:w="873" w:type="dxa"/>
            <w:tcBorders>
              <w:top w:val="single" w:sz="4" w:space="0" w:color="auto"/>
              <w:left w:val="single" w:sz="4" w:space="0" w:color="auto"/>
              <w:bottom w:val="single" w:sz="4" w:space="0" w:color="auto"/>
              <w:right w:val="single" w:sz="4" w:space="0" w:color="auto"/>
            </w:tcBorders>
            <w:textDirection w:val="btLr"/>
            <w:vAlign w:val="center"/>
            <w:hideMark/>
          </w:tcPr>
          <w:p w:rsidR="002843C9" w:rsidRDefault="002843C9" w:rsidP="00573EAA">
            <w:pPr>
              <w:spacing w:line="240" w:lineRule="auto"/>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tcBorders>
              <w:top w:val="single" w:sz="4" w:space="0" w:color="auto"/>
              <w:left w:val="single" w:sz="4" w:space="0" w:color="auto"/>
              <w:bottom w:val="single" w:sz="4" w:space="0" w:color="auto"/>
              <w:right w:val="single" w:sz="4" w:space="0" w:color="auto"/>
            </w:tcBorders>
            <w:textDirection w:val="btLr"/>
            <w:vAlign w:val="center"/>
            <w:hideMark/>
          </w:tcPr>
          <w:p w:rsidR="002843C9" w:rsidRDefault="002843C9" w:rsidP="00573EAA">
            <w:pPr>
              <w:spacing w:line="240" w:lineRule="auto"/>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661" w:type="dxa"/>
            <w:tcBorders>
              <w:top w:val="single" w:sz="4" w:space="0" w:color="auto"/>
              <w:left w:val="single" w:sz="4" w:space="0" w:color="auto"/>
              <w:bottom w:val="single" w:sz="4" w:space="0" w:color="auto"/>
              <w:right w:val="single" w:sz="4" w:space="0" w:color="auto"/>
            </w:tcBorders>
            <w:textDirection w:val="btLr"/>
            <w:vAlign w:val="center"/>
            <w:hideMark/>
          </w:tcPr>
          <w:p w:rsidR="002843C9" w:rsidRDefault="002843C9" w:rsidP="00573EAA">
            <w:pPr>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2979"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2843C9" w:rsidRDefault="002843C9"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rPr>
                <w:rFonts w:ascii="Times New Roman" w:hAnsi="Times New Roman" w:cs="Times New Roman"/>
                <w:b/>
                <w:sz w:val="24"/>
                <w:lang w:val="ro-RO"/>
              </w:rPr>
            </w:pPr>
          </w:p>
        </w:tc>
      </w:tr>
      <w:tr w:rsidR="002843C9" w:rsidTr="00FA538E">
        <w:trPr>
          <w:cantSplit/>
          <w:trHeight w:val="331"/>
        </w:trPr>
        <w:tc>
          <w:tcPr>
            <w:tcW w:w="873" w:type="dxa"/>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jc w:val="center"/>
              <w:rPr>
                <w:rFonts w:ascii="Times New Roman" w:hAnsi="Times New Roman" w:cs="Times New Roman"/>
                <w:i/>
                <w:sz w:val="24"/>
                <w:lang w:val="ro-RO"/>
              </w:rPr>
            </w:pPr>
            <w:r>
              <w:rPr>
                <w:rFonts w:ascii="Times New Roman" w:hAnsi="Times New Roman" w:cs="Times New Roman"/>
                <w:i/>
                <w:sz w:val="24"/>
                <w:lang w:val="ro-RO"/>
              </w:rPr>
              <w:t>10</w:t>
            </w:r>
          </w:p>
        </w:tc>
        <w:tc>
          <w:tcPr>
            <w:tcW w:w="1018" w:type="dxa"/>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jc w:val="center"/>
              <w:rPr>
                <w:rFonts w:ascii="Times New Roman" w:hAnsi="Times New Roman" w:cs="Times New Roman"/>
                <w:i/>
                <w:sz w:val="24"/>
                <w:lang w:val="ro-RO"/>
              </w:rPr>
            </w:pPr>
            <w:r>
              <w:rPr>
                <w:rFonts w:ascii="Times New Roman" w:hAnsi="Times New Roman" w:cs="Times New Roman"/>
                <w:i/>
                <w:sz w:val="24"/>
                <w:lang w:val="ro-RO"/>
              </w:rPr>
              <w:t>10</w:t>
            </w:r>
          </w:p>
        </w:tc>
        <w:tc>
          <w:tcPr>
            <w:tcW w:w="661" w:type="dxa"/>
            <w:tcBorders>
              <w:top w:val="single" w:sz="4" w:space="0" w:color="auto"/>
              <w:left w:val="single" w:sz="4" w:space="0" w:color="auto"/>
              <w:bottom w:val="single" w:sz="4" w:space="0" w:color="auto"/>
              <w:right w:val="single" w:sz="4" w:space="0" w:color="auto"/>
            </w:tcBorders>
            <w:vAlign w:val="center"/>
          </w:tcPr>
          <w:p w:rsidR="002843C9" w:rsidRDefault="002843C9" w:rsidP="00573EAA">
            <w:pPr>
              <w:jc w:val="center"/>
              <w:rPr>
                <w:rFonts w:ascii="Times New Roman" w:hAnsi="Times New Roman" w:cs="Times New Roman"/>
                <w:i/>
                <w:sz w:val="24"/>
                <w:lang w:val="ro-RO"/>
              </w:rPr>
            </w:pPr>
          </w:p>
        </w:tc>
        <w:tc>
          <w:tcPr>
            <w:tcW w:w="2979"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2843C9">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20</w:t>
            </w:r>
          </w:p>
        </w:tc>
        <w:tc>
          <w:tcPr>
            <w:tcW w:w="2331" w:type="dxa"/>
            <w:tcBorders>
              <w:top w:val="single" w:sz="4" w:space="0" w:color="auto"/>
              <w:left w:val="single" w:sz="4" w:space="0" w:color="auto"/>
              <w:bottom w:val="single" w:sz="4" w:space="0" w:color="auto"/>
              <w:right w:val="single" w:sz="4" w:space="0" w:color="auto"/>
            </w:tcBorders>
            <w:vAlign w:val="center"/>
            <w:hideMark/>
          </w:tcPr>
          <w:p w:rsidR="002843C9" w:rsidRDefault="002843C9" w:rsidP="002843C9">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160</w:t>
            </w:r>
          </w:p>
        </w:tc>
        <w:tc>
          <w:tcPr>
            <w:tcW w:w="2400" w:type="dxa"/>
            <w:tcBorders>
              <w:top w:val="single" w:sz="4" w:space="0" w:color="auto"/>
              <w:left w:val="single" w:sz="4" w:space="0" w:color="auto"/>
              <w:bottom w:val="single" w:sz="4" w:space="0" w:color="auto"/>
              <w:right w:val="single" w:sz="4" w:space="0" w:color="auto"/>
            </w:tcBorders>
            <w:vAlign w:val="center"/>
          </w:tcPr>
          <w:p w:rsidR="002843C9" w:rsidRDefault="002843C9" w:rsidP="00573EAA">
            <w:pPr>
              <w:spacing w:line="240" w:lineRule="auto"/>
              <w:jc w:val="center"/>
              <w:rPr>
                <w:rFonts w:ascii="Times New Roman" w:hAnsi="Times New Roman" w:cs="Times New Roman"/>
                <w:i/>
                <w:sz w:val="24"/>
              </w:rPr>
            </w:pPr>
          </w:p>
        </w:tc>
      </w:tr>
      <w:tr w:rsidR="002843C9" w:rsidRPr="00D27FF5" w:rsidTr="00FA538E">
        <w:trPr>
          <w:trHeight w:val="408"/>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710" w:type="dxa"/>
            <w:gridSpan w:val="5"/>
            <w:tcBorders>
              <w:top w:val="single" w:sz="4" w:space="0" w:color="auto"/>
              <w:left w:val="single" w:sz="4" w:space="0" w:color="auto"/>
              <w:bottom w:val="single" w:sz="4" w:space="0" w:color="auto"/>
              <w:right w:val="single" w:sz="4" w:space="0" w:color="auto"/>
            </w:tcBorders>
            <w:vAlign w:val="center"/>
            <w:hideMark/>
          </w:tcPr>
          <w:p w:rsidR="002843C9" w:rsidRPr="00D87801" w:rsidRDefault="002843C9" w:rsidP="002843C9">
            <w:pPr>
              <w:pStyle w:val="a3"/>
              <w:numPr>
                <w:ilvl w:val="0"/>
                <w:numId w:val="10"/>
              </w:numPr>
              <w:tabs>
                <w:tab w:val="left" w:pos="92"/>
                <w:tab w:val="left" w:pos="375"/>
                <w:tab w:val="left" w:pos="517"/>
              </w:tabs>
              <w:spacing w:line="240" w:lineRule="auto"/>
              <w:ind w:left="0" w:firstLine="375"/>
              <w:jc w:val="both"/>
              <w:rPr>
                <w:rFonts w:ascii="Times New Roman" w:hAnsi="Times New Roman" w:cs="Times New Roman"/>
                <w:i/>
                <w:sz w:val="23"/>
                <w:szCs w:val="23"/>
                <w:lang w:val="en-US"/>
              </w:rPr>
            </w:pPr>
            <w:r w:rsidRPr="00D87801">
              <w:rPr>
                <w:rFonts w:ascii="Times New Roman" w:hAnsi="Times New Roman" w:cs="Times New Roman"/>
                <w:i/>
                <w:sz w:val="23"/>
                <w:szCs w:val="23"/>
                <w:lang w:val="en-US"/>
              </w:rPr>
              <w:t>Să demonstreze cunoştinţe şi compresiune în domeniu</w:t>
            </w:r>
            <w:r w:rsidRPr="00D87801">
              <w:rPr>
                <w:rFonts w:ascii="Times New Roman" w:hAnsi="Times New Roman" w:cs="Times New Roman"/>
                <w:i/>
                <w:sz w:val="23"/>
                <w:szCs w:val="23"/>
                <w:lang w:val="ro-RO"/>
              </w:rPr>
              <w:t>;</w:t>
            </w:r>
          </w:p>
          <w:p w:rsidR="002843C9" w:rsidRPr="00D87801" w:rsidRDefault="002843C9" w:rsidP="002843C9">
            <w:pPr>
              <w:pStyle w:val="a3"/>
              <w:numPr>
                <w:ilvl w:val="0"/>
                <w:numId w:val="10"/>
              </w:numPr>
              <w:tabs>
                <w:tab w:val="left" w:pos="92"/>
                <w:tab w:val="left" w:pos="375"/>
                <w:tab w:val="left" w:pos="517"/>
              </w:tabs>
              <w:spacing w:line="240" w:lineRule="auto"/>
              <w:ind w:left="0" w:firstLine="375"/>
              <w:jc w:val="both"/>
              <w:rPr>
                <w:rFonts w:ascii="Times New Roman" w:hAnsi="Times New Roman" w:cs="Times New Roman"/>
                <w:i/>
                <w:sz w:val="23"/>
                <w:szCs w:val="23"/>
                <w:lang w:val="en-US"/>
              </w:rPr>
            </w:pPr>
            <w:r w:rsidRPr="00D87801">
              <w:rPr>
                <w:rFonts w:ascii="Times New Roman" w:hAnsi="Times New Roman" w:cs="Times New Roman"/>
                <w:i/>
                <w:sz w:val="23"/>
                <w:szCs w:val="23"/>
                <w:lang w:val="en-US"/>
              </w:rPr>
              <w:t>Să planifice etapele activităţilor în succesiune logică în funcţie de complexitatea lucrărilor de executat;</w:t>
            </w:r>
          </w:p>
        </w:tc>
      </w:tr>
      <w:tr w:rsidR="002843C9" w:rsidRPr="00D27FF5" w:rsidTr="00FA538E">
        <w:trPr>
          <w:trHeight w:val="129"/>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710" w:type="dxa"/>
            <w:gridSpan w:val="5"/>
            <w:tcBorders>
              <w:top w:val="single" w:sz="4" w:space="0" w:color="auto"/>
              <w:left w:val="single" w:sz="4" w:space="0" w:color="auto"/>
              <w:bottom w:val="single" w:sz="4" w:space="0" w:color="auto"/>
              <w:right w:val="single" w:sz="4" w:space="0" w:color="auto"/>
            </w:tcBorders>
            <w:vAlign w:val="center"/>
            <w:hideMark/>
          </w:tcPr>
          <w:p w:rsidR="002843C9" w:rsidRPr="00D87801" w:rsidRDefault="002843C9" w:rsidP="002843C9">
            <w:pPr>
              <w:pStyle w:val="a3"/>
              <w:numPr>
                <w:ilvl w:val="0"/>
                <w:numId w:val="9"/>
              </w:numPr>
              <w:tabs>
                <w:tab w:val="left" w:pos="92"/>
                <w:tab w:val="left" w:pos="375"/>
                <w:tab w:val="left" w:pos="659"/>
              </w:tabs>
              <w:spacing w:line="240" w:lineRule="auto"/>
              <w:ind w:left="0" w:firstLine="375"/>
              <w:jc w:val="both"/>
              <w:rPr>
                <w:rFonts w:ascii="Times New Roman" w:hAnsi="Times New Roman" w:cs="Times New Roman"/>
                <w:i/>
                <w:sz w:val="23"/>
                <w:szCs w:val="23"/>
                <w:lang w:val="en-US"/>
              </w:rPr>
            </w:pPr>
            <w:r w:rsidRPr="00D87801">
              <w:rPr>
                <w:rFonts w:ascii="Times New Roman" w:hAnsi="Times New Roman" w:cs="Times New Roman"/>
                <w:i/>
                <w:sz w:val="23"/>
                <w:szCs w:val="23"/>
                <w:lang w:val="en-US"/>
              </w:rPr>
              <w:t xml:space="preserve">Să verifice concordanţa formei şi conţinutului registrelor contabile cu modelele incluse în actele normative în vigoare </w:t>
            </w:r>
          </w:p>
          <w:p w:rsidR="002843C9" w:rsidRPr="00D87801" w:rsidRDefault="002843C9" w:rsidP="002843C9">
            <w:pPr>
              <w:pStyle w:val="a3"/>
              <w:numPr>
                <w:ilvl w:val="0"/>
                <w:numId w:val="9"/>
              </w:numPr>
              <w:tabs>
                <w:tab w:val="left" w:pos="92"/>
                <w:tab w:val="left" w:pos="375"/>
                <w:tab w:val="left" w:pos="659"/>
              </w:tabs>
              <w:spacing w:line="240" w:lineRule="auto"/>
              <w:ind w:left="0" w:firstLine="375"/>
              <w:jc w:val="both"/>
              <w:rPr>
                <w:rFonts w:ascii="Times New Roman" w:hAnsi="Times New Roman" w:cs="Times New Roman"/>
                <w:i/>
                <w:sz w:val="23"/>
                <w:szCs w:val="23"/>
                <w:lang w:val="en-US"/>
              </w:rPr>
            </w:pPr>
            <w:r w:rsidRPr="00D87801">
              <w:rPr>
                <w:rFonts w:ascii="Times New Roman" w:hAnsi="Times New Roman" w:cs="Times New Roman"/>
                <w:i/>
                <w:sz w:val="23"/>
                <w:szCs w:val="23"/>
                <w:lang w:val="en-US"/>
              </w:rPr>
              <w:t xml:space="preserve">Să completeze registrele contabile cronologic, în scopul identificării şi controlului permanent al operaţiunilor efectuate </w:t>
            </w:r>
          </w:p>
          <w:p w:rsidR="002843C9" w:rsidRPr="00D87801" w:rsidRDefault="002843C9" w:rsidP="002843C9">
            <w:pPr>
              <w:pStyle w:val="a3"/>
              <w:numPr>
                <w:ilvl w:val="0"/>
                <w:numId w:val="9"/>
              </w:numPr>
              <w:tabs>
                <w:tab w:val="left" w:pos="92"/>
                <w:tab w:val="left" w:pos="375"/>
                <w:tab w:val="left" w:pos="659"/>
              </w:tabs>
              <w:spacing w:line="240" w:lineRule="auto"/>
              <w:ind w:left="0" w:firstLine="375"/>
              <w:jc w:val="both"/>
              <w:rPr>
                <w:rFonts w:ascii="Times New Roman" w:hAnsi="Times New Roman" w:cs="Times New Roman"/>
                <w:i/>
                <w:sz w:val="23"/>
                <w:szCs w:val="23"/>
                <w:lang w:val="en-US"/>
              </w:rPr>
            </w:pPr>
            <w:r w:rsidRPr="00D87801">
              <w:rPr>
                <w:rFonts w:ascii="Times New Roman" w:hAnsi="Times New Roman" w:cs="Times New Roman"/>
                <w:i/>
                <w:sz w:val="23"/>
                <w:szCs w:val="23"/>
                <w:lang w:val="en-US"/>
              </w:rPr>
              <w:t xml:space="preserve">Să selecteze programul specific în funcţie de scopul urmărit, în corelaţie cu tipul documentelor de elaborat </w:t>
            </w:r>
          </w:p>
          <w:p w:rsidR="002843C9" w:rsidRPr="00D87801" w:rsidRDefault="002843C9" w:rsidP="002843C9">
            <w:pPr>
              <w:pStyle w:val="a3"/>
              <w:numPr>
                <w:ilvl w:val="0"/>
                <w:numId w:val="9"/>
              </w:numPr>
              <w:tabs>
                <w:tab w:val="left" w:pos="92"/>
                <w:tab w:val="left" w:pos="375"/>
                <w:tab w:val="left" w:pos="659"/>
              </w:tabs>
              <w:spacing w:line="240" w:lineRule="auto"/>
              <w:ind w:left="0" w:firstLine="375"/>
              <w:jc w:val="both"/>
              <w:rPr>
                <w:rFonts w:ascii="Times New Roman" w:hAnsi="Times New Roman" w:cs="Times New Roman"/>
                <w:i/>
                <w:sz w:val="23"/>
                <w:szCs w:val="23"/>
                <w:lang w:val="en-US"/>
              </w:rPr>
            </w:pPr>
            <w:r w:rsidRPr="00D87801">
              <w:rPr>
                <w:rFonts w:ascii="Times New Roman" w:hAnsi="Times New Roman" w:cs="Times New Roman"/>
                <w:i/>
                <w:sz w:val="23"/>
                <w:szCs w:val="23"/>
                <w:lang w:val="en-US"/>
              </w:rPr>
              <w:t xml:space="preserve">Să introducă datele primare în totalitate, cu acurateţe răspunzînd tuturor cerinţelor programului privind sintetizarea informaţiei </w:t>
            </w:r>
          </w:p>
          <w:p w:rsidR="002843C9" w:rsidRPr="00D87801" w:rsidRDefault="002843C9" w:rsidP="002843C9">
            <w:pPr>
              <w:pStyle w:val="a3"/>
              <w:numPr>
                <w:ilvl w:val="0"/>
                <w:numId w:val="9"/>
              </w:numPr>
              <w:tabs>
                <w:tab w:val="left" w:pos="92"/>
                <w:tab w:val="left" w:pos="375"/>
                <w:tab w:val="left" w:pos="659"/>
              </w:tabs>
              <w:spacing w:line="240" w:lineRule="auto"/>
              <w:ind w:left="0" w:firstLine="375"/>
              <w:jc w:val="both"/>
              <w:rPr>
                <w:rFonts w:ascii="Times New Roman" w:hAnsi="Times New Roman" w:cs="Times New Roman"/>
                <w:i/>
                <w:sz w:val="23"/>
                <w:szCs w:val="23"/>
                <w:lang w:val="en-US"/>
              </w:rPr>
            </w:pPr>
            <w:r w:rsidRPr="00D87801">
              <w:rPr>
                <w:rFonts w:ascii="Times New Roman" w:hAnsi="Times New Roman" w:cs="Times New Roman"/>
                <w:i/>
                <w:sz w:val="23"/>
                <w:szCs w:val="23"/>
                <w:lang w:val="en-US"/>
              </w:rPr>
              <w:t xml:space="preserve">Să verifice cu profesionalism datele introduse pentru asigurarea corectitudinii specifice finale </w:t>
            </w:r>
          </w:p>
          <w:p w:rsidR="002843C9" w:rsidRPr="00D87801" w:rsidRDefault="002843C9" w:rsidP="002843C9">
            <w:pPr>
              <w:pStyle w:val="a3"/>
              <w:numPr>
                <w:ilvl w:val="0"/>
                <w:numId w:val="9"/>
              </w:numPr>
              <w:tabs>
                <w:tab w:val="left" w:pos="92"/>
                <w:tab w:val="left" w:pos="375"/>
                <w:tab w:val="left" w:pos="659"/>
              </w:tabs>
              <w:spacing w:line="240" w:lineRule="auto"/>
              <w:ind w:left="0" w:firstLine="375"/>
              <w:jc w:val="both"/>
              <w:rPr>
                <w:rFonts w:ascii="Times New Roman" w:hAnsi="Times New Roman" w:cs="Times New Roman"/>
                <w:i/>
                <w:sz w:val="23"/>
                <w:szCs w:val="23"/>
                <w:lang w:val="en-US"/>
              </w:rPr>
            </w:pPr>
            <w:r w:rsidRPr="00D87801">
              <w:rPr>
                <w:rFonts w:ascii="Times New Roman" w:hAnsi="Times New Roman" w:cs="Times New Roman"/>
                <w:i/>
                <w:sz w:val="23"/>
                <w:szCs w:val="23"/>
                <w:lang w:val="en-US"/>
              </w:rPr>
              <w:t>Să introducă datele în formatul raportului în totalitate în vederea asigurării reflectării corecte şi complete a situaţiei financiare şi a rezultatului financiar.</w:t>
            </w:r>
          </w:p>
        </w:tc>
      </w:tr>
      <w:tr w:rsidR="002843C9" w:rsidRPr="00D27FF5" w:rsidTr="00FA538E">
        <w:trPr>
          <w:trHeight w:val="134"/>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710" w:type="dxa"/>
            <w:gridSpan w:val="5"/>
            <w:tcBorders>
              <w:top w:val="single" w:sz="4" w:space="0" w:color="auto"/>
              <w:left w:val="single" w:sz="4" w:space="0" w:color="auto"/>
              <w:bottom w:val="single" w:sz="4" w:space="0" w:color="auto"/>
              <w:right w:val="single" w:sz="4" w:space="0" w:color="auto"/>
            </w:tcBorders>
            <w:vAlign w:val="center"/>
            <w:hideMark/>
          </w:tcPr>
          <w:p w:rsidR="002843C9" w:rsidRPr="00D87801" w:rsidRDefault="002843C9" w:rsidP="00573EAA">
            <w:pPr>
              <w:tabs>
                <w:tab w:val="left" w:pos="92"/>
                <w:tab w:val="left" w:pos="233"/>
                <w:tab w:val="left" w:pos="659"/>
              </w:tabs>
              <w:spacing w:line="240" w:lineRule="auto"/>
              <w:jc w:val="both"/>
              <w:rPr>
                <w:rFonts w:ascii="Times New Roman" w:hAnsi="Times New Roman" w:cs="Times New Roman"/>
                <w:i/>
                <w:sz w:val="23"/>
                <w:szCs w:val="23"/>
                <w:lang w:val="en-US"/>
              </w:rPr>
            </w:pPr>
            <w:r w:rsidRPr="00D87801">
              <w:rPr>
                <w:rFonts w:ascii="Times New Roman" w:hAnsi="Times New Roman" w:cs="Times New Roman"/>
                <w:i/>
                <w:sz w:val="23"/>
                <w:szCs w:val="23"/>
                <w:lang w:val="en-US"/>
              </w:rPr>
              <w:t>1. Noţiuni generale privind 1 C-Contabilitate în Republica Moldova; 2. Setarea evidenţei contabilile în mod automatizat; 3. Întroducerea informaţiei primare şi clasificatoarele programei 1C -Contabilizare.; 4. Evidenţa mijloacelor băneşti în programa 1C- Contabilitate; 5. Modul de calcul şi de evidenţă al salariului și al reținerilor din acesta în programa 1C- Contabilitate; 6. Evidenţa procurărilor şi vînzărilor în programa 1C- Contabilitate;  7. Evidenţa comerţului cu amănuntul (evidența valorică); 8. Evidenţa cheltuielilor anticipate în programa 1C- Contabilitate; 9. Evidenţa mijloacelor fixe şi al imobilizărilor necorporale în programa 1C- Contabilitate;10. Evidenţa cheltuielilor privind transportul auto în programa 1C- Contabilitate; 11. Evidenţa documentelor speciale în programa 1C- Contabilitate; 12. Elaborarea Rapoartelor Standard în programa 1C- Contabilitate; 13. Elaborarea Rapoartelor reglementate în programa 1C- Contabilitate.</w:t>
            </w:r>
          </w:p>
        </w:tc>
      </w:tr>
      <w:tr w:rsidR="002843C9" w:rsidRPr="00D27FF5" w:rsidTr="00FA538E">
        <w:trPr>
          <w:trHeight w:val="422"/>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710" w:type="dxa"/>
            <w:gridSpan w:val="5"/>
            <w:tcBorders>
              <w:top w:val="single" w:sz="4" w:space="0" w:color="auto"/>
              <w:left w:val="single" w:sz="4" w:space="0" w:color="auto"/>
              <w:bottom w:val="single" w:sz="4" w:space="0" w:color="auto"/>
              <w:right w:val="single" w:sz="4" w:space="0" w:color="auto"/>
            </w:tcBorders>
            <w:vAlign w:val="center"/>
            <w:hideMark/>
          </w:tcPr>
          <w:p w:rsidR="002843C9" w:rsidRPr="00D87801" w:rsidRDefault="002843C9" w:rsidP="00573EAA">
            <w:pPr>
              <w:spacing w:line="240" w:lineRule="auto"/>
              <w:jc w:val="both"/>
              <w:rPr>
                <w:rFonts w:ascii="Times New Roman" w:hAnsi="Times New Roman" w:cs="Times New Roman"/>
                <w:i/>
                <w:sz w:val="23"/>
                <w:szCs w:val="23"/>
                <w:lang w:val="en-US"/>
              </w:rPr>
            </w:pPr>
            <w:r w:rsidRPr="00D87801">
              <w:rPr>
                <w:rFonts w:asciiTheme="majorBidi" w:hAnsiTheme="majorBidi" w:cstheme="majorBidi"/>
                <w:i/>
                <w:sz w:val="23"/>
                <w:szCs w:val="23"/>
                <w:lang w:val="ro-RO"/>
              </w:rPr>
              <w:t>Expunerea, explicaţia, prelegerea, conversaţia euristică, problematizarea, lectura explicativă, observaţia, experimentul, demonstraţia, modelarea, algoritmizarea, lucrările practice, Brainstorming, Discuţia ghidată.</w:t>
            </w:r>
          </w:p>
        </w:tc>
      </w:tr>
      <w:tr w:rsidR="002843C9" w:rsidRPr="00D27FF5" w:rsidTr="00FA538E">
        <w:trPr>
          <w:trHeight w:val="287"/>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710" w:type="dxa"/>
            <w:gridSpan w:val="5"/>
            <w:tcBorders>
              <w:top w:val="single" w:sz="4" w:space="0" w:color="auto"/>
              <w:left w:val="single" w:sz="4" w:space="0" w:color="auto"/>
              <w:bottom w:val="single" w:sz="4" w:space="0" w:color="auto"/>
              <w:right w:val="single" w:sz="4" w:space="0" w:color="auto"/>
            </w:tcBorders>
            <w:vAlign w:val="center"/>
            <w:hideMark/>
          </w:tcPr>
          <w:p w:rsidR="002843C9" w:rsidRPr="00D87801" w:rsidRDefault="002843C9" w:rsidP="00573EAA">
            <w:pPr>
              <w:spacing w:line="240" w:lineRule="auto"/>
              <w:jc w:val="both"/>
              <w:rPr>
                <w:rFonts w:ascii="Times New Roman" w:hAnsi="Times New Roman" w:cs="Times New Roman"/>
                <w:i/>
                <w:sz w:val="23"/>
                <w:szCs w:val="23"/>
                <w:lang w:val="en-US"/>
              </w:rPr>
            </w:pPr>
            <w:r w:rsidRPr="00D87801">
              <w:rPr>
                <w:rFonts w:ascii="Times New Roman" w:hAnsi="Times New Roman" w:cs="Times New Roman"/>
                <w:i/>
                <w:sz w:val="23"/>
                <w:szCs w:val="23"/>
                <w:lang w:val="en-US"/>
              </w:rPr>
              <w:t>Lucrări de laborator, referate, portofolii, studii de caz.</w:t>
            </w:r>
          </w:p>
        </w:tc>
      </w:tr>
      <w:tr w:rsidR="002843C9" w:rsidRPr="00D27FF5" w:rsidTr="00FA538E">
        <w:trPr>
          <w:trHeight w:val="405"/>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710" w:type="dxa"/>
            <w:gridSpan w:val="5"/>
            <w:tcBorders>
              <w:top w:val="single" w:sz="4" w:space="0" w:color="auto"/>
              <w:left w:val="single" w:sz="4" w:space="0" w:color="auto"/>
              <w:bottom w:val="single" w:sz="4" w:space="0" w:color="auto"/>
              <w:right w:val="single" w:sz="4" w:space="0" w:color="auto"/>
            </w:tcBorders>
            <w:vAlign w:val="center"/>
            <w:hideMark/>
          </w:tcPr>
          <w:p w:rsidR="002843C9" w:rsidRPr="00D87801" w:rsidRDefault="002843C9" w:rsidP="00573EAA">
            <w:pPr>
              <w:spacing w:line="240" w:lineRule="auto"/>
              <w:jc w:val="both"/>
              <w:rPr>
                <w:rFonts w:ascii="Times New Roman" w:hAnsi="Times New Roman" w:cs="Times New Roman"/>
                <w:i/>
                <w:sz w:val="23"/>
                <w:szCs w:val="23"/>
                <w:lang w:val="ro-RO"/>
              </w:rPr>
            </w:pPr>
            <w:r w:rsidRPr="00D87801">
              <w:rPr>
                <w:rFonts w:ascii="Times New Roman" w:hAnsi="Times New Roman" w:cs="Times New Roman"/>
                <w:i/>
                <w:sz w:val="23"/>
                <w:szCs w:val="23"/>
                <w:lang w:val="ro-RO"/>
              </w:rPr>
              <w:t>Însuşirea prelegerilor, evaluarea curentă, însuşirea seminariilor şi al lucrului individual, însuşirea examenului în formă scrisă.</w:t>
            </w:r>
          </w:p>
        </w:tc>
      </w:tr>
      <w:tr w:rsidR="002843C9" w:rsidTr="00FA538E">
        <w:trPr>
          <w:trHeight w:val="427"/>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2843C9" w:rsidRDefault="002843C9"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710" w:type="dxa"/>
            <w:gridSpan w:val="5"/>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both"/>
              <w:rPr>
                <w:rFonts w:ascii="Times New Roman" w:hAnsi="Times New Roman" w:cs="Times New Roman"/>
                <w:b/>
                <w:i/>
                <w:sz w:val="24"/>
                <w:lang w:val="ro-RO"/>
              </w:rPr>
            </w:pPr>
            <w:r>
              <w:rPr>
                <w:rFonts w:ascii="Times New Roman" w:hAnsi="Times New Roman" w:cs="Times New Roman"/>
                <w:b/>
                <w:i/>
                <w:sz w:val="24"/>
                <w:lang w:val="ro-RO"/>
              </w:rPr>
              <w:t>ȘCHIOPU IRINA</w:t>
            </w:r>
          </w:p>
        </w:tc>
      </w:tr>
      <w:tr w:rsidR="002843C9" w:rsidTr="00FA538E">
        <w:trPr>
          <w:trHeight w:val="7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710" w:type="dxa"/>
            <w:gridSpan w:val="5"/>
            <w:tcBorders>
              <w:top w:val="single" w:sz="4" w:space="0" w:color="auto"/>
              <w:left w:val="single" w:sz="4" w:space="0" w:color="auto"/>
              <w:bottom w:val="single" w:sz="4" w:space="0" w:color="auto"/>
              <w:right w:val="single" w:sz="4" w:space="0" w:color="auto"/>
            </w:tcBorders>
            <w:vAlign w:val="center"/>
            <w:hideMark/>
          </w:tcPr>
          <w:p w:rsidR="002843C9" w:rsidRDefault="002843C9" w:rsidP="00573EAA">
            <w:pPr>
              <w:spacing w:line="240" w:lineRule="auto"/>
              <w:jc w:val="both"/>
              <w:rPr>
                <w:rFonts w:ascii="Times New Roman" w:hAnsi="Times New Roman" w:cs="Times New Roman"/>
                <w:i/>
                <w:sz w:val="24"/>
              </w:rPr>
            </w:pPr>
            <w:r>
              <w:rPr>
                <w:rFonts w:ascii="Times New Roman" w:hAnsi="Times New Roman" w:cs="Times New Roman"/>
                <w:i/>
                <w:sz w:val="24"/>
                <w:lang w:val="ro-RO"/>
              </w:rPr>
              <w:t>Română</w:t>
            </w:r>
          </w:p>
        </w:tc>
      </w:tr>
      <w:tr w:rsidR="00D87801" w:rsidTr="00FA538E">
        <w:trPr>
          <w:trHeight w:val="70"/>
        </w:trPr>
        <w:tc>
          <w:tcPr>
            <w:tcW w:w="2552" w:type="dxa"/>
            <w:gridSpan w:val="3"/>
            <w:tcBorders>
              <w:top w:val="single" w:sz="4" w:space="0" w:color="auto"/>
              <w:left w:val="single" w:sz="4" w:space="0" w:color="auto"/>
              <w:bottom w:val="single" w:sz="4" w:space="0" w:color="auto"/>
              <w:right w:val="single" w:sz="4" w:space="0" w:color="auto"/>
            </w:tcBorders>
            <w:vAlign w:val="center"/>
          </w:tcPr>
          <w:p w:rsidR="00D87801" w:rsidRDefault="00D87801"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710" w:type="dxa"/>
            <w:gridSpan w:val="5"/>
            <w:tcBorders>
              <w:top w:val="single" w:sz="4" w:space="0" w:color="auto"/>
              <w:left w:val="single" w:sz="4" w:space="0" w:color="auto"/>
              <w:bottom w:val="single" w:sz="4" w:space="0" w:color="auto"/>
              <w:right w:val="single" w:sz="4" w:space="0" w:color="auto"/>
            </w:tcBorders>
            <w:vAlign w:val="center"/>
          </w:tcPr>
          <w:p w:rsidR="00D87801" w:rsidRDefault="00D87801" w:rsidP="00573EAA">
            <w:pPr>
              <w:spacing w:line="240" w:lineRule="auto"/>
              <w:jc w:val="both"/>
              <w:rPr>
                <w:rFonts w:ascii="Times New Roman" w:hAnsi="Times New Roman" w:cs="Times New Roman"/>
                <w:i/>
                <w:sz w:val="24"/>
                <w:lang w:val="ro-RO"/>
              </w:rPr>
            </w:pPr>
            <w:r>
              <w:rPr>
                <w:rFonts w:ascii="Times New Roman" w:hAnsi="Times New Roman" w:cs="Times New Roman"/>
                <w:i/>
                <w:sz w:val="24"/>
                <w:lang w:val="ro-RO"/>
              </w:rPr>
              <w:t>-</w:t>
            </w:r>
          </w:p>
        </w:tc>
      </w:tr>
      <w:tr w:rsidR="00FA538E" w:rsidRPr="00D27FF5" w:rsidTr="00FA538E">
        <w:trPr>
          <w:trHeight w:val="273"/>
        </w:trPr>
        <w:tc>
          <w:tcPr>
            <w:tcW w:w="10262" w:type="dxa"/>
            <w:gridSpan w:val="8"/>
          </w:tcPr>
          <w:p w:rsidR="00FA538E" w:rsidRPr="007F1196" w:rsidRDefault="00FA538E" w:rsidP="00FA538E">
            <w:pPr>
              <w:pStyle w:val="ad"/>
              <w:rPr>
                <w:rFonts w:ascii="Times New Roman" w:hAnsi="Times New Roman"/>
                <w:b/>
                <w:i/>
              </w:rPr>
            </w:pPr>
            <w:r w:rsidRPr="007F1196">
              <w:rPr>
                <w:rFonts w:ascii="Times New Roman" w:hAnsi="Times New Roman"/>
                <w:b/>
                <w:i/>
              </w:rPr>
              <w:lastRenderedPageBreak/>
              <w:t>Unitatea de curs: SISTEMUL INFORMAȚIONAL ÎN CONTABILITATEA BANCARĂ</w:t>
            </w:r>
          </w:p>
        </w:tc>
      </w:tr>
      <w:tr w:rsidR="00FA538E" w:rsidRPr="007F1196" w:rsidTr="00FA538E">
        <w:trPr>
          <w:trHeight w:val="390"/>
        </w:trPr>
        <w:tc>
          <w:tcPr>
            <w:tcW w:w="2836" w:type="dxa"/>
            <w:gridSpan w:val="4"/>
          </w:tcPr>
          <w:p w:rsidR="00FA538E" w:rsidRPr="007F1196" w:rsidRDefault="00FA538E" w:rsidP="00FA538E">
            <w:pPr>
              <w:pStyle w:val="ad"/>
              <w:rPr>
                <w:rFonts w:ascii="Times New Roman" w:hAnsi="Times New Roman"/>
                <w:b/>
                <w:i/>
              </w:rPr>
            </w:pPr>
            <w:r w:rsidRPr="007F1196">
              <w:rPr>
                <w:rFonts w:ascii="Times New Roman" w:hAnsi="Times New Roman"/>
                <w:b/>
                <w:i/>
              </w:rPr>
              <w:t>Codul disciplinei</w:t>
            </w:r>
          </w:p>
          <w:p w:rsidR="00FA538E" w:rsidRPr="007F1196" w:rsidRDefault="00FA538E" w:rsidP="00FA538E">
            <w:pPr>
              <w:pStyle w:val="ad"/>
              <w:rPr>
                <w:rFonts w:ascii="Times New Roman" w:hAnsi="Times New Roman"/>
                <w:b/>
                <w:i/>
              </w:rPr>
            </w:pPr>
            <w:r w:rsidRPr="007F1196">
              <w:rPr>
                <w:rFonts w:ascii="Times New Roman" w:hAnsi="Times New Roman"/>
                <w:b/>
                <w:i/>
              </w:rPr>
              <w:t>S.0</w:t>
            </w:r>
            <w:r>
              <w:rPr>
                <w:rFonts w:ascii="Times New Roman" w:hAnsi="Times New Roman"/>
                <w:b/>
                <w:i/>
              </w:rPr>
              <w:t>5</w:t>
            </w:r>
            <w:r w:rsidRPr="007F1196">
              <w:rPr>
                <w:rFonts w:ascii="Times New Roman" w:hAnsi="Times New Roman"/>
                <w:b/>
                <w:i/>
              </w:rPr>
              <w:t>.A. 0</w:t>
            </w:r>
            <w:r>
              <w:rPr>
                <w:rFonts w:ascii="Times New Roman" w:hAnsi="Times New Roman"/>
                <w:b/>
                <w:i/>
              </w:rPr>
              <w:t>25.2</w:t>
            </w:r>
          </w:p>
        </w:tc>
        <w:tc>
          <w:tcPr>
            <w:tcW w:w="2695" w:type="dxa"/>
            <w:gridSpan w:val="2"/>
            <w:vAlign w:val="center"/>
          </w:tcPr>
          <w:p w:rsidR="00FA538E" w:rsidRPr="007F1196" w:rsidRDefault="00FA538E" w:rsidP="00FA538E">
            <w:pPr>
              <w:pStyle w:val="ad"/>
              <w:rPr>
                <w:rFonts w:ascii="Times New Roman" w:hAnsi="Times New Roman"/>
                <w:b/>
                <w:i/>
              </w:rPr>
            </w:pPr>
            <w:r w:rsidRPr="007F1196">
              <w:rPr>
                <w:rFonts w:ascii="Times New Roman" w:hAnsi="Times New Roman"/>
                <w:b/>
                <w:i/>
              </w:rPr>
              <w:t>Numărul de credite</w:t>
            </w:r>
          </w:p>
          <w:p w:rsidR="00FA538E" w:rsidRPr="007F1196" w:rsidRDefault="00FA538E" w:rsidP="00FA538E">
            <w:pPr>
              <w:pStyle w:val="ad"/>
              <w:rPr>
                <w:rFonts w:ascii="Times New Roman" w:hAnsi="Times New Roman"/>
                <w:b/>
                <w:i/>
              </w:rPr>
            </w:pPr>
            <w:r w:rsidRPr="007F1196">
              <w:rPr>
                <w:rFonts w:ascii="Times New Roman" w:hAnsi="Times New Roman"/>
                <w:b/>
                <w:i/>
              </w:rPr>
              <w:t>4</w:t>
            </w:r>
          </w:p>
        </w:tc>
        <w:tc>
          <w:tcPr>
            <w:tcW w:w="2331" w:type="dxa"/>
            <w:vAlign w:val="center"/>
          </w:tcPr>
          <w:p w:rsidR="00FA538E" w:rsidRPr="007F1196" w:rsidRDefault="00FA538E" w:rsidP="00FA538E">
            <w:pPr>
              <w:pStyle w:val="ad"/>
              <w:rPr>
                <w:rFonts w:ascii="Times New Roman" w:hAnsi="Times New Roman"/>
                <w:b/>
                <w:i/>
              </w:rPr>
            </w:pPr>
            <w:r w:rsidRPr="007F1196">
              <w:rPr>
                <w:rFonts w:ascii="Times New Roman" w:hAnsi="Times New Roman"/>
                <w:b/>
                <w:i/>
              </w:rPr>
              <w:t>Semestrul</w:t>
            </w:r>
          </w:p>
          <w:p w:rsidR="00FA538E" w:rsidRPr="007F1196" w:rsidRDefault="00542B30" w:rsidP="00FA538E">
            <w:pPr>
              <w:pStyle w:val="ad"/>
              <w:rPr>
                <w:rFonts w:ascii="Times New Roman" w:hAnsi="Times New Roman"/>
                <w:b/>
                <w:i/>
              </w:rPr>
            </w:pPr>
            <w:r>
              <w:rPr>
                <w:rFonts w:ascii="Times New Roman" w:hAnsi="Times New Roman"/>
                <w:b/>
                <w:i/>
              </w:rPr>
              <w:t>V</w:t>
            </w:r>
          </w:p>
        </w:tc>
        <w:tc>
          <w:tcPr>
            <w:tcW w:w="2400" w:type="dxa"/>
          </w:tcPr>
          <w:p w:rsidR="00FA538E" w:rsidRPr="007F1196" w:rsidRDefault="00FA538E" w:rsidP="00FA538E">
            <w:pPr>
              <w:pStyle w:val="ad"/>
              <w:rPr>
                <w:rFonts w:ascii="Times New Roman" w:hAnsi="Times New Roman"/>
                <w:b/>
                <w:i/>
              </w:rPr>
            </w:pPr>
            <w:r w:rsidRPr="007F1196">
              <w:rPr>
                <w:rFonts w:ascii="Times New Roman" w:hAnsi="Times New Roman"/>
                <w:b/>
                <w:i/>
              </w:rPr>
              <w:t>Durata:</w:t>
            </w:r>
          </w:p>
          <w:p w:rsidR="00FA538E" w:rsidRPr="007F1196" w:rsidRDefault="00FA538E" w:rsidP="00FA538E">
            <w:pPr>
              <w:pStyle w:val="ad"/>
              <w:rPr>
                <w:rFonts w:ascii="Times New Roman" w:hAnsi="Times New Roman"/>
                <w:b/>
                <w:i/>
              </w:rPr>
            </w:pPr>
            <w:r w:rsidRPr="007F1196">
              <w:rPr>
                <w:rFonts w:ascii="Times New Roman" w:hAnsi="Times New Roman"/>
                <w:b/>
                <w:i/>
              </w:rPr>
              <w:t>un semestru</w:t>
            </w:r>
          </w:p>
        </w:tc>
      </w:tr>
      <w:tr w:rsidR="00FA538E" w:rsidRPr="007F1196" w:rsidTr="00FA538E">
        <w:trPr>
          <w:trHeight w:val="327"/>
        </w:trPr>
        <w:tc>
          <w:tcPr>
            <w:tcW w:w="2836" w:type="dxa"/>
            <w:gridSpan w:val="4"/>
          </w:tcPr>
          <w:p w:rsidR="00FA538E" w:rsidRPr="007F1196" w:rsidRDefault="00FA538E" w:rsidP="00FA538E">
            <w:pPr>
              <w:pStyle w:val="ad"/>
              <w:rPr>
                <w:rFonts w:ascii="Times New Roman" w:hAnsi="Times New Roman"/>
                <w:b/>
                <w:i/>
              </w:rPr>
            </w:pPr>
            <w:r w:rsidRPr="007F1196">
              <w:rPr>
                <w:rFonts w:ascii="Times New Roman" w:hAnsi="Times New Roman"/>
                <w:b/>
                <w:i/>
              </w:rPr>
              <w:t>Tipuri de activități</w:t>
            </w:r>
          </w:p>
        </w:tc>
        <w:tc>
          <w:tcPr>
            <w:tcW w:w="5026" w:type="dxa"/>
            <w:gridSpan w:val="3"/>
          </w:tcPr>
          <w:p w:rsidR="00FA538E" w:rsidRPr="007F1196" w:rsidRDefault="00FA538E" w:rsidP="00FA538E">
            <w:pPr>
              <w:pStyle w:val="ad"/>
              <w:rPr>
                <w:rFonts w:ascii="Times New Roman" w:hAnsi="Times New Roman"/>
                <w:b/>
                <w:i/>
              </w:rPr>
            </w:pPr>
            <w:r w:rsidRPr="007F1196">
              <w:rPr>
                <w:rFonts w:ascii="Times New Roman" w:hAnsi="Times New Roman"/>
                <w:b/>
                <w:i/>
              </w:rPr>
              <w:t>Numărul de ore</w:t>
            </w:r>
          </w:p>
        </w:tc>
        <w:tc>
          <w:tcPr>
            <w:tcW w:w="2400" w:type="dxa"/>
            <w:vMerge w:val="restart"/>
            <w:vAlign w:val="center"/>
          </w:tcPr>
          <w:p w:rsidR="00FA538E" w:rsidRPr="007F1196" w:rsidRDefault="00FA538E" w:rsidP="00FA538E">
            <w:pPr>
              <w:pStyle w:val="ad"/>
              <w:rPr>
                <w:rFonts w:ascii="Times New Roman" w:hAnsi="Times New Roman"/>
                <w:b/>
                <w:i/>
              </w:rPr>
            </w:pPr>
            <w:r w:rsidRPr="007F1196">
              <w:rPr>
                <w:rFonts w:ascii="Times New Roman" w:hAnsi="Times New Roman"/>
                <w:b/>
                <w:i/>
              </w:rPr>
              <w:t>Numărul</w:t>
            </w:r>
          </w:p>
          <w:p w:rsidR="00FA538E" w:rsidRPr="007F1196" w:rsidRDefault="00FA538E" w:rsidP="00FA538E">
            <w:pPr>
              <w:pStyle w:val="ad"/>
              <w:rPr>
                <w:rFonts w:ascii="Times New Roman" w:hAnsi="Times New Roman"/>
                <w:b/>
                <w:i/>
              </w:rPr>
            </w:pPr>
            <w:r w:rsidRPr="007F1196">
              <w:rPr>
                <w:rFonts w:ascii="Times New Roman" w:hAnsi="Times New Roman"/>
                <w:b/>
                <w:i/>
              </w:rPr>
              <w:t>de studenți</w:t>
            </w:r>
          </w:p>
        </w:tc>
      </w:tr>
      <w:tr w:rsidR="00FA538E" w:rsidRPr="007F1196" w:rsidTr="00FA538E">
        <w:trPr>
          <w:cantSplit/>
          <w:trHeight w:val="644"/>
        </w:trPr>
        <w:tc>
          <w:tcPr>
            <w:tcW w:w="873" w:type="dxa"/>
            <w:textDirection w:val="btLr"/>
            <w:vAlign w:val="center"/>
          </w:tcPr>
          <w:p w:rsidR="00FA538E" w:rsidRPr="007F1196" w:rsidRDefault="00FA538E" w:rsidP="00FA538E">
            <w:pPr>
              <w:pStyle w:val="ad"/>
              <w:rPr>
                <w:rFonts w:ascii="Times New Roman" w:hAnsi="Times New Roman"/>
                <w:b/>
                <w:i/>
              </w:rPr>
            </w:pPr>
            <w:r w:rsidRPr="007F1196">
              <w:rPr>
                <w:rFonts w:ascii="Times New Roman" w:hAnsi="Times New Roman"/>
                <w:b/>
                <w:i/>
              </w:rPr>
              <w:t>curs</w:t>
            </w:r>
          </w:p>
        </w:tc>
        <w:tc>
          <w:tcPr>
            <w:tcW w:w="1018" w:type="dxa"/>
            <w:textDirection w:val="btLr"/>
            <w:vAlign w:val="center"/>
          </w:tcPr>
          <w:p w:rsidR="00FA538E" w:rsidRPr="007F1196" w:rsidRDefault="00FA538E" w:rsidP="00FA538E">
            <w:pPr>
              <w:pStyle w:val="ad"/>
              <w:rPr>
                <w:rFonts w:ascii="Times New Roman" w:hAnsi="Times New Roman"/>
                <w:b/>
                <w:i/>
              </w:rPr>
            </w:pPr>
            <w:r w:rsidRPr="007F1196">
              <w:rPr>
                <w:rFonts w:ascii="Times New Roman" w:hAnsi="Times New Roman"/>
                <w:b/>
                <w:i/>
              </w:rPr>
              <w:t>seminar</w:t>
            </w:r>
          </w:p>
        </w:tc>
        <w:tc>
          <w:tcPr>
            <w:tcW w:w="945" w:type="dxa"/>
            <w:gridSpan w:val="2"/>
            <w:textDirection w:val="btLr"/>
            <w:vAlign w:val="center"/>
          </w:tcPr>
          <w:p w:rsidR="00FA538E" w:rsidRPr="007F1196" w:rsidRDefault="00FA538E" w:rsidP="00FA538E">
            <w:pPr>
              <w:pStyle w:val="ad"/>
              <w:rPr>
                <w:rFonts w:ascii="Times New Roman" w:hAnsi="Times New Roman"/>
                <w:b/>
                <w:i/>
              </w:rPr>
            </w:pPr>
            <w:r w:rsidRPr="007F1196">
              <w:rPr>
                <w:rFonts w:ascii="Times New Roman" w:hAnsi="Times New Roman"/>
                <w:b/>
                <w:i/>
              </w:rPr>
              <w:t>laborator</w:t>
            </w:r>
          </w:p>
        </w:tc>
        <w:tc>
          <w:tcPr>
            <w:tcW w:w="2695" w:type="dxa"/>
            <w:gridSpan w:val="2"/>
            <w:vAlign w:val="center"/>
          </w:tcPr>
          <w:p w:rsidR="00FA538E" w:rsidRPr="007F1196" w:rsidRDefault="00FA538E" w:rsidP="00FA538E">
            <w:pPr>
              <w:pStyle w:val="ad"/>
              <w:rPr>
                <w:rFonts w:ascii="Times New Roman" w:hAnsi="Times New Roman"/>
                <w:b/>
                <w:i/>
              </w:rPr>
            </w:pPr>
            <w:r w:rsidRPr="007F1196">
              <w:rPr>
                <w:rFonts w:ascii="Times New Roman" w:hAnsi="Times New Roman"/>
                <w:b/>
                <w:i/>
              </w:rPr>
              <w:t>Contact direct</w:t>
            </w:r>
          </w:p>
        </w:tc>
        <w:tc>
          <w:tcPr>
            <w:tcW w:w="2331" w:type="dxa"/>
            <w:vAlign w:val="center"/>
          </w:tcPr>
          <w:p w:rsidR="00FA538E" w:rsidRPr="007F1196" w:rsidRDefault="00FA538E" w:rsidP="00FA538E">
            <w:pPr>
              <w:pStyle w:val="ad"/>
              <w:rPr>
                <w:rFonts w:ascii="Times New Roman" w:hAnsi="Times New Roman"/>
                <w:b/>
                <w:i/>
              </w:rPr>
            </w:pPr>
            <w:r w:rsidRPr="007F1196">
              <w:rPr>
                <w:rFonts w:ascii="Times New Roman" w:hAnsi="Times New Roman"/>
                <w:b/>
                <w:i/>
              </w:rPr>
              <w:t>Contact indirect/</w:t>
            </w:r>
          </w:p>
          <w:p w:rsidR="00FA538E" w:rsidRPr="007F1196" w:rsidRDefault="00FA538E" w:rsidP="00FA538E">
            <w:pPr>
              <w:pStyle w:val="ad"/>
              <w:rPr>
                <w:rFonts w:ascii="Times New Roman" w:hAnsi="Times New Roman"/>
                <w:b/>
                <w:i/>
              </w:rPr>
            </w:pPr>
            <w:r w:rsidRPr="007F1196">
              <w:rPr>
                <w:rFonts w:ascii="Times New Roman" w:hAnsi="Times New Roman"/>
                <w:b/>
                <w:i/>
              </w:rPr>
              <w:t>Studiu individual</w:t>
            </w:r>
          </w:p>
        </w:tc>
        <w:tc>
          <w:tcPr>
            <w:tcW w:w="2400" w:type="dxa"/>
            <w:vMerge/>
          </w:tcPr>
          <w:p w:rsidR="00FA538E" w:rsidRPr="007F1196" w:rsidRDefault="00FA538E" w:rsidP="00FA538E">
            <w:pPr>
              <w:pStyle w:val="ad"/>
              <w:rPr>
                <w:rFonts w:ascii="Times New Roman" w:hAnsi="Times New Roman"/>
                <w:b/>
                <w:i/>
              </w:rPr>
            </w:pPr>
          </w:p>
        </w:tc>
      </w:tr>
      <w:tr w:rsidR="00FA538E" w:rsidRPr="007F1196" w:rsidTr="00FA538E">
        <w:trPr>
          <w:cantSplit/>
          <w:trHeight w:val="331"/>
        </w:trPr>
        <w:tc>
          <w:tcPr>
            <w:tcW w:w="873" w:type="dxa"/>
            <w:vAlign w:val="center"/>
          </w:tcPr>
          <w:p w:rsidR="00FA538E" w:rsidRPr="007F1196" w:rsidRDefault="00FA538E" w:rsidP="00FA538E">
            <w:pPr>
              <w:pStyle w:val="ad"/>
              <w:rPr>
                <w:rFonts w:ascii="Times New Roman" w:hAnsi="Times New Roman"/>
                <w:b/>
                <w:i/>
              </w:rPr>
            </w:pPr>
            <w:r w:rsidRPr="007F1196">
              <w:rPr>
                <w:rFonts w:ascii="Times New Roman" w:hAnsi="Times New Roman"/>
                <w:b/>
                <w:i/>
              </w:rPr>
              <w:t>15</w:t>
            </w:r>
          </w:p>
        </w:tc>
        <w:tc>
          <w:tcPr>
            <w:tcW w:w="1018" w:type="dxa"/>
            <w:vAlign w:val="center"/>
          </w:tcPr>
          <w:p w:rsidR="00FA538E" w:rsidRPr="007F1196" w:rsidRDefault="00FA538E" w:rsidP="00FA538E">
            <w:pPr>
              <w:pStyle w:val="ad"/>
              <w:rPr>
                <w:rFonts w:ascii="Times New Roman" w:hAnsi="Times New Roman"/>
                <w:b/>
                <w:i/>
              </w:rPr>
            </w:pPr>
            <w:r w:rsidRPr="007F1196">
              <w:rPr>
                <w:rFonts w:ascii="Times New Roman" w:hAnsi="Times New Roman"/>
                <w:b/>
                <w:i/>
              </w:rPr>
              <w:t>15</w:t>
            </w:r>
          </w:p>
        </w:tc>
        <w:tc>
          <w:tcPr>
            <w:tcW w:w="945" w:type="dxa"/>
            <w:gridSpan w:val="2"/>
            <w:vAlign w:val="center"/>
          </w:tcPr>
          <w:p w:rsidR="00FA538E" w:rsidRPr="007F1196" w:rsidRDefault="00FA538E" w:rsidP="00FA538E">
            <w:pPr>
              <w:pStyle w:val="ad"/>
              <w:rPr>
                <w:rFonts w:ascii="Times New Roman" w:hAnsi="Times New Roman"/>
                <w:b/>
                <w:i/>
              </w:rPr>
            </w:pPr>
            <w:r w:rsidRPr="007F1196">
              <w:rPr>
                <w:rFonts w:ascii="Times New Roman" w:hAnsi="Times New Roman"/>
                <w:b/>
                <w:i/>
              </w:rPr>
              <w:t>30</w:t>
            </w:r>
          </w:p>
        </w:tc>
        <w:tc>
          <w:tcPr>
            <w:tcW w:w="2695" w:type="dxa"/>
            <w:gridSpan w:val="2"/>
            <w:vAlign w:val="center"/>
          </w:tcPr>
          <w:p w:rsidR="00FA538E" w:rsidRPr="007F1196" w:rsidRDefault="00FA538E" w:rsidP="00B37A80">
            <w:pPr>
              <w:pStyle w:val="ad"/>
              <w:jc w:val="center"/>
              <w:rPr>
                <w:rFonts w:ascii="Times New Roman" w:hAnsi="Times New Roman"/>
                <w:b/>
                <w:i/>
              </w:rPr>
            </w:pPr>
            <w:r w:rsidRPr="007F1196">
              <w:rPr>
                <w:rFonts w:ascii="Times New Roman" w:hAnsi="Times New Roman"/>
                <w:b/>
                <w:i/>
              </w:rPr>
              <w:t>60</w:t>
            </w:r>
          </w:p>
        </w:tc>
        <w:tc>
          <w:tcPr>
            <w:tcW w:w="2331" w:type="dxa"/>
            <w:vAlign w:val="center"/>
          </w:tcPr>
          <w:p w:rsidR="00FA538E" w:rsidRPr="007F1196" w:rsidRDefault="00FA538E" w:rsidP="00B37A80">
            <w:pPr>
              <w:pStyle w:val="ad"/>
              <w:jc w:val="center"/>
              <w:rPr>
                <w:rFonts w:ascii="Times New Roman" w:hAnsi="Times New Roman"/>
                <w:b/>
                <w:i/>
              </w:rPr>
            </w:pPr>
            <w:r w:rsidRPr="007F1196">
              <w:rPr>
                <w:rFonts w:ascii="Times New Roman" w:hAnsi="Times New Roman"/>
                <w:b/>
                <w:i/>
              </w:rPr>
              <w:t>120</w:t>
            </w:r>
          </w:p>
        </w:tc>
        <w:tc>
          <w:tcPr>
            <w:tcW w:w="2400" w:type="dxa"/>
            <w:vAlign w:val="center"/>
          </w:tcPr>
          <w:p w:rsidR="00FA538E" w:rsidRPr="007F1196" w:rsidRDefault="00FA538E" w:rsidP="00B37A80">
            <w:pPr>
              <w:pStyle w:val="ad"/>
              <w:jc w:val="center"/>
              <w:rPr>
                <w:rFonts w:ascii="Times New Roman" w:hAnsi="Times New Roman"/>
                <w:b/>
                <w:i/>
              </w:rPr>
            </w:pPr>
            <w:r w:rsidRPr="007F1196">
              <w:rPr>
                <w:rFonts w:ascii="Times New Roman" w:hAnsi="Times New Roman"/>
                <w:b/>
                <w:i/>
              </w:rPr>
              <w:t>-</w:t>
            </w:r>
          </w:p>
        </w:tc>
      </w:tr>
      <w:tr w:rsidR="00FA538E" w:rsidRPr="00D27FF5" w:rsidTr="00FA538E">
        <w:trPr>
          <w:trHeight w:val="408"/>
        </w:trPr>
        <w:tc>
          <w:tcPr>
            <w:tcW w:w="2836" w:type="dxa"/>
            <w:gridSpan w:val="4"/>
            <w:vAlign w:val="center"/>
          </w:tcPr>
          <w:p w:rsidR="00FA538E" w:rsidRPr="00B37A80" w:rsidRDefault="00FA538E" w:rsidP="00FA538E">
            <w:pPr>
              <w:pStyle w:val="ad"/>
              <w:rPr>
                <w:rFonts w:ascii="Times New Roman" w:hAnsi="Times New Roman"/>
                <w:b/>
                <w:i/>
                <w:sz w:val="24"/>
                <w:szCs w:val="24"/>
              </w:rPr>
            </w:pPr>
            <w:r w:rsidRPr="00B37A80">
              <w:rPr>
                <w:rFonts w:ascii="Times New Roman" w:hAnsi="Times New Roman"/>
                <w:b/>
                <w:i/>
                <w:sz w:val="24"/>
                <w:szCs w:val="24"/>
              </w:rPr>
              <w:t>Precondiții</w:t>
            </w:r>
          </w:p>
        </w:tc>
        <w:tc>
          <w:tcPr>
            <w:tcW w:w="7426" w:type="dxa"/>
            <w:gridSpan w:val="4"/>
            <w:vAlign w:val="center"/>
          </w:tcPr>
          <w:p w:rsidR="00FA538E" w:rsidRPr="00B37A80" w:rsidRDefault="00FA538E" w:rsidP="00D87801">
            <w:pPr>
              <w:pStyle w:val="ad"/>
              <w:jc w:val="both"/>
              <w:rPr>
                <w:rFonts w:ascii="Times New Roman" w:hAnsi="Times New Roman"/>
                <w:i/>
                <w:sz w:val="24"/>
                <w:szCs w:val="24"/>
              </w:rPr>
            </w:pPr>
            <w:r w:rsidRPr="00B37A80">
              <w:rPr>
                <w:rFonts w:ascii="Times New Roman" w:hAnsi="Times New Roman"/>
                <w:i/>
                <w:sz w:val="24"/>
                <w:szCs w:val="24"/>
              </w:rPr>
              <w:t>Studentul pentru a însuşi cu success acest curs, este necesar să însuşească anterior cursurile “Bazele contabilităţii” şi “Contabilitatea bancară” precum şi să dispună de abilităţi minime de cunoaştere a operarăă cu computatorul.</w:t>
            </w:r>
          </w:p>
        </w:tc>
      </w:tr>
      <w:tr w:rsidR="00FA538E" w:rsidRPr="00D27FF5" w:rsidTr="00FA538E">
        <w:trPr>
          <w:trHeight w:val="129"/>
        </w:trPr>
        <w:tc>
          <w:tcPr>
            <w:tcW w:w="2836" w:type="dxa"/>
            <w:gridSpan w:val="4"/>
            <w:vAlign w:val="center"/>
          </w:tcPr>
          <w:p w:rsidR="00FA538E" w:rsidRPr="00B37A80" w:rsidRDefault="00FA538E" w:rsidP="00FA538E">
            <w:pPr>
              <w:pStyle w:val="ad"/>
              <w:rPr>
                <w:rFonts w:ascii="Times New Roman" w:hAnsi="Times New Roman"/>
                <w:b/>
                <w:i/>
                <w:sz w:val="24"/>
                <w:szCs w:val="24"/>
              </w:rPr>
            </w:pPr>
            <w:r w:rsidRPr="00B37A80">
              <w:rPr>
                <w:rFonts w:ascii="Times New Roman" w:hAnsi="Times New Roman"/>
                <w:b/>
                <w:i/>
                <w:sz w:val="24"/>
                <w:szCs w:val="24"/>
              </w:rPr>
              <w:t>Finalitățile cursului</w:t>
            </w:r>
          </w:p>
        </w:tc>
        <w:tc>
          <w:tcPr>
            <w:tcW w:w="7426" w:type="dxa"/>
            <w:gridSpan w:val="4"/>
            <w:vAlign w:val="center"/>
          </w:tcPr>
          <w:p w:rsidR="00FA538E" w:rsidRPr="00B37A80" w:rsidRDefault="00FA538E" w:rsidP="00D87801">
            <w:pPr>
              <w:pStyle w:val="ad"/>
              <w:jc w:val="both"/>
              <w:rPr>
                <w:rFonts w:ascii="Times New Roman" w:hAnsi="Times New Roman"/>
                <w:i/>
                <w:sz w:val="24"/>
                <w:szCs w:val="24"/>
              </w:rPr>
            </w:pPr>
            <w:r w:rsidRPr="00B37A80">
              <w:rPr>
                <w:rFonts w:ascii="Times New Roman" w:hAnsi="Times New Roman"/>
                <w:i/>
                <w:sz w:val="24"/>
                <w:szCs w:val="24"/>
              </w:rPr>
              <w:t>Să demonstreze cunoştinţe şi comprehensiune în domeniu; Să cunoască reflementările şi actele normative în domeniu contabilităţii bancare; Să stabilească priorităţile zilnice în corelaţie cu indicaţiile primite din surse autorizate; Să revizuiască planul de activităţi contabile, să elucideze cauzele nerealizării unor activităţi; Să completeze documentele contabile primare corect şi citeţ, utilizînd terminologia de specialitate; Să verifice modul de întocmire/completare a documentelor conform normelor legale în vigoare; Să stabilească modul de comunicare şi colaborare cu grupul de lucru stabilit în concordanţă cu tipul acestuia; Să evalueze patrimoniul cu respectarea regulilor de recunoaştere şi evaluare a structurilor patrimoniale stabilite în procesul activităţii economice; Să determine conturile corespondente în baza Planului de conturi bancar; Să întocmească formulele contabile privind elementele patrimoniale prin asocierea simbolurilor de cont, asigurîndu-se corectitudinea contării structurilor patrimoniale; Să verifice concordanţa formei şi conţinutului registrelor contabile cu modelele incluse în actele normative în vigoare prin intermediul sistemelor informaţionale bancare</w:t>
            </w:r>
            <w:r w:rsidR="00B37A80">
              <w:rPr>
                <w:rFonts w:ascii="Times New Roman" w:hAnsi="Times New Roman"/>
                <w:i/>
                <w:sz w:val="24"/>
                <w:szCs w:val="24"/>
              </w:rPr>
              <w:t>.</w:t>
            </w:r>
          </w:p>
        </w:tc>
      </w:tr>
      <w:tr w:rsidR="00FA538E" w:rsidRPr="00D27FF5" w:rsidTr="00FA538E">
        <w:trPr>
          <w:trHeight w:val="134"/>
        </w:trPr>
        <w:tc>
          <w:tcPr>
            <w:tcW w:w="2836" w:type="dxa"/>
            <w:gridSpan w:val="4"/>
            <w:vAlign w:val="center"/>
          </w:tcPr>
          <w:p w:rsidR="00FA538E" w:rsidRPr="00B37A80" w:rsidRDefault="00FA538E" w:rsidP="00FA538E">
            <w:pPr>
              <w:pStyle w:val="ad"/>
              <w:rPr>
                <w:rFonts w:ascii="Times New Roman" w:hAnsi="Times New Roman"/>
                <w:b/>
                <w:i/>
                <w:sz w:val="24"/>
                <w:szCs w:val="24"/>
              </w:rPr>
            </w:pPr>
            <w:r w:rsidRPr="00B37A80">
              <w:rPr>
                <w:rFonts w:ascii="Times New Roman" w:hAnsi="Times New Roman"/>
                <w:b/>
                <w:i/>
                <w:sz w:val="24"/>
                <w:szCs w:val="24"/>
              </w:rPr>
              <w:t>Conținutul (descriptorului)</w:t>
            </w:r>
          </w:p>
        </w:tc>
        <w:tc>
          <w:tcPr>
            <w:tcW w:w="7426" w:type="dxa"/>
            <w:gridSpan w:val="4"/>
            <w:vAlign w:val="center"/>
          </w:tcPr>
          <w:p w:rsidR="00FA538E" w:rsidRPr="00B37A80" w:rsidRDefault="00FA538E" w:rsidP="00D87801">
            <w:pPr>
              <w:pStyle w:val="ad"/>
              <w:jc w:val="both"/>
              <w:rPr>
                <w:rFonts w:ascii="Times New Roman" w:hAnsi="Times New Roman"/>
                <w:i/>
                <w:sz w:val="24"/>
                <w:szCs w:val="24"/>
              </w:rPr>
            </w:pPr>
            <w:r w:rsidRPr="00B37A80">
              <w:rPr>
                <w:rFonts w:ascii="Times New Roman" w:hAnsi="Times New Roman"/>
                <w:i/>
                <w:sz w:val="24"/>
                <w:szCs w:val="24"/>
              </w:rPr>
              <w:t>1. Conceptul de sistem informational bancar; 2. Principalele etape în realizarea unui sistem informatic bancar; 3. Contabilitatea cu ajutorul sistemelor informaţionale bancare a operţiunilor de plată cu şi fără numerar în monedă naţională; 4. Contabilitatea cu ajutorul sistemelor informaţionale bancare a operţiunilor de depozitare şi creditare; 5.Contabilitatea cu ajutorul sistemelor informaţionale bancare a operţiunilor în valută străină; 6. Contabilitatea cu ajutorul sistemelor informaţionale a Rapoartelor în Băncile Comerciale.</w:t>
            </w:r>
          </w:p>
        </w:tc>
      </w:tr>
      <w:tr w:rsidR="00FA538E" w:rsidRPr="007F1196" w:rsidTr="00FA538E">
        <w:trPr>
          <w:trHeight w:val="422"/>
        </w:trPr>
        <w:tc>
          <w:tcPr>
            <w:tcW w:w="2836" w:type="dxa"/>
            <w:gridSpan w:val="4"/>
            <w:vAlign w:val="center"/>
          </w:tcPr>
          <w:p w:rsidR="00FA538E" w:rsidRPr="00B37A80" w:rsidRDefault="00FA538E" w:rsidP="00FA538E">
            <w:pPr>
              <w:pStyle w:val="ad"/>
              <w:rPr>
                <w:rFonts w:ascii="Times New Roman" w:hAnsi="Times New Roman"/>
                <w:b/>
                <w:i/>
                <w:sz w:val="24"/>
                <w:szCs w:val="24"/>
              </w:rPr>
            </w:pPr>
            <w:r w:rsidRPr="00B37A80">
              <w:rPr>
                <w:rFonts w:ascii="Times New Roman" w:hAnsi="Times New Roman"/>
                <w:b/>
                <w:i/>
                <w:sz w:val="24"/>
                <w:szCs w:val="24"/>
              </w:rPr>
              <w:t>Metode de predare și învățare</w:t>
            </w:r>
          </w:p>
        </w:tc>
        <w:tc>
          <w:tcPr>
            <w:tcW w:w="7426" w:type="dxa"/>
            <w:gridSpan w:val="4"/>
            <w:vAlign w:val="center"/>
          </w:tcPr>
          <w:p w:rsidR="00FA538E" w:rsidRPr="00B37A80" w:rsidRDefault="00FA538E" w:rsidP="00D87801">
            <w:pPr>
              <w:pStyle w:val="ad"/>
              <w:jc w:val="both"/>
              <w:rPr>
                <w:rFonts w:ascii="Times New Roman" w:hAnsi="Times New Roman"/>
                <w:i/>
                <w:sz w:val="24"/>
                <w:szCs w:val="24"/>
              </w:rPr>
            </w:pPr>
            <w:r w:rsidRPr="00B37A80">
              <w:rPr>
                <w:rFonts w:ascii="Times New Roman" w:hAnsi="Times New Roman"/>
                <w:i/>
                <w:sz w:val="24"/>
                <w:szCs w:val="24"/>
              </w:rPr>
              <w:t>Expunerea, explicaţia, prelegerea, conversaţia euristică, problematizarea, lectura explicativă, observaţia, experimentul, demonstraţia, modelarea, algoritmizarea, lucrările practice, Brainstorming, Discuţia ghidată. Simularea în soft bancar.</w:t>
            </w:r>
          </w:p>
        </w:tc>
      </w:tr>
      <w:tr w:rsidR="00FA538E" w:rsidRPr="00D27FF5" w:rsidTr="00FA538E">
        <w:trPr>
          <w:trHeight w:val="287"/>
        </w:trPr>
        <w:tc>
          <w:tcPr>
            <w:tcW w:w="2836" w:type="dxa"/>
            <w:gridSpan w:val="4"/>
            <w:vAlign w:val="center"/>
          </w:tcPr>
          <w:p w:rsidR="00FA538E" w:rsidRPr="00B37A80" w:rsidRDefault="00FA538E" w:rsidP="00FA538E">
            <w:pPr>
              <w:pStyle w:val="ad"/>
              <w:rPr>
                <w:rFonts w:ascii="Times New Roman" w:hAnsi="Times New Roman"/>
                <w:b/>
                <w:i/>
                <w:sz w:val="24"/>
                <w:szCs w:val="24"/>
              </w:rPr>
            </w:pPr>
            <w:r w:rsidRPr="00B37A80">
              <w:rPr>
                <w:rFonts w:ascii="Times New Roman" w:hAnsi="Times New Roman"/>
                <w:b/>
                <w:i/>
                <w:sz w:val="24"/>
                <w:szCs w:val="24"/>
              </w:rPr>
              <w:t>Modalități de evaluare</w:t>
            </w:r>
          </w:p>
        </w:tc>
        <w:tc>
          <w:tcPr>
            <w:tcW w:w="7426" w:type="dxa"/>
            <w:gridSpan w:val="4"/>
            <w:vAlign w:val="center"/>
          </w:tcPr>
          <w:p w:rsidR="00FA538E" w:rsidRPr="00B37A80" w:rsidRDefault="00FA538E" w:rsidP="00D87801">
            <w:pPr>
              <w:pStyle w:val="ad"/>
              <w:jc w:val="both"/>
              <w:rPr>
                <w:rFonts w:ascii="Times New Roman" w:hAnsi="Times New Roman"/>
                <w:i/>
                <w:sz w:val="24"/>
                <w:szCs w:val="24"/>
                <w:lang w:val="en-US"/>
              </w:rPr>
            </w:pPr>
            <w:r w:rsidRPr="00B37A80">
              <w:rPr>
                <w:rFonts w:ascii="Times New Roman" w:hAnsi="Times New Roman"/>
                <w:i/>
                <w:sz w:val="24"/>
                <w:szCs w:val="24"/>
                <w:lang w:val="en-US"/>
              </w:rPr>
              <w:t>Lucrări de laborator, referate, portofolii, studii de caz sub formă de simulare în soft b</w:t>
            </w:r>
            <w:r w:rsidRPr="00B37A80">
              <w:rPr>
                <w:rFonts w:ascii="Times New Roman" w:hAnsi="Times New Roman"/>
                <w:i/>
                <w:sz w:val="24"/>
                <w:szCs w:val="24"/>
              </w:rPr>
              <w:t>a</w:t>
            </w:r>
            <w:r w:rsidRPr="00B37A80">
              <w:rPr>
                <w:rFonts w:ascii="Times New Roman" w:hAnsi="Times New Roman"/>
                <w:i/>
                <w:sz w:val="24"/>
                <w:szCs w:val="24"/>
                <w:lang w:val="en-US"/>
              </w:rPr>
              <w:t>ncar.</w:t>
            </w:r>
          </w:p>
        </w:tc>
      </w:tr>
      <w:tr w:rsidR="00FA538E" w:rsidRPr="00D27FF5" w:rsidTr="00FA538E">
        <w:trPr>
          <w:trHeight w:val="405"/>
        </w:trPr>
        <w:tc>
          <w:tcPr>
            <w:tcW w:w="2836" w:type="dxa"/>
            <w:gridSpan w:val="4"/>
            <w:vAlign w:val="center"/>
          </w:tcPr>
          <w:p w:rsidR="00FA538E" w:rsidRPr="00B37A80" w:rsidRDefault="00FA538E" w:rsidP="00FA538E">
            <w:pPr>
              <w:pStyle w:val="ad"/>
              <w:rPr>
                <w:rFonts w:ascii="Times New Roman" w:hAnsi="Times New Roman"/>
                <w:b/>
                <w:i/>
                <w:sz w:val="24"/>
                <w:szCs w:val="24"/>
              </w:rPr>
            </w:pPr>
            <w:r w:rsidRPr="00B37A80">
              <w:rPr>
                <w:rFonts w:ascii="Times New Roman" w:hAnsi="Times New Roman"/>
                <w:b/>
                <w:i/>
                <w:sz w:val="24"/>
                <w:szCs w:val="24"/>
              </w:rPr>
              <w:t>Condiții de obținere a creditelor</w:t>
            </w:r>
          </w:p>
        </w:tc>
        <w:tc>
          <w:tcPr>
            <w:tcW w:w="7426" w:type="dxa"/>
            <w:gridSpan w:val="4"/>
            <w:vAlign w:val="center"/>
          </w:tcPr>
          <w:p w:rsidR="00FA538E" w:rsidRPr="00B37A80" w:rsidRDefault="00FA538E" w:rsidP="00D87801">
            <w:pPr>
              <w:pStyle w:val="ad"/>
              <w:jc w:val="both"/>
              <w:rPr>
                <w:rFonts w:ascii="Times New Roman" w:hAnsi="Times New Roman"/>
                <w:i/>
                <w:sz w:val="24"/>
                <w:szCs w:val="24"/>
              </w:rPr>
            </w:pPr>
            <w:r w:rsidRPr="00B37A80">
              <w:rPr>
                <w:rFonts w:ascii="Times New Roman" w:hAnsi="Times New Roman"/>
                <w:i/>
                <w:sz w:val="24"/>
                <w:szCs w:val="24"/>
              </w:rPr>
              <w:t>Însuşirea prelegerilor, evaluarea curentă, însuşirea seminariilor şi al lucrului individual, însuşirea examenului în formă scrisă.</w:t>
            </w:r>
          </w:p>
        </w:tc>
      </w:tr>
      <w:tr w:rsidR="00FA538E" w:rsidRPr="007F1196" w:rsidTr="00FA538E">
        <w:trPr>
          <w:trHeight w:val="427"/>
        </w:trPr>
        <w:tc>
          <w:tcPr>
            <w:tcW w:w="2836" w:type="dxa"/>
            <w:gridSpan w:val="4"/>
            <w:vAlign w:val="center"/>
          </w:tcPr>
          <w:p w:rsidR="00FA538E" w:rsidRPr="00B37A80" w:rsidRDefault="00FA538E" w:rsidP="00FA538E">
            <w:pPr>
              <w:pStyle w:val="ad"/>
              <w:rPr>
                <w:rFonts w:ascii="Times New Roman" w:hAnsi="Times New Roman"/>
                <w:b/>
                <w:i/>
                <w:sz w:val="24"/>
                <w:szCs w:val="24"/>
              </w:rPr>
            </w:pPr>
            <w:r w:rsidRPr="00B37A80">
              <w:rPr>
                <w:rFonts w:ascii="Times New Roman" w:hAnsi="Times New Roman"/>
                <w:b/>
                <w:i/>
                <w:sz w:val="24"/>
                <w:szCs w:val="24"/>
              </w:rPr>
              <w:t>Coordonator de disciplină</w:t>
            </w:r>
          </w:p>
          <w:p w:rsidR="00FA538E" w:rsidRPr="00B37A80" w:rsidRDefault="00FA538E" w:rsidP="00FA538E">
            <w:pPr>
              <w:pStyle w:val="ad"/>
              <w:rPr>
                <w:rFonts w:ascii="Times New Roman" w:hAnsi="Times New Roman"/>
                <w:b/>
                <w:i/>
                <w:sz w:val="24"/>
                <w:szCs w:val="24"/>
              </w:rPr>
            </w:pPr>
            <w:r w:rsidRPr="00B37A80">
              <w:rPr>
                <w:rFonts w:ascii="Times New Roman" w:hAnsi="Times New Roman"/>
                <w:b/>
                <w:i/>
                <w:sz w:val="24"/>
                <w:szCs w:val="24"/>
              </w:rPr>
              <w:t>Titularul cursului</w:t>
            </w:r>
          </w:p>
        </w:tc>
        <w:tc>
          <w:tcPr>
            <w:tcW w:w="7426" w:type="dxa"/>
            <w:gridSpan w:val="4"/>
            <w:vAlign w:val="center"/>
          </w:tcPr>
          <w:p w:rsidR="00FA538E" w:rsidRPr="00B37A80" w:rsidRDefault="00FA538E" w:rsidP="00FA538E">
            <w:pPr>
              <w:pStyle w:val="ad"/>
              <w:rPr>
                <w:rFonts w:ascii="Times New Roman" w:hAnsi="Times New Roman"/>
                <w:b/>
                <w:i/>
                <w:sz w:val="24"/>
                <w:szCs w:val="24"/>
              </w:rPr>
            </w:pPr>
            <w:r w:rsidRPr="00B37A80">
              <w:rPr>
                <w:rFonts w:ascii="Times New Roman" w:hAnsi="Times New Roman"/>
                <w:b/>
                <w:i/>
                <w:sz w:val="24"/>
                <w:szCs w:val="24"/>
              </w:rPr>
              <w:t>ȘCHIOPU IRINA</w:t>
            </w:r>
          </w:p>
        </w:tc>
      </w:tr>
      <w:tr w:rsidR="00FA538E" w:rsidRPr="007F1196" w:rsidTr="00FA538E">
        <w:trPr>
          <w:trHeight w:val="70"/>
        </w:trPr>
        <w:tc>
          <w:tcPr>
            <w:tcW w:w="2836" w:type="dxa"/>
            <w:gridSpan w:val="4"/>
            <w:vAlign w:val="center"/>
          </w:tcPr>
          <w:p w:rsidR="00FA538E" w:rsidRPr="00B37A80" w:rsidRDefault="00FA538E" w:rsidP="00FA538E">
            <w:pPr>
              <w:pStyle w:val="ad"/>
              <w:rPr>
                <w:rFonts w:ascii="Times New Roman" w:hAnsi="Times New Roman"/>
                <w:b/>
                <w:i/>
                <w:sz w:val="24"/>
                <w:szCs w:val="24"/>
              </w:rPr>
            </w:pPr>
            <w:r w:rsidRPr="00B37A80">
              <w:rPr>
                <w:rFonts w:ascii="Times New Roman" w:hAnsi="Times New Roman"/>
                <w:b/>
                <w:i/>
                <w:sz w:val="24"/>
                <w:szCs w:val="24"/>
              </w:rPr>
              <w:t>Limba de predare</w:t>
            </w:r>
          </w:p>
        </w:tc>
        <w:tc>
          <w:tcPr>
            <w:tcW w:w="7426" w:type="dxa"/>
            <w:gridSpan w:val="4"/>
            <w:vAlign w:val="center"/>
          </w:tcPr>
          <w:p w:rsidR="00FA538E" w:rsidRPr="00B37A80" w:rsidRDefault="00FA538E" w:rsidP="00FA538E">
            <w:pPr>
              <w:pStyle w:val="ad"/>
              <w:rPr>
                <w:rFonts w:ascii="Times New Roman" w:hAnsi="Times New Roman"/>
                <w:i/>
                <w:sz w:val="24"/>
                <w:szCs w:val="24"/>
              </w:rPr>
            </w:pPr>
            <w:r w:rsidRPr="00B37A80">
              <w:rPr>
                <w:rFonts w:ascii="Times New Roman" w:hAnsi="Times New Roman"/>
                <w:i/>
                <w:sz w:val="24"/>
                <w:szCs w:val="24"/>
              </w:rPr>
              <w:t>Română</w:t>
            </w:r>
          </w:p>
        </w:tc>
      </w:tr>
      <w:tr w:rsidR="00FA538E" w:rsidRPr="007F1196" w:rsidTr="00FA538E">
        <w:trPr>
          <w:trHeight w:val="70"/>
        </w:trPr>
        <w:tc>
          <w:tcPr>
            <w:tcW w:w="2836" w:type="dxa"/>
            <w:gridSpan w:val="4"/>
            <w:vAlign w:val="center"/>
          </w:tcPr>
          <w:p w:rsidR="00FA538E" w:rsidRPr="00B37A80" w:rsidRDefault="00FA538E" w:rsidP="00FA538E">
            <w:pPr>
              <w:pStyle w:val="ad"/>
              <w:rPr>
                <w:rFonts w:ascii="Times New Roman" w:hAnsi="Times New Roman"/>
                <w:b/>
                <w:i/>
                <w:sz w:val="24"/>
                <w:szCs w:val="24"/>
              </w:rPr>
            </w:pPr>
            <w:r w:rsidRPr="00B37A80">
              <w:rPr>
                <w:rFonts w:ascii="Times New Roman" w:hAnsi="Times New Roman"/>
                <w:b/>
                <w:i/>
                <w:sz w:val="24"/>
                <w:szCs w:val="24"/>
              </w:rPr>
              <w:t>Alte informații</w:t>
            </w:r>
          </w:p>
        </w:tc>
        <w:tc>
          <w:tcPr>
            <w:tcW w:w="7426" w:type="dxa"/>
            <w:gridSpan w:val="4"/>
            <w:vAlign w:val="center"/>
          </w:tcPr>
          <w:p w:rsidR="00FA538E" w:rsidRPr="00B37A80" w:rsidRDefault="00FA538E" w:rsidP="00FA538E">
            <w:pPr>
              <w:pStyle w:val="ad"/>
              <w:rPr>
                <w:rFonts w:ascii="Times New Roman" w:hAnsi="Times New Roman"/>
                <w:i/>
                <w:sz w:val="24"/>
                <w:szCs w:val="24"/>
              </w:rPr>
            </w:pPr>
          </w:p>
        </w:tc>
      </w:tr>
      <w:tr w:rsidR="007F327F" w:rsidRPr="00D27FF5" w:rsidTr="007F327F">
        <w:trPr>
          <w:trHeight w:val="273"/>
        </w:trPr>
        <w:tc>
          <w:tcPr>
            <w:tcW w:w="10262" w:type="dxa"/>
            <w:gridSpan w:val="8"/>
          </w:tcPr>
          <w:p w:rsidR="007F327F" w:rsidRPr="00932448" w:rsidRDefault="007F327F" w:rsidP="007F327F">
            <w:pPr>
              <w:rPr>
                <w:rFonts w:ascii="Times New Roman" w:hAnsi="Times New Roman" w:cs="Times New Roman"/>
                <w:b/>
                <w:i/>
                <w:sz w:val="24"/>
                <w:lang w:val="ro-RO"/>
              </w:rPr>
            </w:pPr>
            <w:r w:rsidRPr="001624B8">
              <w:rPr>
                <w:rFonts w:ascii="Times New Roman" w:hAnsi="Times New Roman" w:cs="Times New Roman"/>
                <w:b/>
                <w:sz w:val="24"/>
                <w:lang w:val="ro-RO"/>
              </w:rPr>
              <w:lastRenderedPageBreak/>
              <w:t xml:space="preserve">Unitatea de </w:t>
            </w:r>
            <w:r w:rsidRPr="006B191F">
              <w:rPr>
                <w:rFonts w:ascii="Times New Roman" w:hAnsi="Times New Roman" w:cs="Times New Roman"/>
                <w:b/>
                <w:sz w:val="24"/>
                <w:lang w:val="ro-RO"/>
              </w:rPr>
              <w:t xml:space="preserve">curs: </w:t>
            </w:r>
            <w:r w:rsidRPr="006B191F">
              <w:rPr>
                <w:rFonts w:ascii="Times New Roman" w:hAnsi="Times New Roman" w:cs="Times New Roman"/>
                <w:b/>
                <w:i/>
                <w:sz w:val="24"/>
                <w:lang w:val="ro-RO"/>
              </w:rPr>
              <w:t>INTEGRAREA ECONOMICĂ EUROPEANĂ</w:t>
            </w:r>
          </w:p>
        </w:tc>
      </w:tr>
      <w:tr w:rsidR="007F327F" w:rsidRPr="001624B8" w:rsidTr="007F327F">
        <w:trPr>
          <w:trHeight w:val="390"/>
        </w:trPr>
        <w:tc>
          <w:tcPr>
            <w:tcW w:w="3203" w:type="dxa"/>
            <w:gridSpan w:val="5"/>
          </w:tcPr>
          <w:p w:rsidR="007F327F" w:rsidRDefault="007F327F" w:rsidP="007F327F">
            <w:pPr>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7F327F" w:rsidRPr="001624B8" w:rsidRDefault="007F327F" w:rsidP="007F327F">
            <w:pPr>
              <w:jc w:val="center"/>
              <w:rPr>
                <w:rFonts w:ascii="Times New Roman" w:hAnsi="Times New Roman" w:cs="Times New Roman"/>
                <w:i/>
                <w:sz w:val="24"/>
                <w:lang w:val="ro-RO"/>
              </w:rPr>
            </w:pPr>
            <w:r>
              <w:rPr>
                <w:rFonts w:ascii="Times New Roman" w:hAnsi="Times New Roman" w:cs="Times New Roman"/>
                <w:i/>
                <w:sz w:val="24"/>
                <w:lang w:val="ro-RO"/>
              </w:rPr>
              <w:t>U.06.A.026.1</w:t>
            </w:r>
          </w:p>
        </w:tc>
        <w:tc>
          <w:tcPr>
            <w:tcW w:w="2328" w:type="dxa"/>
            <w:vAlign w:val="center"/>
          </w:tcPr>
          <w:p w:rsidR="007F327F" w:rsidRDefault="007F327F" w:rsidP="007F327F">
            <w:pPr>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7F327F" w:rsidRPr="00936090" w:rsidRDefault="007F327F" w:rsidP="007F327F">
            <w:pPr>
              <w:jc w:val="center"/>
              <w:rPr>
                <w:rFonts w:ascii="Times New Roman" w:hAnsi="Times New Roman" w:cs="Times New Roman"/>
                <w:i/>
                <w:sz w:val="24"/>
                <w:lang w:val="ro-RO"/>
              </w:rPr>
            </w:pPr>
            <w:r>
              <w:rPr>
                <w:rFonts w:ascii="Times New Roman" w:hAnsi="Times New Roman" w:cs="Times New Roman"/>
                <w:i/>
                <w:sz w:val="24"/>
                <w:lang w:val="ro-RO"/>
              </w:rPr>
              <w:t>3</w:t>
            </w:r>
          </w:p>
        </w:tc>
        <w:tc>
          <w:tcPr>
            <w:tcW w:w="2331" w:type="dxa"/>
            <w:vAlign w:val="center"/>
          </w:tcPr>
          <w:p w:rsidR="007F327F" w:rsidRDefault="007F327F" w:rsidP="007F327F">
            <w:pPr>
              <w:jc w:val="center"/>
              <w:rPr>
                <w:rFonts w:ascii="Times New Roman" w:hAnsi="Times New Roman" w:cs="Times New Roman"/>
                <w:b/>
                <w:sz w:val="24"/>
                <w:lang w:val="ro-RO"/>
              </w:rPr>
            </w:pPr>
            <w:r>
              <w:rPr>
                <w:rFonts w:ascii="Times New Roman" w:hAnsi="Times New Roman" w:cs="Times New Roman"/>
                <w:b/>
                <w:sz w:val="24"/>
                <w:lang w:val="ro-RO"/>
              </w:rPr>
              <w:t>Semestrul</w:t>
            </w:r>
          </w:p>
          <w:p w:rsidR="007F327F" w:rsidRPr="001624B8" w:rsidRDefault="007F327F" w:rsidP="007F327F">
            <w:pPr>
              <w:jc w:val="center"/>
              <w:rPr>
                <w:rFonts w:ascii="Times New Roman" w:hAnsi="Times New Roman" w:cs="Times New Roman"/>
                <w:i/>
                <w:sz w:val="24"/>
                <w:lang w:val="ro-RO"/>
              </w:rPr>
            </w:pPr>
            <w:r>
              <w:rPr>
                <w:rFonts w:ascii="Times New Roman" w:hAnsi="Times New Roman" w:cs="Times New Roman"/>
                <w:i/>
                <w:sz w:val="24"/>
                <w:lang w:val="ro-RO"/>
              </w:rPr>
              <w:t>V</w:t>
            </w:r>
            <w:r w:rsidR="00786C4A">
              <w:rPr>
                <w:rFonts w:ascii="Times New Roman" w:hAnsi="Times New Roman" w:cs="Times New Roman"/>
                <w:i/>
                <w:sz w:val="24"/>
                <w:lang w:val="ro-RO"/>
              </w:rPr>
              <w:t>I</w:t>
            </w:r>
          </w:p>
        </w:tc>
        <w:tc>
          <w:tcPr>
            <w:tcW w:w="2400" w:type="dxa"/>
          </w:tcPr>
          <w:p w:rsidR="007F327F" w:rsidRDefault="007F327F" w:rsidP="007F327F">
            <w:pPr>
              <w:jc w:val="center"/>
              <w:rPr>
                <w:rFonts w:ascii="Times New Roman" w:hAnsi="Times New Roman" w:cs="Times New Roman"/>
                <w:b/>
                <w:sz w:val="24"/>
                <w:lang w:val="ro-RO"/>
              </w:rPr>
            </w:pPr>
            <w:r>
              <w:rPr>
                <w:rFonts w:ascii="Times New Roman" w:hAnsi="Times New Roman" w:cs="Times New Roman"/>
                <w:b/>
                <w:sz w:val="24"/>
                <w:lang w:val="ro-RO"/>
              </w:rPr>
              <w:t>Durata</w:t>
            </w:r>
          </w:p>
          <w:p w:rsidR="007F327F" w:rsidRPr="001624B8" w:rsidRDefault="007F327F" w:rsidP="007F327F">
            <w:pPr>
              <w:jc w:val="center"/>
              <w:rPr>
                <w:rFonts w:ascii="Times New Roman" w:hAnsi="Times New Roman" w:cs="Times New Roman"/>
                <w:i/>
                <w:sz w:val="24"/>
                <w:lang w:val="ro-RO"/>
              </w:rPr>
            </w:pPr>
          </w:p>
        </w:tc>
      </w:tr>
      <w:tr w:rsidR="007F327F" w:rsidRPr="001624B8" w:rsidTr="007F327F">
        <w:trPr>
          <w:trHeight w:val="327"/>
        </w:trPr>
        <w:tc>
          <w:tcPr>
            <w:tcW w:w="3203" w:type="dxa"/>
            <w:gridSpan w:val="5"/>
          </w:tcPr>
          <w:p w:rsidR="007F327F" w:rsidRDefault="007F327F" w:rsidP="007F327F">
            <w:pPr>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4659" w:type="dxa"/>
            <w:gridSpan w:val="2"/>
          </w:tcPr>
          <w:p w:rsidR="007F327F" w:rsidRDefault="007F327F" w:rsidP="007F327F">
            <w:pPr>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vAlign w:val="center"/>
          </w:tcPr>
          <w:p w:rsidR="007F327F" w:rsidRDefault="007F327F" w:rsidP="007F327F">
            <w:pPr>
              <w:spacing w:line="259" w:lineRule="auto"/>
              <w:jc w:val="center"/>
              <w:rPr>
                <w:rFonts w:ascii="Times New Roman" w:hAnsi="Times New Roman" w:cs="Times New Roman"/>
                <w:b/>
                <w:sz w:val="24"/>
                <w:lang w:val="ro-RO"/>
              </w:rPr>
            </w:pPr>
            <w:r>
              <w:rPr>
                <w:rFonts w:ascii="Times New Roman" w:hAnsi="Times New Roman" w:cs="Times New Roman"/>
                <w:b/>
                <w:sz w:val="24"/>
                <w:lang w:val="ro-RO"/>
              </w:rPr>
              <w:t>Numărul</w:t>
            </w:r>
          </w:p>
          <w:p w:rsidR="007F327F" w:rsidRPr="008D5C66" w:rsidRDefault="007F327F" w:rsidP="007F327F">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7F327F" w:rsidRPr="001624B8" w:rsidTr="007F327F">
        <w:trPr>
          <w:cantSplit/>
          <w:trHeight w:val="1142"/>
        </w:trPr>
        <w:tc>
          <w:tcPr>
            <w:tcW w:w="873" w:type="dxa"/>
            <w:textDirection w:val="btLr"/>
            <w:vAlign w:val="center"/>
          </w:tcPr>
          <w:p w:rsidR="007F327F" w:rsidRPr="00F33C07" w:rsidRDefault="007F327F" w:rsidP="007F327F">
            <w:pPr>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textDirection w:val="btLr"/>
            <w:vAlign w:val="center"/>
          </w:tcPr>
          <w:p w:rsidR="007F327F" w:rsidRPr="00F33C07" w:rsidRDefault="007F327F" w:rsidP="007F327F">
            <w:pPr>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1312" w:type="dxa"/>
            <w:gridSpan w:val="3"/>
            <w:textDirection w:val="btLr"/>
            <w:vAlign w:val="center"/>
          </w:tcPr>
          <w:p w:rsidR="007F327F" w:rsidRPr="00F33C07" w:rsidRDefault="007F327F" w:rsidP="007F327F">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2328" w:type="dxa"/>
            <w:vAlign w:val="center"/>
          </w:tcPr>
          <w:p w:rsidR="007F327F" w:rsidRPr="008D5C66" w:rsidRDefault="007F327F" w:rsidP="007F327F">
            <w:pPr>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vAlign w:val="center"/>
          </w:tcPr>
          <w:p w:rsidR="007F327F" w:rsidRDefault="007F327F" w:rsidP="007F327F">
            <w:pPr>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7F327F" w:rsidRPr="008D5C66" w:rsidRDefault="007F327F" w:rsidP="007F327F">
            <w:pPr>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Pr>
          <w:p w:rsidR="007F327F" w:rsidRPr="001624B8" w:rsidRDefault="007F327F" w:rsidP="007F327F">
            <w:pPr>
              <w:rPr>
                <w:rFonts w:ascii="Times New Roman" w:hAnsi="Times New Roman" w:cs="Times New Roman"/>
                <w:b/>
                <w:sz w:val="24"/>
              </w:rPr>
            </w:pPr>
          </w:p>
        </w:tc>
      </w:tr>
      <w:tr w:rsidR="007F327F" w:rsidRPr="001624B8" w:rsidTr="007F327F">
        <w:trPr>
          <w:cantSplit/>
          <w:trHeight w:val="331"/>
        </w:trPr>
        <w:tc>
          <w:tcPr>
            <w:tcW w:w="873" w:type="dxa"/>
            <w:vAlign w:val="center"/>
          </w:tcPr>
          <w:p w:rsidR="007F327F" w:rsidRPr="00A574FA" w:rsidRDefault="007F327F" w:rsidP="007F327F">
            <w:pPr>
              <w:spacing w:line="259" w:lineRule="auto"/>
              <w:jc w:val="center"/>
              <w:rPr>
                <w:rFonts w:ascii="Times New Roman" w:hAnsi="Times New Roman" w:cs="Times New Roman"/>
                <w:i/>
                <w:sz w:val="24"/>
                <w:lang w:val="ro-RO"/>
              </w:rPr>
            </w:pPr>
          </w:p>
        </w:tc>
        <w:tc>
          <w:tcPr>
            <w:tcW w:w="1018" w:type="dxa"/>
            <w:vAlign w:val="center"/>
          </w:tcPr>
          <w:p w:rsidR="007F327F" w:rsidRPr="00A574FA" w:rsidRDefault="007F327F" w:rsidP="007F327F">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5</w:t>
            </w:r>
          </w:p>
        </w:tc>
        <w:tc>
          <w:tcPr>
            <w:tcW w:w="1312" w:type="dxa"/>
            <w:gridSpan w:val="3"/>
            <w:vAlign w:val="center"/>
          </w:tcPr>
          <w:p w:rsidR="007F327F" w:rsidRPr="00A574FA" w:rsidRDefault="007F327F" w:rsidP="007F327F">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10</w:t>
            </w:r>
          </w:p>
        </w:tc>
        <w:tc>
          <w:tcPr>
            <w:tcW w:w="2328" w:type="dxa"/>
            <w:vAlign w:val="center"/>
          </w:tcPr>
          <w:p w:rsidR="007F327F" w:rsidRPr="00A574FA" w:rsidRDefault="007F327F" w:rsidP="007F327F">
            <w:pPr>
              <w:jc w:val="center"/>
              <w:rPr>
                <w:rFonts w:ascii="Times New Roman" w:hAnsi="Times New Roman" w:cs="Times New Roman"/>
                <w:i/>
                <w:sz w:val="24"/>
                <w:lang w:val="ro-RO"/>
              </w:rPr>
            </w:pPr>
            <w:r>
              <w:rPr>
                <w:rFonts w:ascii="Times New Roman" w:hAnsi="Times New Roman" w:cs="Times New Roman"/>
                <w:i/>
                <w:sz w:val="24"/>
                <w:lang w:val="ro-RO"/>
              </w:rPr>
              <w:t>15</w:t>
            </w:r>
          </w:p>
        </w:tc>
        <w:tc>
          <w:tcPr>
            <w:tcW w:w="2331" w:type="dxa"/>
            <w:vAlign w:val="center"/>
          </w:tcPr>
          <w:p w:rsidR="007F327F" w:rsidRPr="00A574FA" w:rsidRDefault="007F327F" w:rsidP="007F327F">
            <w:pPr>
              <w:jc w:val="center"/>
              <w:rPr>
                <w:rFonts w:ascii="Times New Roman" w:hAnsi="Times New Roman" w:cs="Times New Roman"/>
                <w:i/>
                <w:sz w:val="24"/>
                <w:lang w:val="ro-RO"/>
              </w:rPr>
            </w:pPr>
            <w:r>
              <w:rPr>
                <w:rFonts w:ascii="Times New Roman" w:hAnsi="Times New Roman" w:cs="Times New Roman"/>
                <w:i/>
                <w:sz w:val="24"/>
                <w:lang w:val="ro-RO"/>
              </w:rPr>
              <w:t>75</w:t>
            </w:r>
          </w:p>
        </w:tc>
        <w:tc>
          <w:tcPr>
            <w:tcW w:w="2400" w:type="dxa"/>
            <w:vAlign w:val="center"/>
          </w:tcPr>
          <w:p w:rsidR="007F327F" w:rsidRPr="00A574FA" w:rsidRDefault="007F327F" w:rsidP="007F327F">
            <w:pPr>
              <w:jc w:val="center"/>
              <w:rPr>
                <w:rFonts w:ascii="Times New Roman" w:hAnsi="Times New Roman" w:cs="Times New Roman"/>
                <w:i/>
                <w:sz w:val="24"/>
              </w:rPr>
            </w:pPr>
          </w:p>
        </w:tc>
      </w:tr>
      <w:tr w:rsidR="007F327F" w:rsidRPr="00D27FF5" w:rsidTr="007F327F">
        <w:trPr>
          <w:trHeight w:val="408"/>
        </w:trPr>
        <w:tc>
          <w:tcPr>
            <w:tcW w:w="3203" w:type="dxa"/>
            <w:gridSpan w:val="5"/>
            <w:vAlign w:val="center"/>
          </w:tcPr>
          <w:p w:rsidR="007F327F" w:rsidRPr="007E60D0" w:rsidRDefault="007F327F" w:rsidP="007F327F">
            <w:pPr>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059" w:type="dxa"/>
            <w:gridSpan w:val="3"/>
            <w:vAlign w:val="center"/>
          </w:tcPr>
          <w:p w:rsidR="007F327F" w:rsidRPr="00CC78C9" w:rsidRDefault="007F327F" w:rsidP="007F327F">
            <w:pPr>
              <w:pStyle w:val="a3"/>
              <w:numPr>
                <w:ilvl w:val="0"/>
                <w:numId w:val="10"/>
              </w:numPr>
              <w:tabs>
                <w:tab w:val="left" w:pos="92"/>
                <w:tab w:val="left" w:pos="375"/>
                <w:tab w:val="left" w:pos="517"/>
              </w:tabs>
              <w:spacing w:line="240" w:lineRule="auto"/>
              <w:jc w:val="both"/>
              <w:rPr>
                <w:rFonts w:ascii="Times New Roman" w:hAnsi="Times New Roman" w:cs="Times New Roman"/>
                <w:i/>
                <w:sz w:val="24"/>
                <w:lang w:val="en-US"/>
              </w:rPr>
            </w:pPr>
            <w:r>
              <w:rPr>
                <w:rFonts w:ascii="Times New Roman" w:hAnsi="Times New Roman" w:cs="Times New Roman"/>
                <w:i/>
                <w:sz w:val="24"/>
                <w:lang w:val="ro-RO"/>
              </w:rPr>
              <w:t>Să aibă c</w:t>
            </w:r>
            <w:r w:rsidRPr="00CC78C9">
              <w:rPr>
                <w:rFonts w:ascii="Times New Roman" w:hAnsi="Times New Roman" w:cs="Times New Roman"/>
                <w:i/>
                <w:sz w:val="24"/>
                <w:lang w:val="en-US"/>
              </w:rPr>
              <w:t>apacitate de muncă în cadrul echipei;</w:t>
            </w:r>
          </w:p>
          <w:p w:rsidR="007F327F" w:rsidRPr="00CC78C9" w:rsidRDefault="007F327F" w:rsidP="007F327F">
            <w:pPr>
              <w:pStyle w:val="a3"/>
              <w:numPr>
                <w:ilvl w:val="0"/>
                <w:numId w:val="10"/>
              </w:numPr>
              <w:tabs>
                <w:tab w:val="left" w:pos="92"/>
                <w:tab w:val="left" w:pos="375"/>
                <w:tab w:val="left" w:pos="517"/>
              </w:tabs>
              <w:spacing w:line="240" w:lineRule="auto"/>
              <w:jc w:val="both"/>
              <w:rPr>
                <w:rFonts w:ascii="Times New Roman" w:hAnsi="Times New Roman" w:cs="Times New Roman"/>
                <w:i/>
                <w:sz w:val="24"/>
                <w:lang w:val="en-US"/>
              </w:rPr>
            </w:pPr>
            <w:r>
              <w:rPr>
                <w:rFonts w:ascii="Times New Roman" w:hAnsi="Times New Roman" w:cs="Times New Roman"/>
                <w:i/>
                <w:sz w:val="24"/>
                <w:lang w:val="ro-RO"/>
              </w:rPr>
              <w:t>Să aibă c</w:t>
            </w:r>
            <w:r w:rsidRPr="00CC78C9">
              <w:rPr>
                <w:rFonts w:ascii="Times New Roman" w:hAnsi="Times New Roman" w:cs="Times New Roman"/>
                <w:i/>
                <w:sz w:val="24"/>
                <w:lang w:val="en-US"/>
              </w:rPr>
              <w:t>apacitate de învățare;</w:t>
            </w:r>
          </w:p>
          <w:p w:rsidR="007F327F" w:rsidRPr="00CC78C9" w:rsidRDefault="007F327F" w:rsidP="007F327F">
            <w:pPr>
              <w:pStyle w:val="a3"/>
              <w:numPr>
                <w:ilvl w:val="0"/>
                <w:numId w:val="10"/>
              </w:numPr>
              <w:tabs>
                <w:tab w:val="left" w:pos="92"/>
                <w:tab w:val="left" w:pos="375"/>
                <w:tab w:val="left" w:pos="517"/>
              </w:tabs>
              <w:spacing w:line="240" w:lineRule="auto"/>
              <w:jc w:val="both"/>
              <w:rPr>
                <w:rFonts w:ascii="Times New Roman" w:hAnsi="Times New Roman" w:cs="Times New Roman"/>
                <w:i/>
                <w:sz w:val="24"/>
                <w:lang w:val="en-US"/>
              </w:rPr>
            </w:pPr>
            <w:r w:rsidRPr="00B836A6">
              <w:rPr>
                <w:rFonts w:ascii="Times New Roman" w:hAnsi="Times New Roman" w:cs="Times New Roman"/>
                <w:i/>
                <w:sz w:val="24"/>
                <w:lang w:val="ro-RO"/>
              </w:rPr>
              <w:t>Să aibă c</w:t>
            </w:r>
            <w:r w:rsidRPr="00CC78C9">
              <w:rPr>
                <w:rFonts w:ascii="Times New Roman" w:hAnsi="Times New Roman" w:cs="Times New Roman"/>
                <w:i/>
                <w:sz w:val="24"/>
                <w:lang w:val="en-US"/>
              </w:rPr>
              <w:t>apacitate de analiză și sinteză;</w:t>
            </w:r>
          </w:p>
        </w:tc>
      </w:tr>
      <w:tr w:rsidR="007F327F" w:rsidRPr="00D27FF5" w:rsidTr="007F327F">
        <w:trPr>
          <w:trHeight w:val="129"/>
        </w:trPr>
        <w:tc>
          <w:tcPr>
            <w:tcW w:w="3203" w:type="dxa"/>
            <w:gridSpan w:val="5"/>
            <w:vAlign w:val="center"/>
          </w:tcPr>
          <w:p w:rsidR="007F327F" w:rsidRPr="00BA5867" w:rsidRDefault="007F327F" w:rsidP="007F327F">
            <w:pPr>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059" w:type="dxa"/>
            <w:gridSpan w:val="3"/>
          </w:tcPr>
          <w:p w:rsidR="007F327F" w:rsidRPr="00B836A6" w:rsidRDefault="007F327F" w:rsidP="007F327F">
            <w:pPr>
              <w:jc w:val="both"/>
              <w:rPr>
                <w:rFonts w:ascii="Times New Roman" w:eastAsia="Times New Roman" w:hAnsi="Times New Roman" w:cs="Times New Roman"/>
                <w:i/>
                <w:sz w:val="24"/>
                <w:szCs w:val="20"/>
                <w:lang w:val="ro-RO"/>
              </w:rPr>
            </w:pPr>
            <w:r w:rsidRPr="00B836A6">
              <w:rPr>
                <w:rFonts w:ascii="Times New Roman" w:eastAsia="Times New Roman" w:hAnsi="Times New Roman" w:cs="Times New Roman"/>
                <w:i/>
                <w:sz w:val="24"/>
                <w:szCs w:val="20"/>
                <w:lang w:val="ro-RO"/>
              </w:rPr>
              <w:t>Să determine principiile fundamentale care stau la baza Uniunii europene; Să relateze istoria formării şi dezvoltării Comunităţii Europene; Să deosebească instituţiile UE şi rolul fiecăreia din ele; Să descrie etapele integrării economice la nivel mondial; Să relateze ev</w:t>
            </w:r>
            <w:r>
              <w:rPr>
                <w:rFonts w:ascii="Times New Roman" w:eastAsia="Times New Roman" w:hAnsi="Times New Roman" w:cs="Times New Roman"/>
                <w:i/>
                <w:sz w:val="24"/>
                <w:szCs w:val="20"/>
                <w:lang w:val="ro-RO"/>
              </w:rPr>
              <w:t>oluţia politicilor comunitare (</w:t>
            </w:r>
            <w:r w:rsidRPr="00B836A6">
              <w:rPr>
                <w:rFonts w:ascii="Times New Roman" w:eastAsia="Times New Roman" w:hAnsi="Times New Roman" w:cs="Times New Roman"/>
                <w:i/>
                <w:sz w:val="24"/>
                <w:szCs w:val="20"/>
                <w:lang w:val="ro-RO"/>
              </w:rPr>
              <w:t>agricolă, concurenţă, socială, monetară); Să relateze poziţia UE faţă de vecinii săi prin PEV; Să identifice beneficiile spaţiului Shengen; Să descrie condiţiile de aderare la Uniunea Europeană; Să descrie relaţiile R. Moldova cu Uniunea Europeană</w:t>
            </w:r>
          </w:p>
        </w:tc>
      </w:tr>
      <w:tr w:rsidR="007F327F" w:rsidRPr="001624B8" w:rsidTr="007F327F">
        <w:trPr>
          <w:trHeight w:val="134"/>
        </w:trPr>
        <w:tc>
          <w:tcPr>
            <w:tcW w:w="3203" w:type="dxa"/>
            <w:gridSpan w:val="5"/>
            <w:vAlign w:val="center"/>
          </w:tcPr>
          <w:p w:rsidR="007F327F" w:rsidRPr="00BA5867" w:rsidRDefault="007F327F" w:rsidP="007F327F">
            <w:pPr>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059" w:type="dxa"/>
            <w:gridSpan w:val="3"/>
          </w:tcPr>
          <w:p w:rsidR="007F327F" w:rsidRPr="00B836A6" w:rsidRDefault="007F327F" w:rsidP="007F327F">
            <w:pPr>
              <w:ind w:left="-4"/>
              <w:jc w:val="both"/>
              <w:rPr>
                <w:rFonts w:ascii="Times New Roman" w:eastAsia="Times New Roman" w:hAnsi="Times New Roman" w:cs="Times New Roman"/>
                <w:i/>
                <w:sz w:val="24"/>
                <w:szCs w:val="20"/>
                <w:lang w:val="ro-RO"/>
              </w:rPr>
            </w:pPr>
            <w:r w:rsidRPr="00B836A6">
              <w:rPr>
                <w:rFonts w:ascii="Times New Roman" w:eastAsia="Times New Roman" w:hAnsi="Times New Roman" w:cs="Times New Roman"/>
                <w:i/>
                <w:sz w:val="24"/>
                <w:szCs w:val="20"/>
                <w:lang w:val="ro-RO"/>
              </w:rPr>
              <w:t>1. Formarea Comunităţii Europene. Cadrul instituţional UE; 2.  Integrarea economică la nivel mondial; 3. Piaţa  Europeană Comună;4. Politica Agricolă Comună; 5. Politica în domeniul concurenţei; 6. Politica monetară comună; 7. Politica de vecinătate a UE; 8. Spaţiul Schengen; 9.</w:t>
            </w:r>
            <w:r w:rsidRPr="00B836A6">
              <w:rPr>
                <w:rFonts w:ascii="Times New Roman" w:eastAsia="Times New Roman" w:hAnsi="Times New Roman" w:cs="Times New Roman"/>
                <w:b/>
                <w:i/>
                <w:sz w:val="24"/>
                <w:szCs w:val="20"/>
                <w:lang w:val="ro-RO"/>
              </w:rPr>
              <w:t xml:space="preserve"> </w:t>
            </w:r>
            <w:r w:rsidRPr="00B836A6">
              <w:rPr>
                <w:rFonts w:ascii="Times New Roman" w:eastAsia="Times New Roman" w:hAnsi="Times New Roman" w:cs="Times New Roman"/>
                <w:i/>
                <w:sz w:val="24"/>
                <w:szCs w:val="20"/>
                <w:lang w:val="ro-RO"/>
              </w:rPr>
              <w:t xml:space="preserve">Evoluţia relaţiilor RM-UE 10. Relaţiile economice Republica </w:t>
            </w:r>
            <w:r w:rsidRPr="00B836A6">
              <w:rPr>
                <w:rFonts w:ascii="Times New Roman" w:eastAsia="Times New Roman" w:hAnsi="Times New Roman" w:cs="Times New Roman"/>
                <w:i/>
                <w:sz w:val="24"/>
                <w:szCs w:val="20"/>
                <w:lang w:val="en-US"/>
              </w:rPr>
              <w:t>Moldova –</w:t>
            </w:r>
            <w:r w:rsidRPr="00B836A6">
              <w:rPr>
                <w:rFonts w:ascii="Times New Roman" w:eastAsia="Times New Roman" w:hAnsi="Times New Roman" w:cs="Times New Roman"/>
                <w:i/>
                <w:sz w:val="24"/>
                <w:szCs w:val="20"/>
                <w:lang w:val="ro-RO"/>
              </w:rPr>
              <w:t xml:space="preserve"> UE.</w:t>
            </w:r>
          </w:p>
        </w:tc>
      </w:tr>
      <w:tr w:rsidR="007F327F" w:rsidRPr="00D27FF5" w:rsidTr="007F327F">
        <w:trPr>
          <w:trHeight w:val="422"/>
        </w:trPr>
        <w:tc>
          <w:tcPr>
            <w:tcW w:w="3203" w:type="dxa"/>
            <w:gridSpan w:val="5"/>
            <w:vAlign w:val="center"/>
          </w:tcPr>
          <w:p w:rsidR="007F327F" w:rsidRPr="00986BDA" w:rsidRDefault="007F327F" w:rsidP="007F327F">
            <w:pPr>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059" w:type="dxa"/>
            <w:gridSpan w:val="3"/>
            <w:vAlign w:val="center"/>
          </w:tcPr>
          <w:p w:rsidR="007F327F" w:rsidRPr="00CC78C9" w:rsidRDefault="007F327F" w:rsidP="007F327F">
            <w:pPr>
              <w:jc w:val="both"/>
              <w:rPr>
                <w:rFonts w:ascii="Times New Roman" w:hAnsi="Times New Roman" w:cs="Times New Roman"/>
                <w:i/>
                <w:sz w:val="24"/>
                <w:lang w:val="en-US"/>
              </w:rPr>
            </w:pPr>
            <w:r w:rsidRPr="00316EA7">
              <w:rPr>
                <w:rFonts w:ascii="Times New Roman" w:eastAsia="Times New Roman" w:hAnsi="Times New Roman" w:cs="Times New Roman"/>
                <w:i/>
                <w:sz w:val="24"/>
                <w:szCs w:val="20"/>
                <w:lang w:val="ro-RO"/>
              </w:rPr>
              <w:t>Expunerea, explicaţia, prelegerea, conversaţia euristică, problematizarea, lectura explicativă, observaţia, experimentul, demonstraţia, modelarea, algoritmizarea, lucrările practice</w:t>
            </w:r>
          </w:p>
        </w:tc>
      </w:tr>
      <w:tr w:rsidR="007F327F" w:rsidRPr="00D27FF5" w:rsidTr="007F327F">
        <w:trPr>
          <w:trHeight w:val="287"/>
        </w:trPr>
        <w:tc>
          <w:tcPr>
            <w:tcW w:w="3203" w:type="dxa"/>
            <w:gridSpan w:val="5"/>
            <w:vAlign w:val="center"/>
          </w:tcPr>
          <w:p w:rsidR="007F327F" w:rsidRPr="00986BDA" w:rsidRDefault="007F327F" w:rsidP="007F327F">
            <w:pPr>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059" w:type="dxa"/>
            <w:gridSpan w:val="3"/>
            <w:vAlign w:val="center"/>
          </w:tcPr>
          <w:p w:rsidR="007F327F" w:rsidRPr="00CC78C9" w:rsidRDefault="007F327F" w:rsidP="007F327F">
            <w:pPr>
              <w:jc w:val="both"/>
              <w:rPr>
                <w:rFonts w:ascii="Times New Roman" w:hAnsi="Times New Roman" w:cs="Times New Roman"/>
                <w:i/>
                <w:sz w:val="24"/>
                <w:lang w:val="en-US"/>
              </w:rPr>
            </w:pPr>
            <w:r w:rsidRPr="00CC78C9">
              <w:rPr>
                <w:rFonts w:ascii="Times New Roman" w:hAnsi="Times New Roman" w:cs="Times New Roman"/>
                <w:i/>
                <w:sz w:val="24"/>
                <w:lang w:val="en-US"/>
              </w:rPr>
              <w:t>Frecventarea cursului; participarea la seminare; realizarea lucrărilor propuse pentru activitatea individuală; susţinerea evaluărilor curente.</w:t>
            </w:r>
          </w:p>
        </w:tc>
      </w:tr>
      <w:tr w:rsidR="007F327F" w:rsidRPr="00D27FF5" w:rsidTr="007F327F">
        <w:trPr>
          <w:trHeight w:val="405"/>
        </w:trPr>
        <w:tc>
          <w:tcPr>
            <w:tcW w:w="3203" w:type="dxa"/>
            <w:gridSpan w:val="5"/>
            <w:vAlign w:val="center"/>
          </w:tcPr>
          <w:p w:rsidR="007F327F" w:rsidRDefault="007F327F" w:rsidP="007F327F">
            <w:pPr>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059" w:type="dxa"/>
            <w:gridSpan w:val="3"/>
            <w:vAlign w:val="center"/>
          </w:tcPr>
          <w:p w:rsidR="007F327F" w:rsidRPr="00AB1F83" w:rsidRDefault="007F327F" w:rsidP="007F327F">
            <w:pPr>
              <w:jc w:val="both"/>
              <w:rPr>
                <w:rFonts w:ascii="Times New Roman" w:hAnsi="Times New Roman" w:cs="Times New Roman"/>
                <w:i/>
                <w:sz w:val="24"/>
                <w:lang w:val="ro-RO"/>
              </w:rPr>
            </w:pPr>
            <w:r w:rsidRPr="00CC78C9">
              <w:rPr>
                <w:rFonts w:ascii="Times New Roman" w:hAnsi="Times New Roman" w:cs="Times New Roman"/>
                <w:i/>
                <w:sz w:val="24"/>
                <w:lang w:val="en-US"/>
              </w:rPr>
              <w:t>Participarea</w:t>
            </w:r>
            <w:r>
              <w:rPr>
                <w:rFonts w:ascii="Times New Roman" w:hAnsi="Times New Roman" w:cs="Times New Roman"/>
                <w:i/>
                <w:sz w:val="24"/>
                <w:lang w:val="ro-RO"/>
              </w:rPr>
              <w:t xml:space="preserve"> </w:t>
            </w:r>
            <w:r w:rsidRPr="00CC78C9">
              <w:rPr>
                <w:rFonts w:ascii="Times New Roman" w:hAnsi="Times New Roman" w:cs="Times New Roman"/>
                <w:i/>
                <w:sz w:val="24"/>
                <w:lang w:val="en-US"/>
              </w:rPr>
              <w:t>la seminare; realizarea lucrărilor propuse pentru activitatea individuală; susţinerea evaluărilor curente.</w:t>
            </w:r>
          </w:p>
        </w:tc>
      </w:tr>
      <w:tr w:rsidR="007F327F" w:rsidRPr="001624B8" w:rsidTr="007F327F">
        <w:trPr>
          <w:trHeight w:val="427"/>
        </w:trPr>
        <w:tc>
          <w:tcPr>
            <w:tcW w:w="3203" w:type="dxa"/>
            <w:gridSpan w:val="5"/>
            <w:vAlign w:val="center"/>
          </w:tcPr>
          <w:p w:rsidR="007F327F" w:rsidRDefault="007F327F" w:rsidP="007F327F">
            <w:pPr>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7F327F" w:rsidRDefault="007F327F" w:rsidP="007F327F">
            <w:pPr>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059" w:type="dxa"/>
            <w:gridSpan w:val="3"/>
            <w:vAlign w:val="center"/>
          </w:tcPr>
          <w:p w:rsidR="007F327F" w:rsidRPr="009D2B1F" w:rsidRDefault="007F327F" w:rsidP="007F327F">
            <w:pPr>
              <w:jc w:val="both"/>
              <w:rPr>
                <w:rFonts w:ascii="Times New Roman" w:hAnsi="Times New Roman" w:cs="Times New Roman"/>
                <w:b/>
                <w:i/>
                <w:sz w:val="24"/>
                <w:lang w:val="ro-RO"/>
              </w:rPr>
            </w:pPr>
            <w:r>
              <w:rPr>
                <w:rFonts w:ascii="Times New Roman" w:hAnsi="Times New Roman" w:cs="Times New Roman"/>
                <w:b/>
                <w:i/>
                <w:sz w:val="24"/>
                <w:lang w:val="ro-RO"/>
              </w:rPr>
              <w:t>NONI LUDMILA</w:t>
            </w:r>
          </w:p>
        </w:tc>
      </w:tr>
      <w:tr w:rsidR="007F327F" w:rsidRPr="001624B8" w:rsidTr="007F327F">
        <w:trPr>
          <w:trHeight w:val="70"/>
        </w:trPr>
        <w:tc>
          <w:tcPr>
            <w:tcW w:w="3203" w:type="dxa"/>
            <w:gridSpan w:val="5"/>
            <w:vAlign w:val="center"/>
          </w:tcPr>
          <w:p w:rsidR="007F327F" w:rsidRDefault="007F327F" w:rsidP="007F327F">
            <w:pPr>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059" w:type="dxa"/>
            <w:gridSpan w:val="3"/>
            <w:vAlign w:val="center"/>
          </w:tcPr>
          <w:p w:rsidR="007F327F" w:rsidRPr="00AB1F83" w:rsidRDefault="007F327F" w:rsidP="007F327F">
            <w:pPr>
              <w:jc w:val="both"/>
              <w:rPr>
                <w:rFonts w:ascii="Times New Roman" w:hAnsi="Times New Roman" w:cs="Times New Roman"/>
                <w:i/>
                <w:sz w:val="24"/>
              </w:rPr>
            </w:pPr>
            <w:r>
              <w:rPr>
                <w:rFonts w:ascii="Times New Roman" w:hAnsi="Times New Roman" w:cs="Times New Roman"/>
                <w:i/>
                <w:sz w:val="24"/>
                <w:lang w:val="ro-RO"/>
              </w:rPr>
              <w:t>Română</w:t>
            </w:r>
          </w:p>
        </w:tc>
      </w:tr>
      <w:tr w:rsidR="007F327F" w:rsidRPr="001624B8" w:rsidTr="007F327F">
        <w:trPr>
          <w:trHeight w:val="70"/>
        </w:trPr>
        <w:tc>
          <w:tcPr>
            <w:tcW w:w="3203" w:type="dxa"/>
            <w:gridSpan w:val="5"/>
            <w:vAlign w:val="center"/>
          </w:tcPr>
          <w:p w:rsidR="007F327F" w:rsidRDefault="007F327F" w:rsidP="007F327F">
            <w:pPr>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059" w:type="dxa"/>
            <w:gridSpan w:val="3"/>
            <w:vAlign w:val="center"/>
          </w:tcPr>
          <w:p w:rsidR="007F327F" w:rsidRPr="00B310FB" w:rsidRDefault="007F327F" w:rsidP="007F327F">
            <w:pPr>
              <w:jc w:val="both"/>
              <w:rPr>
                <w:rFonts w:ascii="Times New Roman" w:hAnsi="Times New Roman" w:cs="Times New Roman"/>
                <w:i/>
                <w:sz w:val="24"/>
                <w:lang w:val="ro-RO"/>
              </w:rPr>
            </w:pPr>
          </w:p>
        </w:tc>
      </w:tr>
    </w:tbl>
    <w:p w:rsidR="002843C9" w:rsidRDefault="002843C9"/>
    <w:p w:rsidR="00786C4A" w:rsidRDefault="00786C4A"/>
    <w:p w:rsidR="00786C4A" w:rsidRDefault="00786C4A"/>
    <w:p w:rsidR="00786C4A" w:rsidRDefault="00786C4A"/>
    <w:p w:rsidR="00753008" w:rsidRDefault="00753008"/>
    <w:tbl>
      <w:tblPr>
        <w:tblStyle w:val="a5"/>
        <w:tblW w:w="10262" w:type="dxa"/>
        <w:tblInd w:w="-714" w:type="dxa"/>
        <w:tblLayout w:type="fixed"/>
        <w:tblLook w:val="04A0" w:firstRow="1" w:lastRow="0" w:firstColumn="1" w:lastColumn="0" w:noHBand="0" w:noVBand="1"/>
      </w:tblPr>
      <w:tblGrid>
        <w:gridCol w:w="873"/>
        <w:gridCol w:w="1018"/>
        <w:gridCol w:w="519"/>
        <w:gridCol w:w="3121"/>
        <w:gridCol w:w="2331"/>
        <w:gridCol w:w="2400"/>
      </w:tblGrid>
      <w:tr w:rsidR="00753008" w:rsidRPr="00D27FF5" w:rsidTr="00A67372">
        <w:trPr>
          <w:trHeight w:val="273"/>
        </w:trPr>
        <w:tc>
          <w:tcPr>
            <w:tcW w:w="10262" w:type="dxa"/>
            <w:gridSpan w:val="6"/>
          </w:tcPr>
          <w:p w:rsidR="00753008" w:rsidRPr="001E2611" w:rsidRDefault="00753008" w:rsidP="00A67372">
            <w:pPr>
              <w:rPr>
                <w:rFonts w:ascii="Times New Roman" w:hAnsi="Times New Roman" w:cs="Times New Roman"/>
                <w:b/>
                <w:i/>
                <w:sz w:val="24"/>
                <w:lang w:val="ro-RO"/>
              </w:rPr>
            </w:pPr>
            <w:r w:rsidRPr="000836FB">
              <w:rPr>
                <w:rFonts w:ascii="Times New Roman" w:hAnsi="Times New Roman" w:cs="Times New Roman"/>
                <w:b/>
                <w:sz w:val="24"/>
                <w:lang w:val="ro-RO"/>
              </w:rPr>
              <w:lastRenderedPageBreak/>
              <w:t xml:space="preserve">Unitatea de curs: </w:t>
            </w:r>
            <w:r w:rsidRPr="001E2611">
              <w:rPr>
                <w:rFonts w:ascii="Times New Roman" w:hAnsi="Times New Roman" w:cs="Times New Roman"/>
                <w:b/>
                <w:i/>
                <w:sz w:val="24"/>
                <w:lang w:val="ro-RO"/>
              </w:rPr>
              <w:t>POLITICI COMUNITARE DE DEZVOLTARE REGIONALĂ</w:t>
            </w:r>
          </w:p>
        </w:tc>
      </w:tr>
      <w:tr w:rsidR="00753008" w:rsidRPr="000836FB" w:rsidTr="00A67372">
        <w:trPr>
          <w:trHeight w:val="390"/>
        </w:trPr>
        <w:tc>
          <w:tcPr>
            <w:tcW w:w="2410" w:type="dxa"/>
            <w:gridSpan w:val="3"/>
          </w:tcPr>
          <w:p w:rsidR="00753008" w:rsidRPr="000836FB" w:rsidRDefault="00753008" w:rsidP="00A67372">
            <w:pPr>
              <w:jc w:val="center"/>
              <w:rPr>
                <w:rFonts w:ascii="Times New Roman" w:hAnsi="Times New Roman" w:cs="Times New Roman"/>
                <w:b/>
                <w:sz w:val="24"/>
                <w:lang w:val="ro-RO"/>
              </w:rPr>
            </w:pPr>
            <w:r w:rsidRPr="000836FB">
              <w:rPr>
                <w:rFonts w:ascii="Times New Roman" w:hAnsi="Times New Roman" w:cs="Times New Roman"/>
                <w:b/>
                <w:sz w:val="24"/>
                <w:lang w:val="ro-RO"/>
              </w:rPr>
              <w:t>Codul disciplinei</w:t>
            </w:r>
          </w:p>
          <w:p w:rsidR="00753008" w:rsidRPr="000836FB" w:rsidRDefault="00753008" w:rsidP="00A67372">
            <w:pPr>
              <w:jc w:val="center"/>
              <w:rPr>
                <w:rFonts w:ascii="Times New Roman" w:hAnsi="Times New Roman" w:cs="Times New Roman"/>
                <w:i/>
                <w:sz w:val="24"/>
                <w:lang w:val="ro-RO"/>
              </w:rPr>
            </w:pPr>
            <w:r w:rsidRPr="000836FB">
              <w:rPr>
                <w:rFonts w:ascii="Times New Roman" w:hAnsi="Times New Roman" w:cs="Times New Roman"/>
                <w:i/>
                <w:sz w:val="24"/>
                <w:lang w:val="ro-RO"/>
              </w:rPr>
              <w:t>U.0</w:t>
            </w:r>
            <w:r>
              <w:rPr>
                <w:rFonts w:ascii="Times New Roman" w:hAnsi="Times New Roman" w:cs="Times New Roman"/>
                <w:i/>
                <w:sz w:val="24"/>
                <w:lang w:val="ro-RO"/>
              </w:rPr>
              <w:t>5</w:t>
            </w:r>
            <w:r w:rsidRPr="000836FB">
              <w:rPr>
                <w:rFonts w:ascii="Times New Roman" w:hAnsi="Times New Roman" w:cs="Times New Roman"/>
                <w:i/>
                <w:sz w:val="24"/>
                <w:lang w:val="ro-RO"/>
              </w:rPr>
              <w:t>.A.0</w:t>
            </w:r>
            <w:r>
              <w:rPr>
                <w:rFonts w:ascii="Times New Roman" w:hAnsi="Times New Roman" w:cs="Times New Roman"/>
                <w:i/>
                <w:sz w:val="24"/>
                <w:lang w:val="ro-RO"/>
              </w:rPr>
              <w:t>216</w:t>
            </w:r>
            <w:r w:rsidRPr="000836FB">
              <w:rPr>
                <w:rFonts w:ascii="Times New Roman" w:hAnsi="Times New Roman" w:cs="Times New Roman"/>
                <w:i/>
                <w:sz w:val="24"/>
                <w:lang w:val="ro-RO"/>
              </w:rPr>
              <w:t>.2</w:t>
            </w:r>
          </w:p>
        </w:tc>
        <w:tc>
          <w:tcPr>
            <w:tcW w:w="3121" w:type="dxa"/>
            <w:vAlign w:val="center"/>
          </w:tcPr>
          <w:p w:rsidR="00753008" w:rsidRPr="000836FB" w:rsidRDefault="00753008" w:rsidP="00A67372">
            <w:pPr>
              <w:jc w:val="center"/>
              <w:rPr>
                <w:rFonts w:ascii="Times New Roman" w:hAnsi="Times New Roman" w:cs="Times New Roman"/>
                <w:b/>
                <w:sz w:val="24"/>
                <w:lang w:val="ro-RO"/>
              </w:rPr>
            </w:pPr>
            <w:r w:rsidRPr="000836FB">
              <w:rPr>
                <w:rFonts w:ascii="Times New Roman" w:hAnsi="Times New Roman" w:cs="Times New Roman"/>
                <w:b/>
                <w:sz w:val="24"/>
                <w:lang w:val="ro-RO"/>
              </w:rPr>
              <w:t>Numărul de credite</w:t>
            </w:r>
          </w:p>
          <w:p w:rsidR="00753008" w:rsidRPr="000836FB" w:rsidRDefault="00753008" w:rsidP="00A67372">
            <w:pPr>
              <w:jc w:val="center"/>
              <w:rPr>
                <w:rFonts w:ascii="Times New Roman" w:hAnsi="Times New Roman" w:cs="Times New Roman"/>
                <w:i/>
                <w:sz w:val="24"/>
                <w:lang w:val="ro-RO"/>
              </w:rPr>
            </w:pPr>
            <w:r>
              <w:rPr>
                <w:rFonts w:ascii="Times New Roman" w:hAnsi="Times New Roman" w:cs="Times New Roman"/>
                <w:i/>
                <w:sz w:val="24"/>
                <w:lang w:val="ro-RO"/>
              </w:rPr>
              <w:t>3</w:t>
            </w:r>
          </w:p>
        </w:tc>
        <w:tc>
          <w:tcPr>
            <w:tcW w:w="2331" w:type="dxa"/>
            <w:vAlign w:val="center"/>
          </w:tcPr>
          <w:p w:rsidR="00753008" w:rsidRPr="000836FB" w:rsidRDefault="00753008" w:rsidP="00A67372">
            <w:pPr>
              <w:jc w:val="center"/>
              <w:rPr>
                <w:rFonts w:ascii="Times New Roman" w:hAnsi="Times New Roman" w:cs="Times New Roman"/>
                <w:b/>
                <w:sz w:val="24"/>
                <w:lang w:val="ro-RO"/>
              </w:rPr>
            </w:pPr>
            <w:r w:rsidRPr="000836FB">
              <w:rPr>
                <w:rFonts w:ascii="Times New Roman" w:hAnsi="Times New Roman" w:cs="Times New Roman"/>
                <w:b/>
                <w:sz w:val="24"/>
                <w:lang w:val="ro-RO"/>
              </w:rPr>
              <w:t>Semestrul</w:t>
            </w:r>
          </w:p>
          <w:p w:rsidR="00753008" w:rsidRPr="000836FB" w:rsidRDefault="00753008" w:rsidP="00A67372">
            <w:pPr>
              <w:jc w:val="center"/>
              <w:rPr>
                <w:rFonts w:ascii="Times New Roman" w:hAnsi="Times New Roman" w:cs="Times New Roman"/>
                <w:i/>
                <w:sz w:val="24"/>
                <w:lang w:val="ro-RO"/>
              </w:rPr>
            </w:pPr>
            <w:r>
              <w:rPr>
                <w:rFonts w:ascii="Times New Roman" w:hAnsi="Times New Roman" w:cs="Times New Roman"/>
                <w:i/>
                <w:sz w:val="24"/>
                <w:lang w:val="ro-RO"/>
              </w:rPr>
              <w:t>V</w:t>
            </w:r>
          </w:p>
        </w:tc>
        <w:tc>
          <w:tcPr>
            <w:tcW w:w="2400" w:type="dxa"/>
          </w:tcPr>
          <w:p w:rsidR="00753008" w:rsidRPr="000836FB" w:rsidRDefault="00753008" w:rsidP="00A67372">
            <w:pPr>
              <w:jc w:val="center"/>
              <w:rPr>
                <w:rFonts w:ascii="Times New Roman" w:hAnsi="Times New Roman" w:cs="Times New Roman"/>
                <w:b/>
                <w:sz w:val="24"/>
                <w:lang w:val="ro-RO"/>
              </w:rPr>
            </w:pPr>
            <w:r w:rsidRPr="000836FB">
              <w:rPr>
                <w:rFonts w:ascii="Times New Roman" w:hAnsi="Times New Roman" w:cs="Times New Roman"/>
                <w:b/>
                <w:sz w:val="24"/>
                <w:lang w:val="ro-RO"/>
              </w:rPr>
              <w:t>Durata</w:t>
            </w:r>
          </w:p>
          <w:p w:rsidR="00753008" w:rsidRPr="000836FB" w:rsidRDefault="00753008" w:rsidP="00A67372">
            <w:pPr>
              <w:jc w:val="center"/>
              <w:rPr>
                <w:rFonts w:ascii="Times New Roman" w:hAnsi="Times New Roman" w:cs="Times New Roman"/>
                <w:i/>
                <w:sz w:val="24"/>
                <w:lang w:val="ro-RO"/>
              </w:rPr>
            </w:pPr>
            <w:r w:rsidRPr="000836FB">
              <w:rPr>
                <w:rFonts w:ascii="Times New Roman" w:hAnsi="Times New Roman" w:cs="Times New Roman"/>
                <w:i/>
                <w:sz w:val="24"/>
                <w:lang w:val="ro-RO"/>
              </w:rPr>
              <w:t>un semestru</w:t>
            </w:r>
          </w:p>
        </w:tc>
      </w:tr>
      <w:tr w:rsidR="00753008" w:rsidRPr="000836FB" w:rsidTr="00A67372">
        <w:trPr>
          <w:trHeight w:val="327"/>
        </w:trPr>
        <w:tc>
          <w:tcPr>
            <w:tcW w:w="2410" w:type="dxa"/>
            <w:gridSpan w:val="3"/>
          </w:tcPr>
          <w:p w:rsidR="00753008" w:rsidRPr="000836FB" w:rsidRDefault="00753008" w:rsidP="00A67372">
            <w:pPr>
              <w:jc w:val="center"/>
              <w:rPr>
                <w:rFonts w:ascii="Times New Roman" w:hAnsi="Times New Roman" w:cs="Times New Roman"/>
                <w:b/>
                <w:sz w:val="24"/>
                <w:lang w:val="ro-RO"/>
              </w:rPr>
            </w:pPr>
            <w:r w:rsidRPr="000836FB">
              <w:rPr>
                <w:rFonts w:ascii="Times New Roman" w:hAnsi="Times New Roman" w:cs="Times New Roman"/>
                <w:b/>
                <w:sz w:val="24"/>
                <w:lang w:val="ro-RO"/>
              </w:rPr>
              <w:t>Tipuri de activități</w:t>
            </w:r>
          </w:p>
        </w:tc>
        <w:tc>
          <w:tcPr>
            <w:tcW w:w="5452" w:type="dxa"/>
            <w:gridSpan w:val="2"/>
          </w:tcPr>
          <w:p w:rsidR="00753008" w:rsidRPr="000836FB" w:rsidRDefault="00753008" w:rsidP="00A67372">
            <w:pPr>
              <w:jc w:val="center"/>
              <w:rPr>
                <w:rFonts w:ascii="Times New Roman" w:hAnsi="Times New Roman" w:cs="Times New Roman"/>
                <w:b/>
                <w:sz w:val="24"/>
                <w:lang w:val="ro-RO"/>
              </w:rPr>
            </w:pPr>
            <w:r w:rsidRPr="000836FB">
              <w:rPr>
                <w:rFonts w:ascii="Times New Roman" w:hAnsi="Times New Roman" w:cs="Times New Roman"/>
                <w:b/>
                <w:sz w:val="24"/>
                <w:lang w:val="ro-RO"/>
              </w:rPr>
              <w:t>Numărul de ore</w:t>
            </w:r>
          </w:p>
        </w:tc>
        <w:tc>
          <w:tcPr>
            <w:tcW w:w="2400" w:type="dxa"/>
            <w:vMerge w:val="restart"/>
            <w:vAlign w:val="center"/>
          </w:tcPr>
          <w:p w:rsidR="00753008" w:rsidRPr="000836FB" w:rsidRDefault="00753008" w:rsidP="00A67372">
            <w:pPr>
              <w:spacing w:line="259" w:lineRule="auto"/>
              <w:jc w:val="center"/>
              <w:rPr>
                <w:rFonts w:ascii="Times New Roman" w:hAnsi="Times New Roman" w:cs="Times New Roman"/>
                <w:b/>
                <w:sz w:val="24"/>
                <w:lang w:val="ro-RO"/>
              </w:rPr>
            </w:pPr>
            <w:r w:rsidRPr="000836FB">
              <w:rPr>
                <w:rFonts w:ascii="Times New Roman" w:hAnsi="Times New Roman" w:cs="Times New Roman"/>
                <w:b/>
                <w:sz w:val="24"/>
                <w:lang w:val="ro-RO"/>
              </w:rPr>
              <w:t>Numărul</w:t>
            </w:r>
          </w:p>
          <w:p w:rsidR="00753008" w:rsidRPr="000836FB" w:rsidRDefault="00753008" w:rsidP="00A67372">
            <w:pPr>
              <w:spacing w:after="160" w:line="259" w:lineRule="auto"/>
              <w:jc w:val="center"/>
              <w:rPr>
                <w:rFonts w:ascii="Times New Roman" w:hAnsi="Times New Roman" w:cs="Times New Roman"/>
                <w:b/>
                <w:sz w:val="24"/>
                <w:lang w:val="ro-RO"/>
              </w:rPr>
            </w:pPr>
            <w:r w:rsidRPr="000836FB">
              <w:rPr>
                <w:rFonts w:ascii="Times New Roman" w:hAnsi="Times New Roman" w:cs="Times New Roman"/>
                <w:b/>
                <w:sz w:val="24"/>
                <w:lang w:val="ro-RO"/>
              </w:rPr>
              <w:t>de studenți</w:t>
            </w:r>
          </w:p>
        </w:tc>
      </w:tr>
      <w:tr w:rsidR="00753008" w:rsidRPr="000836FB" w:rsidTr="00A67372">
        <w:trPr>
          <w:cantSplit/>
          <w:trHeight w:val="1142"/>
        </w:trPr>
        <w:tc>
          <w:tcPr>
            <w:tcW w:w="873" w:type="dxa"/>
            <w:textDirection w:val="btLr"/>
            <w:vAlign w:val="center"/>
          </w:tcPr>
          <w:p w:rsidR="00753008" w:rsidRPr="000836FB" w:rsidRDefault="00753008" w:rsidP="00A67372">
            <w:pPr>
              <w:ind w:right="113"/>
              <w:jc w:val="center"/>
              <w:rPr>
                <w:rFonts w:ascii="Times New Roman" w:hAnsi="Times New Roman" w:cs="Times New Roman"/>
                <w:b/>
                <w:sz w:val="24"/>
                <w:lang w:val="ro-RO"/>
              </w:rPr>
            </w:pPr>
            <w:r w:rsidRPr="000836FB">
              <w:rPr>
                <w:rFonts w:ascii="Times New Roman" w:hAnsi="Times New Roman" w:cs="Times New Roman"/>
                <w:b/>
                <w:sz w:val="24"/>
                <w:lang w:val="ro-RO"/>
              </w:rPr>
              <w:t>curs</w:t>
            </w:r>
          </w:p>
        </w:tc>
        <w:tc>
          <w:tcPr>
            <w:tcW w:w="1018" w:type="dxa"/>
            <w:textDirection w:val="btLr"/>
            <w:vAlign w:val="center"/>
          </w:tcPr>
          <w:p w:rsidR="00753008" w:rsidRPr="000836FB" w:rsidRDefault="00753008" w:rsidP="00A67372">
            <w:pPr>
              <w:ind w:right="113"/>
              <w:jc w:val="center"/>
              <w:rPr>
                <w:rFonts w:ascii="Times New Roman" w:hAnsi="Times New Roman" w:cs="Times New Roman"/>
                <w:b/>
                <w:sz w:val="24"/>
                <w:lang w:val="ro-RO"/>
              </w:rPr>
            </w:pPr>
            <w:r w:rsidRPr="000836FB">
              <w:rPr>
                <w:rFonts w:ascii="Times New Roman" w:hAnsi="Times New Roman" w:cs="Times New Roman"/>
                <w:b/>
                <w:sz w:val="24"/>
                <w:lang w:val="ro-RO"/>
              </w:rPr>
              <w:t>seminar</w:t>
            </w:r>
          </w:p>
        </w:tc>
        <w:tc>
          <w:tcPr>
            <w:tcW w:w="519" w:type="dxa"/>
            <w:textDirection w:val="btLr"/>
            <w:vAlign w:val="center"/>
          </w:tcPr>
          <w:p w:rsidR="00753008" w:rsidRPr="000836FB" w:rsidRDefault="00753008" w:rsidP="00A67372">
            <w:pPr>
              <w:spacing w:after="160" w:line="259" w:lineRule="auto"/>
              <w:jc w:val="center"/>
              <w:rPr>
                <w:rFonts w:ascii="Times New Roman" w:hAnsi="Times New Roman" w:cs="Times New Roman"/>
                <w:b/>
                <w:sz w:val="24"/>
                <w:lang w:val="ro-RO"/>
              </w:rPr>
            </w:pPr>
            <w:r w:rsidRPr="000836FB">
              <w:rPr>
                <w:rFonts w:ascii="Times New Roman" w:hAnsi="Times New Roman" w:cs="Times New Roman"/>
                <w:b/>
                <w:sz w:val="24"/>
                <w:lang w:val="ro-RO"/>
              </w:rPr>
              <w:t>laborator</w:t>
            </w:r>
          </w:p>
        </w:tc>
        <w:tc>
          <w:tcPr>
            <w:tcW w:w="3121" w:type="dxa"/>
            <w:vAlign w:val="center"/>
          </w:tcPr>
          <w:p w:rsidR="00753008" w:rsidRPr="000836FB" w:rsidRDefault="00753008" w:rsidP="00A67372">
            <w:pPr>
              <w:jc w:val="center"/>
              <w:rPr>
                <w:rFonts w:ascii="Times New Roman" w:hAnsi="Times New Roman" w:cs="Times New Roman"/>
                <w:b/>
                <w:sz w:val="24"/>
                <w:lang w:val="ro-RO"/>
              </w:rPr>
            </w:pPr>
            <w:r w:rsidRPr="000836FB">
              <w:rPr>
                <w:rFonts w:ascii="Times New Roman" w:hAnsi="Times New Roman" w:cs="Times New Roman"/>
                <w:b/>
                <w:sz w:val="24"/>
                <w:lang w:val="ro-RO"/>
              </w:rPr>
              <w:t>Contact direct</w:t>
            </w:r>
          </w:p>
        </w:tc>
        <w:tc>
          <w:tcPr>
            <w:tcW w:w="2331" w:type="dxa"/>
            <w:vAlign w:val="center"/>
          </w:tcPr>
          <w:p w:rsidR="00753008" w:rsidRPr="000836FB" w:rsidRDefault="00753008" w:rsidP="00A67372">
            <w:pPr>
              <w:jc w:val="center"/>
              <w:rPr>
                <w:rFonts w:ascii="Times New Roman" w:hAnsi="Times New Roman" w:cs="Times New Roman"/>
                <w:b/>
                <w:sz w:val="24"/>
                <w:lang w:val="ro-RO"/>
              </w:rPr>
            </w:pPr>
            <w:r w:rsidRPr="000836FB">
              <w:rPr>
                <w:rFonts w:ascii="Times New Roman" w:hAnsi="Times New Roman" w:cs="Times New Roman"/>
                <w:b/>
                <w:sz w:val="24"/>
                <w:lang w:val="ro-RO"/>
              </w:rPr>
              <w:t>Contact indirect/</w:t>
            </w:r>
          </w:p>
          <w:p w:rsidR="00753008" w:rsidRPr="000836FB" w:rsidRDefault="00753008" w:rsidP="00A67372">
            <w:pPr>
              <w:jc w:val="center"/>
              <w:rPr>
                <w:rFonts w:ascii="Times New Roman" w:hAnsi="Times New Roman" w:cs="Times New Roman"/>
                <w:b/>
                <w:sz w:val="24"/>
                <w:lang w:val="ro-RO"/>
              </w:rPr>
            </w:pPr>
            <w:r w:rsidRPr="000836FB">
              <w:rPr>
                <w:rFonts w:ascii="Times New Roman" w:hAnsi="Times New Roman" w:cs="Times New Roman"/>
                <w:b/>
                <w:sz w:val="24"/>
                <w:lang w:val="ro-RO"/>
              </w:rPr>
              <w:t>Studiu individual</w:t>
            </w:r>
          </w:p>
        </w:tc>
        <w:tc>
          <w:tcPr>
            <w:tcW w:w="2400" w:type="dxa"/>
            <w:vMerge/>
          </w:tcPr>
          <w:p w:rsidR="00753008" w:rsidRPr="000836FB" w:rsidRDefault="00753008" w:rsidP="00A67372">
            <w:pPr>
              <w:rPr>
                <w:rFonts w:ascii="Times New Roman" w:hAnsi="Times New Roman" w:cs="Times New Roman"/>
                <w:b/>
                <w:sz w:val="24"/>
                <w:lang w:val="ro-RO"/>
              </w:rPr>
            </w:pPr>
          </w:p>
        </w:tc>
      </w:tr>
      <w:tr w:rsidR="00753008" w:rsidRPr="000836FB" w:rsidTr="00A67372">
        <w:trPr>
          <w:cantSplit/>
          <w:trHeight w:val="331"/>
        </w:trPr>
        <w:tc>
          <w:tcPr>
            <w:tcW w:w="873" w:type="dxa"/>
            <w:vAlign w:val="center"/>
          </w:tcPr>
          <w:p w:rsidR="00753008" w:rsidRPr="000836FB" w:rsidRDefault="00753008" w:rsidP="00A67372">
            <w:pPr>
              <w:spacing w:line="259" w:lineRule="auto"/>
              <w:jc w:val="center"/>
              <w:rPr>
                <w:rFonts w:ascii="Times New Roman" w:hAnsi="Times New Roman" w:cs="Times New Roman"/>
                <w:i/>
                <w:sz w:val="24"/>
                <w:lang w:val="ro-RO"/>
              </w:rPr>
            </w:pPr>
          </w:p>
        </w:tc>
        <w:tc>
          <w:tcPr>
            <w:tcW w:w="1018" w:type="dxa"/>
            <w:vAlign w:val="center"/>
          </w:tcPr>
          <w:p w:rsidR="00753008" w:rsidRPr="000836FB" w:rsidRDefault="00753008" w:rsidP="00A67372">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5</w:t>
            </w:r>
          </w:p>
        </w:tc>
        <w:tc>
          <w:tcPr>
            <w:tcW w:w="519" w:type="dxa"/>
            <w:vAlign w:val="center"/>
          </w:tcPr>
          <w:p w:rsidR="00753008" w:rsidRPr="000836FB" w:rsidRDefault="00753008" w:rsidP="00A67372">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10</w:t>
            </w:r>
          </w:p>
        </w:tc>
        <w:tc>
          <w:tcPr>
            <w:tcW w:w="3121" w:type="dxa"/>
            <w:vAlign w:val="center"/>
          </w:tcPr>
          <w:p w:rsidR="00753008" w:rsidRPr="000836FB" w:rsidRDefault="00753008" w:rsidP="00A67372">
            <w:pPr>
              <w:jc w:val="center"/>
              <w:rPr>
                <w:rFonts w:ascii="Times New Roman" w:hAnsi="Times New Roman" w:cs="Times New Roman"/>
                <w:i/>
                <w:sz w:val="24"/>
                <w:lang w:val="ro-RO"/>
              </w:rPr>
            </w:pPr>
            <w:r>
              <w:rPr>
                <w:rFonts w:ascii="Times New Roman" w:hAnsi="Times New Roman" w:cs="Times New Roman"/>
                <w:i/>
                <w:sz w:val="24"/>
                <w:lang w:val="ro-RO"/>
              </w:rPr>
              <w:t>15</w:t>
            </w:r>
          </w:p>
        </w:tc>
        <w:tc>
          <w:tcPr>
            <w:tcW w:w="2331" w:type="dxa"/>
            <w:vAlign w:val="center"/>
          </w:tcPr>
          <w:p w:rsidR="00753008" w:rsidRPr="000836FB" w:rsidRDefault="00753008" w:rsidP="00A67372">
            <w:pPr>
              <w:jc w:val="center"/>
              <w:rPr>
                <w:rFonts w:ascii="Times New Roman" w:hAnsi="Times New Roman" w:cs="Times New Roman"/>
                <w:i/>
                <w:sz w:val="24"/>
                <w:lang w:val="ro-RO"/>
              </w:rPr>
            </w:pPr>
            <w:r>
              <w:rPr>
                <w:rFonts w:ascii="Times New Roman" w:hAnsi="Times New Roman" w:cs="Times New Roman"/>
                <w:i/>
                <w:sz w:val="24"/>
                <w:lang w:val="ro-RO"/>
              </w:rPr>
              <w:t>75</w:t>
            </w:r>
          </w:p>
        </w:tc>
        <w:tc>
          <w:tcPr>
            <w:tcW w:w="2400" w:type="dxa"/>
            <w:vAlign w:val="center"/>
          </w:tcPr>
          <w:p w:rsidR="00753008" w:rsidRPr="000836FB" w:rsidRDefault="00753008" w:rsidP="00A67372">
            <w:pPr>
              <w:jc w:val="center"/>
              <w:rPr>
                <w:rFonts w:ascii="Times New Roman" w:hAnsi="Times New Roman" w:cs="Times New Roman"/>
                <w:i/>
                <w:sz w:val="24"/>
                <w:lang w:val="ro-RO"/>
              </w:rPr>
            </w:pPr>
          </w:p>
        </w:tc>
      </w:tr>
      <w:tr w:rsidR="00753008" w:rsidRPr="000836FB" w:rsidTr="00A67372">
        <w:trPr>
          <w:trHeight w:val="408"/>
        </w:trPr>
        <w:tc>
          <w:tcPr>
            <w:tcW w:w="2410" w:type="dxa"/>
            <w:gridSpan w:val="3"/>
            <w:vAlign w:val="center"/>
          </w:tcPr>
          <w:p w:rsidR="00753008" w:rsidRPr="000836FB" w:rsidRDefault="00753008" w:rsidP="00A67372">
            <w:pPr>
              <w:jc w:val="both"/>
              <w:rPr>
                <w:rFonts w:ascii="Times New Roman" w:hAnsi="Times New Roman" w:cs="Times New Roman"/>
                <w:b/>
                <w:sz w:val="24"/>
                <w:lang w:val="ro-RO"/>
              </w:rPr>
            </w:pPr>
            <w:r w:rsidRPr="000836FB">
              <w:rPr>
                <w:rFonts w:ascii="Times New Roman" w:hAnsi="Times New Roman" w:cs="Times New Roman"/>
                <w:b/>
                <w:sz w:val="24"/>
                <w:lang w:val="ro-RO"/>
              </w:rPr>
              <w:t>Precondiții</w:t>
            </w:r>
          </w:p>
        </w:tc>
        <w:tc>
          <w:tcPr>
            <w:tcW w:w="7852" w:type="dxa"/>
            <w:gridSpan w:val="3"/>
            <w:tcBorders>
              <w:top w:val="single" w:sz="4" w:space="0" w:color="auto"/>
              <w:left w:val="single" w:sz="4" w:space="0" w:color="auto"/>
              <w:bottom w:val="single" w:sz="4" w:space="0" w:color="auto"/>
              <w:right w:val="single" w:sz="4" w:space="0" w:color="auto"/>
            </w:tcBorders>
          </w:tcPr>
          <w:p w:rsidR="00753008" w:rsidRPr="001E2611" w:rsidRDefault="00753008" w:rsidP="00A67372">
            <w:pPr>
              <w:tabs>
                <w:tab w:val="left" w:pos="360"/>
              </w:tabs>
              <w:rPr>
                <w:rFonts w:ascii="Times New Roman" w:hAnsi="Times New Roman" w:cs="Times New Roman"/>
                <w:b/>
                <w:sz w:val="24"/>
                <w:szCs w:val="24"/>
              </w:rPr>
            </w:pPr>
            <w:r w:rsidRPr="001E2611">
              <w:rPr>
                <w:rFonts w:ascii="Times New Roman" w:hAnsi="Times New Roman" w:cs="Times New Roman"/>
                <w:i/>
                <w:sz w:val="24"/>
                <w:szCs w:val="24"/>
              </w:rPr>
              <w:t>Nu se solicită</w:t>
            </w:r>
          </w:p>
        </w:tc>
      </w:tr>
      <w:tr w:rsidR="00753008" w:rsidRPr="00D27FF5" w:rsidTr="00A67372">
        <w:trPr>
          <w:trHeight w:val="129"/>
        </w:trPr>
        <w:tc>
          <w:tcPr>
            <w:tcW w:w="2410" w:type="dxa"/>
            <w:gridSpan w:val="3"/>
            <w:vAlign w:val="center"/>
          </w:tcPr>
          <w:p w:rsidR="00753008" w:rsidRPr="000836FB" w:rsidRDefault="00753008" w:rsidP="00A67372">
            <w:pPr>
              <w:jc w:val="both"/>
              <w:rPr>
                <w:rFonts w:ascii="Times New Roman" w:hAnsi="Times New Roman" w:cs="Times New Roman"/>
                <w:b/>
                <w:sz w:val="24"/>
                <w:lang w:val="ro-RO"/>
              </w:rPr>
            </w:pPr>
            <w:r w:rsidRPr="000836FB">
              <w:rPr>
                <w:rFonts w:ascii="Times New Roman" w:hAnsi="Times New Roman" w:cs="Times New Roman"/>
                <w:b/>
                <w:sz w:val="24"/>
                <w:lang w:val="ro-RO"/>
              </w:rPr>
              <w:t>Finalitățile cursului</w:t>
            </w:r>
          </w:p>
        </w:tc>
        <w:tc>
          <w:tcPr>
            <w:tcW w:w="7852" w:type="dxa"/>
            <w:gridSpan w:val="3"/>
            <w:tcBorders>
              <w:top w:val="single" w:sz="4" w:space="0" w:color="auto"/>
              <w:left w:val="single" w:sz="4" w:space="0" w:color="auto"/>
              <w:bottom w:val="single" w:sz="4" w:space="0" w:color="auto"/>
              <w:right w:val="single" w:sz="4" w:space="0" w:color="auto"/>
            </w:tcBorders>
          </w:tcPr>
          <w:p w:rsidR="00753008" w:rsidRPr="001E2611" w:rsidRDefault="00753008" w:rsidP="00A67372">
            <w:pPr>
              <w:tabs>
                <w:tab w:val="left" w:pos="360"/>
              </w:tabs>
              <w:jc w:val="both"/>
              <w:rPr>
                <w:rFonts w:ascii="Times New Roman" w:hAnsi="Times New Roman" w:cs="Times New Roman"/>
                <w:b/>
                <w:sz w:val="24"/>
                <w:szCs w:val="24"/>
                <w:lang w:val="en-US"/>
              </w:rPr>
            </w:pPr>
            <w:r w:rsidRPr="001E2611">
              <w:rPr>
                <w:rFonts w:ascii="Times New Roman" w:hAnsi="Times New Roman" w:cs="Times New Roman"/>
                <w:i/>
                <w:sz w:val="24"/>
                <w:szCs w:val="24"/>
                <w:lang w:val="en-US"/>
              </w:rPr>
              <w:t>În urma parcurgerii cursului „Politici comunitare de dezvoltare regională” studentul va obține cunoștințe de ordin general privind problematica politicii de dezvoltare regionala; va putea anliza disparitatile: cauze, efecte, mod de manifestare. Studentului îi vor fi prezentate principalele instrumente ale politicii de dezvoltare regionala. Cursul are ca scop dezvoltarea capacităţii studentului de a înţelege mecanismul de functionare a fiecarei politici de dezvoltare regională, promovate de Uniunea Europeană.</w:t>
            </w:r>
          </w:p>
        </w:tc>
      </w:tr>
      <w:tr w:rsidR="00753008" w:rsidRPr="000836FB" w:rsidTr="00A67372">
        <w:trPr>
          <w:trHeight w:val="134"/>
        </w:trPr>
        <w:tc>
          <w:tcPr>
            <w:tcW w:w="2410" w:type="dxa"/>
            <w:gridSpan w:val="3"/>
            <w:vAlign w:val="center"/>
          </w:tcPr>
          <w:p w:rsidR="00753008" w:rsidRPr="000836FB" w:rsidRDefault="00753008" w:rsidP="00A67372">
            <w:pPr>
              <w:jc w:val="both"/>
              <w:rPr>
                <w:rFonts w:ascii="Times New Roman" w:hAnsi="Times New Roman" w:cs="Times New Roman"/>
                <w:b/>
                <w:sz w:val="24"/>
                <w:lang w:val="ro-RO"/>
              </w:rPr>
            </w:pPr>
            <w:r w:rsidRPr="000836FB">
              <w:rPr>
                <w:rFonts w:ascii="Times New Roman" w:hAnsi="Times New Roman" w:cs="Times New Roman"/>
                <w:b/>
                <w:sz w:val="24"/>
                <w:lang w:val="ro-RO"/>
              </w:rPr>
              <w:t>Conținutul (descriptorului)</w:t>
            </w:r>
          </w:p>
        </w:tc>
        <w:tc>
          <w:tcPr>
            <w:tcW w:w="7852" w:type="dxa"/>
            <w:gridSpan w:val="3"/>
            <w:vAlign w:val="center"/>
          </w:tcPr>
          <w:p w:rsidR="00753008" w:rsidRPr="001E2611" w:rsidRDefault="00753008" w:rsidP="00A67372">
            <w:pPr>
              <w:tabs>
                <w:tab w:val="left" w:pos="92"/>
                <w:tab w:val="left" w:pos="375"/>
                <w:tab w:val="left" w:pos="659"/>
              </w:tabs>
              <w:jc w:val="both"/>
              <w:rPr>
                <w:rFonts w:ascii="Times New Roman" w:hAnsi="Times New Roman" w:cs="Times New Roman"/>
                <w:i/>
                <w:sz w:val="24"/>
                <w:szCs w:val="24"/>
                <w:lang w:val="ro-RO"/>
              </w:rPr>
            </w:pPr>
            <w:r w:rsidRPr="001E2611">
              <w:rPr>
                <w:rFonts w:ascii="Times New Roman" w:hAnsi="Times New Roman" w:cs="Times New Roman"/>
                <w:i/>
                <w:sz w:val="24"/>
                <w:szCs w:val="24"/>
                <w:lang w:val="ro-RO"/>
              </w:rPr>
              <w:t>Bazele teoretice ale economiei regionale. Disparităţi intra și inter regionale la nivelul Uniunii Europene. Determinarea ocupării și a veniturilor la nivel regional. Creştere economica regională. Strategii si politici regionale. Politica de dezvoltare regională. Politica de coeziune socială în Uniunea Europeană. Politici și instrumente de dezvoltare regională în Republica Moldova. Proceduri de finanţare și implementare. Strategia naţională de dezvoltare regională.</w:t>
            </w:r>
          </w:p>
        </w:tc>
      </w:tr>
      <w:tr w:rsidR="00753008" w:rsidRPr="00D27FF5" w:rsidTr="00A67372">
        <w:trPr>
          <w:trHeight w:val="422"/>
        </w:trPr>
        <w:tc>
          <w:tcPr>
            <w:tcW w:w="2410" w:type="dxa"/>
            <w:gridSpan w:val="3"/>
            <w:vAlign w:val="center"/>
          </w:tcPr>
          <w:p w:rsidR="00753008" w:rsidRPr="000836FB" w:rsidRDefault="00753008" w:rsidP="00A67372">
            <w:pPr>
              <w:jc w:val="both"/>
              <w:rPr>
                <w:rFonts w:ascii="Times New Roman" w:hAnsi="Times New Roman" w:cs="Times New Roman"/>
                <w:b/>
                <w:sz w:val="24"/>
                <w:lang w:val="ro-RO"/>
              </w:rPr>
            </w:pPr>
            <w:r w:rsidRPr="000836FB">
              <w:rPr>
                <w:rFonts w:ascii="Times New Roman" w:hAnsi="Times New Roman" w:cs="Times New Roman"/>
                <w:b/>
                <w:sz w:val="24"/>
                <w:lang w:val="ro-RO"/>
              </w:rPr>
              <w:t>Metode de predare și învățare</w:t>
            </w:r>
          </w:p>
        </w:tc>
        <w:tc>
          <w:tcPr>
            <w:tcW w:w="7852" w:type="dxa"/>
            <w:gridSpan w:val="3"/>
            <w:tcBorders>
              <w:top w:val="single" w:sz="4" w:space="0" w:color="auto"/>
              <w:left w:val="single" w:sz="4" w:space="0" w:color="auto"/>
              <w:bottom w:val="single" w:sz="4" w:space="0" w:color="auto"/>
              <w:right w:val="single" w:sz="4" w:space="0" w:color="auto"/>
            </w:tcBorders>
          </w:tcPr>
          <w:p w:rsidR="00753008" w:rsidRPr="001E2611" w:rsidRDefault="00753008" w:rsidP="00753008">
            <w:pPr>
              <w:pStyle w:val="a3"/>
              <w:numPr>
                <w:ilvl w:val="0"/>
                <w:numId w:val="26"/>
              </w:numPr>
              <w:spacing w:line="240" w:lineRule="auto"/>
              <w:ind w:left="317" w:hanging="218"/>
              <w:jc w:val="both"/>
              <w:rPr>
                <w:rFonts w:ascii="Times New Roman" w:hAnsi="Times New Roman" w:cs="Times New Roman"/>
                <w:i/>
                <w:sz w:val="24"/>
                <w:szCs w:val="24"/>
                <w:lang w:val="en-US"/>
              </w:rPr>
            </w:pPr>
            <w:r w:rsidRPr="001E2611">
              <w:rPr>
                <w:rFonts w:ascii="Times New Roman" w:hAnsi="Times New Roman" w:cs="Times New Roman"/>
                <w:b/>
                <w:i/>
                <w:sz w:val="24"/>
                <w:szCs w:val="24"/>
                <w:lang w:val="en-US"/>
              </w:rPr>
              <w:t>Comunicare sincronă</w:t>
            </w:r>
            <w:r w:rsidRPr="001E2611">
              <w:rPr>
                <w:rFonts w:ascii="Times New Roman" w:hAnsi="Times New Roman" w:cs="Times New Roman"/>
                <w:i/>
                <w:sz w:val="24"/>
                <w:szCs w:val="24"/>
                <w:lang w:val="en-US"/>
              </w:rPr>
              <w:t xml:space="preserve"> prin predare, evaluare colegială (inter pares/ peer review) și activități de mentorat (în cadrul orelor de curs, on-line și față în față în clasă).</w:t>
            </w:r>
          </w:p>
          <w:p w:rsidR="00753008" w:rsidRPr="001E2611" w:rsidRDefault="00753008" w:rsidP="00753008">
            <w:pPr>
              <w:pStyle w:val="a3"/>
              <w:numPr>
                <w:ilvl w:val="0"/>
                <w:numId w:val="26"/>
              </w:numPr>
              <w:spacing w:line="240" w:lineRule="auto"/>
              <w:ind w:left="317" w:hanging="218"/>
              <w:rPr>
                <w:rFonts w:ascii="Times New Roman" w:hAnsi="Times New Roman" w:cs="Times New Roman"/>
                <w:b/>
                <w:sz w:val="24"/>
                <w:szCs w:val="24"/>
                <w:lang w:val="en-US"/>
              </w:rPr>
            </w:pPr>
            <w:r w:rsidRPr="001E2611">
              <w:rPr>
                <w:rFonts w:ascii="Times New Roman" w:hAnsi="Times New Roman" w:cs="Times New Roman"/>
                <w:b/>
                <w:i/>
                <w:sz w:val="24"/>
                <w:szCs w:val="24"/>
                <w:lang w:val="en-US"/>
              </w:rPr>
              <w:t>Comunicare asincronă</w:t>
            </w:r>
            <w:r w:rsidRPr="001E2611">
              <w:rPr>
                <w:rFonts w:ascii="Times New Roman" w:hAnsi="Times New Roman" w:cs="Times New Roman"/>
                <w:i/>
                <w:sz w:val="24"/>
                <w:szCs w:val="24"/>
                <w:lang w:val="en-US"/>
              </w:rPr>
              <w:t xml:space="preserve"> prin e-platformă (MOODLE), activități de grup, forumuri de întrebări și răspunsuri, interacțiune online.</w:t>
            </w:r>
          </w:p>
        </w:tc>
      </w:tr>
      <w:tr w:rsidR="00753008" w:rsidRPr="00D27FF5" w:rsidTr="00A67372">
        <w:trPr>
          <w:trHeight w:val="287"/>
        </w:trPr>
        <w:tc>
          <w:tcPr>
            <w:tcW w:w="2410" w:type="dxa"/>
            <w:gridSpan w:val="3"/>
            <w:vAlign w:val="center"/>
          </w:tcPr>
          <w:p w:rsidR="00753008" w:rsidRPr="000836FB" w:rsidRDefault="00753008" w:rsidP="00A67372">
            <w:pPr>
              <w:jc w:val="both"/>
              <w:rPr>
                <w:rFonts w:ascii="Times New Roman" w:hAnsi="Times New Roman" w:cs="Times New Roman"/>
                <w:b/>
                <w:sz w:val="24"/>
                <w:lang w:val="ro-RO"/>
              </w:rPr>
            </w:pPr>
            <w:r w:rsidRPr="000836FB">
              <w:rPr>
                <w:rFonts w:ascii="Times New Roman" w:hAnsi="Times New Roman" w:cs="Times New Roman"/>
                <w:b/>
                <w:sz w:val="24"/>
                <w:lang w:val="ro-RO"/>
              </w:rPr>
              <w:t>Modalități de evaluare</w:t>
            </w:r>
          </w:p>
        </w:tc>
        <w:tc>
          <w:tcPr>
            <w:tcW w:w="7852" w:type="dxa"/>
            <w:gridSpan w:val="3"/>
            <w:tcBorders>
              <w:top w:val="single" w:sz="4" w:space="0" w:color="auto"/>
              <w:left w:val="single" w:sz="4" w:space="0" w:color="auto"/>
              <w:bottom w:val="single" w:sz="4" w:space="0" w:color="auto"/>
              <w:right w:val="single" w:sz="4" w:space="0" w:color="auto"/>
            </w:tcBorders>
          </w:tcPr>
          <w:p w:rsidR="00753008" w:rsidRPr="001E2611" w:rsidRDefault="00753008" w:rsidP="00A67372">
            <w:pPr>
              <w:tabs>
                <w:tab w:val="left" w:pos="360"/>
              </w:tabs>
              <w:rPr>
                <w:rFonts w:ascii="Times New Roman" w:hAnsi="Times New Roman" w:cs="Times New Roman"/>
                <w:b/>
                <w:sz w:val="24"/>
                <w:szCs w:val="24"/>
                <w:lang w:val="en-US"/>
              </w:rPr>
            </w:pPr>
            <w:r w:rsidRPr="001E2611">
              <w:rPr>
                <w:rFonts w:ascii="Times New Roman" w:hAnsi="Times New Roman" w:cs="Times New Roman"/>
                <w:i/>
                <w:sz w:val="24"/>
                <w:szCs w:val="24"/>
                <w:lang w:val="en-US"/>
              </w:rPr>
              <w:t>Examen scris final în cadrul sesiunii de examene, testare on-line</w:t>
            </w:r>
          </w:p>
        </w:tc>
      </w:tr>
      <w:tr w:rsidR="00753008" w:rsidRPr="00D27FF5" w:rsidTr="00A67372">
        <w:trPr>
          <w:trHeight w:val="405"/>
        </w:trPr>
        <w:tc>
          <w:tcPr>
            <w:tcW w:w="2410" w:type="dxa"/>
            <w:gridSpan w:val="3"/>
            <w:vAlign w:val="center"/>
          </w:tcPr>
          <w:p w:rsidR="00753008" w:rsidRPr="000836FB" w:rsidRDefault="00753008" w:rsidP="00A67372">
            <w:pPr>
              <w:jc w:val="both"/>
              <w:rPr>
                <w:rFonts w:ascii="Times New Roman" w:hAnsi="Times New Roman" w:cs="Times New Roman"/>
                <w:b/>
                <w:sz w:val="24"/>
                <w:lang w:val="ro-RO"/>
              </w:rPr>
            </w:pPr>
            <w:r w:rsidRPr="000836FB">
              <w:rPr>
                <w:rFonts w:ascii="Times New Roman" w:hAnsi="Times New Roman" w:cs="Times New Roman"/>
                <w:b/>
                <w:sz w:val="24"/>
                <w:lang w:val="ro-RO"/>
              </w:rPr>
              <w:t>Condiții de obținere a creditelor</w:t>
            </w:r>
          </w:p>
        </w:tc>
        <w:tc>
          <w:tcPr>
            <w:tcW w:w="7852" w:type="dxa"/>
            <w:gridSpan w:val="3"/>
            <w:tcBorders>
              <w:top w:val="single" w:sz="4" w:space="0" w:color="auto"/>
              <w:left w:val="single" w:sz="4" w:space="0" w:color="auto"/>
              <w:bottom w:val="single" w:sz="4" w:space="0" w:color="auto"/>
              <w:right w:val="single" w:sz="4" w:space="0" w:color="auto"/>
            </w:tcBorders>
          </w:tcPr>
          <w:p w:rsidR="00753008" w:rsidRPr="001E2611" w:rsidRDefault="00753008" w:rsidP="00A67372">
            <w:pPr>
              <w:tabs>
                <w:tab w:val="left" w:pos="360"/>
              </w:tabs>
              <w:jc w:val="both"/>
              <w:rPr>
                <w:rFonts w:ascii="Times New Roman" w:hAnsi="Times New Roman" w:cs="Times New Roman"/>
                <w:b/>
                <w:sz w:val="24"/>
                <w:szCs w:val="24"/>
                <w:lang w:val="en-US"/>
              </w:rPr>
            </w:pPr>
            <w:r w:rsidRPr="001E2611">
              <w:rPr>
                <w:rFonts w:ascii="Times New Roman" w:hAnsi="Times New Roman" w:cs="Times New Roman"/>
                <w:i/>
                <w:sz w:val="24"/>
                <w:szCs w:val="24"/>
                <w:lang w:val="en-US"/>
              </w:rPr>
              <w:t>Frecventarea a cel puțin 60 de ore</w:t>
            </w:r>
          </w:p>
        </w:tc>
      </w:tr>
      <w:tr w:rsidR="00753008" w:rsidRPr="009D5EBA" w:rsidTr="00A67372">
        <w:trPr>
          <w:trHeight w:val="427"/>
        </w:trPr>
        <w:tc>
          <w:tcPr>
            <w:tcW w:w="2410" w:type="dxa"/>
            <w:gridSpan w:val="3"/>
            <w:vAlign w:val="center"/>
          </w:tcPr>
          <w:p w:rsidR="00753008" w:rsidRPr="000836FB" w:rsidRDefault="00753008" w:rsidP="00A67372">
            <w:pPr>
              <w:jc w:val="both"/>
              <w:rPr>
                <w:rFonts w:ascii="Times New Roman" w:hAnsi="Times New Roman" w:cs="Times New Roman"/>
                <w:b/>
                <w:sz w:val="24"/>
                <w:lang w:val="ro-RO"/>
              </w:rPr>
            </w:pPr>
            <w:r w:rsidRPr="000836FB">
              <w:rPr>
                <w:rFonts w:ascii="Times New Roman" w:hAnsi="Times New Roman" w:cs="Times New Roman"/>
                <w:b/>
                <w:sz w:val="24"/>
                <w:lang w:val="ro-RO"/>
              </w:rPr>
              <w:t>Titularul cursului</w:t>
            </w:r>
          </w:p>
        </w:tc>
        <w:tc>
          <w:tcPr>
            <w:tcW w:w="7852" w:type="dxa"/>
            <w:gridSpan w:val="3"/>
            <w:tcBorders>
              <w:top w:val="single" w:sz="4" w:space="0" w:color="auto"/>
              <w:left w:val="single" w:sz="4" w:space="0" w:color="auto"/>
              <w:bottom w:val="single" w:sz="4" w:space="0" w:color="auto"/>
              <w:right w:val="single" w:sz="4" w:space="0" w:color="auto"/>
            </w:tcBorders>
          </w:tcPr>
          <w:p w:rsidR="00753008" w:rsidRPr="001E2611" w:rsidRDefault="00753008" w:rsidP="00A67372">
            <w:pPr>
              <w:tabs>
                <w:tab w:val="left" w:pos="360"/>
              </w:tabs>
              <w:rPr>
                <w:rFonts w:ascii="Times New Roman" w:hAnsi="Times New Roman" w:cs="Times New Roman"/>
                <w:b/>
                <w:sz w:val="24"/>
                <w:szCs w:val="24"/>
                <w:lang w:val="en-US"/>
              </w:rPr>
            </w:pPr>
            <w:r w:rsidRPr="00D87801">
              <w:rPr>
                <w:rFonts w:ascii="Times New Roman" w:hAnsi="Times New Roman" w:cs="Times New Roman"/>
                <w:b/>
                <w:i/>
                <w:sz w:val="24"/>
                <w:szCs w:val="24"/>
                <w:lang w:val="en-US"/>
              </w:rPr>
              <w:t>POPA ANDREI</w:t>
            </w:r>
          </w:p>
        </w:tc>
      </w:tr>
      <w:tr w:rsidR="00753008" w:rsidRPr="000836FB" w:rsidTr="00A67372">
        <w:trPr>
          <w:trHeight w:val="70"/>
        </w:trPr>
        <w:tc>
          <w:tcPr>
            <w:tcW w:w="2410" w:type="dxa"/>
            <w:gridSpan w:val="3"/>
            <w:vAlign w:val="center"/>
          </w:tcPr>
          <w:p w:rsidR="00753008" w:rsidRPr="000836FB" w:rsidRDefault="00753008" w:rsidP="00A67372">
            <w:pPr>
              <w:jc w:val="both"/>
              <w:rPr>
                <w:rFonts w:ascii="Times New Roman" w:hAnsi="Times New Roman" w:cs="Times New Roman"/>
                <w:b/>
                <w:sz w:val="24"/>
                <w:lang w:val="ro-RO"/>
              </w:rPr>
            </w:pPr>
            <w:r w:rsidRPr="000836FB">
              <w:rPr>
                <w:rFonts w:ascii="Times New Roman" w:hAnsi="Times New Roman" w:cs="Times New Roman"/>
                <w:b/>
                <w:sz w:val="24"/>
                <w:lang w:val="ro-RO"/>
              </w:rPr>
              <w:t>Limba de predare</w:t>
            </w:r>
          </w:p>
        </w:tc>
        <w:tc>
          <w:tcPr>
            <w:tcW w:w="7852" w:type="dxa"/>
            <w:gridSpan w:val="3"/>
            <w:tcBorders>
              <w:top w:val="single" w:sz="4" w:space="0" w:color="auto"/>
              <w:left w:val="single" w:sz="4" w:space="0" w:color="auto"/>
              <w:bottom w:val="single" w:sz="4" w:space="0" w:color="auto"/>
              <w:right w:val="single" w:sz="4" w:space="0" w:color="auto"/>
            </w:tcBorders>
          </w:tcPr>
          <w:p w:rsidR="00753008" w:rsidRPr="001E2611" w:rsidRDefault="00753008" w:rsidP="00A67372">
            <w:pPr>
              <w:tabs>
                <w:tab w:val="left" w:pos="360"/>
              </w:tabs>
              <w:rPr>
                <w:rFonts w:ascii="Times New Roman" w:hAnsi="Times New Roman" w:cs="Times New Roman"/>
                <w:b/>
                <w:sz w:val="24"/>
                <w:szCs w:val="24"/>
              </w:rPr>
            </w:pPr>
            <w:r w:rsidRPr="001E2611">
              <w:rPr>
                <w:rFonts w:ascii="Times New Roman" w:hAnsi="Times New Roman" w:cs="Times New Roman"/>
                <w:i/>
                <w:sz w:val="24"/>
                <w:szCs w:val="24"/>
              </w:rPr>
              <w:t>Română</w:t>
            </w:r>
          </w:p>
        </w:tc>
      </w:tr>
      <w:tr w:rsidR="00753008" w:rsidRPr="000836FB" w:rsidTr="00A67372">
        <w:trPr>
          <w:trHeight w:val="70"/>
        </w:trPr>
        <w:tc>
          <w:tcPr>
            <w:tcW w:w="2410" w:type="dxa"/>
            <w:gridSpan w:val="3"/>
            <w:vAlign w:val="center"/>
          </w:tcPr>
          <w:p w:rsidR="00753008" w:rsidRPr="000836FB" w:rsidRDefault="00753008" w:rsidP="00A67372">
            <w:pPr>
              <w:jc w:val="both"/>
              <w:rPr>
                <w:rFonts w:ascii="Times New Roman" w:hAnsi="Times New Roman" w:cs="Times New Roman"/>
                <w:b/>
                <w:sz w:val="24"/>
                <w:lang w:val="ro-RO"/>
              </w:rPr>
            </w:pPr>
            <w:r w:rsidRPr="000836FB">
              <w:rPr>
                <w:rFonts w:ascii="Times New Roman" w:hAnsi="Times New Roman" w:cs="Times New Roman"/>
                <w:b/>
                <w:sz w:val="24"/>
                <w:lang w:val="ro-RO"/>
              </w:rPr>
              <w:t>Alte informații</w:t>
            </w:r>
          </w:p>
        </w:tc>
        <w:tc>
          <w:tcPr>
            <w:tcW w:w="7852" w:type="dxa"/>
            <w:gridSpan w:val="3"/>
            <w:vAlign w:val="center"/>
          </w:tcPr>
          <w:p w:rsidR="00753008" w:rsidRPr="001E2611" w:rsidRDefault="00753008" w:rsidP="00A67372">
            <w:pPr>
              <w:jc w:val="both"/>
              <w:rPr>
                <w:rFonts w:ascii="Times New Roman" w:hAnsi="Times New Roman" w:cs="Times New Roman"/>
                <w:i/>
                <w:sz w:val="24"/>
                <w:szCs w:val="24"/>
                <w:lang w:val="ro-RO"/>
              </w:rPr>
            </w:pPr>
          </w:p>
        </w:tc>
      </w:tr>
    </w:tbl>
    <w:p w:rsidR="00753008" w:rsidRDefault="00753008"/>
    <w:p w:rsidR="00753008" w:rsidRDefault="00753008"/>
    <w:p w:rsidR="00753008" w:rsidRDefault="00753008"/>
    <w:p w:rsidR="00542B30" w:rsidRDefault="00542B30"/>
    <w:p w:rsidR="00631DEA" w:rsidRDefault="00631DEA"/>
    <w:p w:rsidR="00786C4A" w:rsidRDefault="00786C4A"/>
    <w:p w:rsidR="00786C4A" w:rsidRDefault="00786C4A"/>
    <w:tbl>
      <w:tblPr>
        <w:tblStyle w:val="a5"/>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786C4A" w:rsidRPr="00D27FF5" w:rsidTr="004213A9">
        <w:trPr>
          <w:trHeight w:val="273"/>
        </w:trPr>
        <w:tc>
          <w:tcPr>
            <w:tcW w:w="10262" w:type="dxa"/>
            <w:gridSpan w:val="6"/>
          </w:tcPr>
          <w:p w:rsidR="00786C4A" w:rsidRPr="00932448" w:rsidRDefault="00786C4A" w:rsidP="004213A9">
            <w:pPr>
              <w:rPr>
                <w:rFonts w:ascii="Times New Roman" w:hAnsi="Times New Roman" w:cs="Times New Roman"/>
                <w:b/>
                <w:i/>
                <w:sz w:val="24"/>
                <w:lang w:val="ro-RO"/>
              </w:rPr>
            </w:pPr>
            <w:r w:rsidRPr="001624B8">
              <w:rPr>
                <w:rFonts w:ascii="Times New Roman" w:hAnsi="Times New Roman" w:cs="Times New Roman"/>
                <w:b/>
                <w:sz w:val="24"/>
                <w:lang w:val="ro-RO"/>
              </w:rPr>
              <w:lastRenderedPageBreak/>
              <w:t>Unitatea de curs</w:t>
            </w:r>
            <w:r>
              <w:rPr>
                <w:rFonts w:ascii="Times New Roman" w:hAnsi="Times New Roman" w:cs="Times New Roman"/>
                <w:b/>
                <w:sz w:val="24"/>
                <w:lang w:val="ro-RO"/>
              </w:rPr>
              <w:t xml:space="preserve">: </w:t>
            </w:r>
            <w:r>
              <w:rPr>
                <w:rFonts w:ascii="Times New Roman" w:hAnsi="Times New Roman" w:cs="Times New Roman"/>
                <w:b/>
                <w:i/>
                <w:sz w:val="24"/>
                <w:lang w:val="ro-RO"/>
              </w:rPr>
              <w:t>DREPTUL PROPRIETĂȚII INTELECTUALE</w:t>
            </w:r>
          </w:p>
        </w:tc>
      </w:tr>
      <w:tr w:rsidR="00786C4A" w:rsidRPr="001624B8" w:rsidTr="004213A9">
        <w:trPr>
          <w:trHeight w:val="390"/>
        </w:trPr>
        <w:tc>
          <w:tcPr>
            <w:tcW w:w="3203" w:type="dxa"/>
            <w:gridSpan w:val="3"/>
          </w:tcPr>
          <w:p w:rsidR="00786C4A" w:rsidRDefault="00786C4A" w:rsidP="004213A9">
            <w:pPr>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786C4A" w:rsidRPr="001624B8" w:rsidRDefault="00786C4A" w:rsidP="004213A9">
            <w:pPr>
              <w:jc w:val="center"/>
              <w:rPr>
                <w:rFonts w:ascii="Times New Roman" w:hAnsi="Times New Roman" w:cs="Times New Roman"/>
                <w:i/>
                <w:sz w:val="24"/>
                <w:lang w:val="ro-RO"/>
              </w:rPr>
            </w:pPr>
            <w:r>
              <w:rPr>
                <w:rFonts w:ascii="Times New Roman" w:hAnsi="Times New Roman" w:cs="Times New Roman"/>
                <w:i/>
                <w:sz w:val="24"/>
                <w:lang w:val="ro-RO"/>
              </w:rPr>
              <w:t>U.06.A.027.1</w:t>
            </w:r>
          </w:p>
        </w:tc>
        <w:tc>
          <w:tcPr>
            <w:tcW w:w="2328" w:type="dxa"/>
            <w:vAlign w:val="center"/>
          </w:tcPr>
          <w:p w:rsidR="00786C4A" w:rsidRDefault="00786C4A" w:rsidP="004213A9">
            <w:pPr>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786C4A" w:rsidRPr="00936090" w:rsidRDefault="00786C4A" w:rsidP="004213A9">
            <w:pPr>
              <w:jc w:val="center"/>
              <w:rPr>
                <w:rFonts w:ascii="Times New Roman" w:hAnsi="Times New Roman" w:cs="Times New Roman"/>
                <w:i/>
                <w:sz w:val="24"/>
                <w:lang w:val="ro-RO"/>
              </w:rPr>
            </w:pPr>
            <w:r>
              <w:rPr>
                <w:rFonts w:ascii="Times New Roman" w:hAnsi="Times New Roman" w:cs="Times New Roman"/>
                <w:i/>
                <w:sz w:val="24"/>
                <w:lang w:val="ro-RO"/>
              </w:rPr>
              <w:t>3</w:t>
            </w:r>
          </w:p>
        </w:tc>
        <w:tc>
          <w:tcPr>
            <w:tcW w:w="2331" w:type="dxa"/>
            <w:vAlign w:val="center"/>
          </w:tcPr>
          <w:p w:rsidR="00786C4A" w:rsidRDefault="00786C4A" w:rsidP="004213A9">
            <w:pPr>
              <w:jc w:val="center"/>
              <w:rPr>
                <w:rFonts w:ascii="Times New Roman" w:hAnsi="Times New Roman" w:cs="Times New Roman"/>
                <w:b/>
                <w:sz w:val="24"/>
                <w:lang w:val="ro-RO"/>
              </w:rPr>
            </w:pPr>
            <w:r>
              <w:rPr>
                <w:rFonts w:ascii="Times New Roman" w:hAnsi="Times New Roman" w:cs="Times New Roman"/>
                <w:b/>
                <w:sz w:val="24"/>
                <w:lang w:val="ro-RO"/>
              </w:rPr>
              <w:t>Semestrul</w:t>
            </w:r>
          </w:p>
          <w:p w:rsidR="00786C4A" w:rsidRPr="001624B8" w:rsidRDefault="00786C4A" w:rsidP="004213A9">
            <w:pPr>
              <w:jc w:val="center"/>
              <w:rPr>
                <w:rFonts w:ascii="Times New Roman" w:hAnsi="Times New Roman" w:cs="Times New Roman"/>
                <w:i/>
                <w:sz w:val="24"/>
                <w:lang w:val="ro-RO"/>
              </w:rPr>
            </w:pPr>
            <w:r>
              <w:rPr>
                <w:rFonts w:ascii="Times New Roman" w:hAnsi="Times New Roman" w:cs="Times New Roman"/>
                <w:i/>
                <w:sz w:val="24"/>
                <w:lang w:val="ro-RO"/>
              </w:rPr>
              <w:t>VI</w:t>
            </w:r>
          </w:p>
        </w:tc>
        <w:tc>
          <w:tcPr>
            <w:tcW w:w="2400" w:type="dxa"/>
          </w:tcPr>
          <w:p w:rsidR="00786C4A" w:rsidRDefault="00786C4A" w:rsidP="004213A9">
            <w:pPr>
              <w:jc w:val="center"/>
              <w:rPr>
                <w:rFonts w:ascii="Times New Roman" w:hAnsi="Times New Roman" w:cs="Times New Roman"/>
                <w:b/>
                <w:sz w:val="24"/>
                <w:lang w:val="ro-RO"/>
              </w:rPr>
            </w:pPr>
            <w:r>
              <w:rPr>
                <w:rFonts w:ascii="Times New Roman" w:hAnsi="Times New Roman" w:cs="Times New Roman"/>
                <w:b/>
                <w:sz w:val="24"/>
                <w:lang w:val="ro-RO"/>
              </w:rPr>
              <w:t>Durata</w:t>
            </w:r>
          </w:p>
          <w:p w:rsidR="00786C4A" w:rsidRPr="001624B8" w:rsidRDefault="00786C4A" w:rsidP="004213A9">
            <w:pPr>
              <w:jc w:val="center"/>
              <w:rPr>
                <w:rFonts w:ascii="Times New Roman" w:hAnsi="Times New Roman" w:cs="Times New Roman"/>
                <w:i/>
                <w:sz w:val="24"/>
                <w:lang w:val="ro-RO"/>
              </w:rPr>
            </w:pPr>
          </w:p>
        </w:tc>
      </w:tr>
      <w:tr w:rsidR="00786C4A" w:rsidRPr="001624B8" w:rsidTr="004213A9">
        <w:trPr>
          <w:trHeight w:val="327"/>
        </w:trPr>
        <w:tc>
          <w:tcPr>
            <w:tcW w:w="3203" w:type="dxa"/>
            <w:gridSpan w:val="3"/>
          </w:tcPr>
          <w:p w:rsidR="00786C4A" w:rsidRDefault="00786C4A" w:rsidP="004213A9">
            <w:pPr>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4659" w:type="dxa"/>
            <w:gridSpan w:val="2"/>
          </w:tcPr>
          <w:p w:rsidR="00786C4A" w:rsidRDefault="00786C4A" w:rsidP="004213A9">
            <w:pPr>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vAlign w:val="center"/>
          </w:tcPr>
          <w:p w:rsidR="00786C4A" w:rsidRDefault="00786C4A" w:rsidP="004213A9">
            <w:pPr>
              <w:spacing w:line="259" w:lineRule="auto"/>
              <w:jc w:val="center"/>
              <w:rPr>
                <w:rFonts w:ascii="Times New Roman" w:hAnsi="Times New Roman" w:cs="Times New Roman"/>
                <w:b/>
                <w:sz w:val="24"/>
                <w:lang w:val="ro-RO"/>
              </w:rPr>
            </w:pPr>
            <w:r>
              <w:rPr>
                <w:rFonts w:ascii="Times New Roman" w:hAnsi="Times New Roman" w:cs="Times New Roman"/>
                <w:b/>
                <w:sz w:val="24"/>
                <w:lang w:val="ro-RO"/>
              </w:rPr>
              <w:t>Numărul</w:t>
            </w:r>
          </w:p>
          <w:p w:rsidR="00786C4A" w:rsidRPr="008D5C66" w:rsidRDefault="00786C4A" w:rsidP="004213A9">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786C4A" w:rsidRPr="001624B8" w:rsidTr="004213A9">
        <w:trPr>
          <w:cantSplit/>
          <w:trHeight w:val="1142"/>
        </w:trPr>
        <w:tc>
          <w:tcPr>
            <w:tcW w:w="873" w:type="dxa"/>
            <w:textDirection w:val="btLr"/>
            <w:vAlign w:val="center"/>
          </w:tcPr>
          <w:p w:rsidR="00786C4A" w:rsidRPr="00F33C07" w:rsidRDefault="00786C4A" w:rsidP="004213A9">
            <w:pPr>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textDirection w:val="btLr"/>
            <w:vAlign w:val="center"/>
          </w:tcPr>
          <w:p w:rsidR="00786C4A" w:rsidRPr="00F33C07" w:rsidRDefault="00786C4A" w:rsidP="004213A9">
            <w:pPr>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1312" w:type="dxa"/>
            <w:textDirection w:val="btLr"/>
            <w:vAlign w:val="center"/>
          </w:tcPr>
          <w:p w:rsidR="00786C4A" w:rsidRPr="00F33C07" w:rsidRDefault="00786C4A" w:rsidP="004213A9">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2328" w:type="dxa"/>
            <w:vAlign w:val="center"/>
          </w:tcPr>
          <w:p w:rsidR="00786C4A" w:rsidRPr="008D5C66" w:rsidRDefault="00786C4A" w:rsidP="004213A9">
            <w:pPr>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vAlign w:val="center"/>
          </w:tcPr>
          <w:p w:rsidR="00786C4A" w:rsidRDefault="00786C4A" w:rsidP="004213A9">
            <w:pPr>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786C4A" w:rsidRPr="008D5C66" w:rsidRDefault="00786C4A" w:rsidP="004213A9">
            <w:pPr>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Pr>
          <w:p w:rsidR="00786C4A" w:rsidRPr="001624B8" w:rsidRDefault="00786C4A" w:rsidP="004213A9">
            <w:pPr>
              <w:rPr>
                <w:rFonts w:ascii="Times New Roman" w:hAnsi="Times New Roman" w:cs="Times New Roman"/>
                <w:b/>
                <w:sz w:val="24"/>
              </w:rPr>
            </w:pPr>
          </w:p>
        </w:tc>
      </w:tr>
      <w:tr w:rsidR="00786C4A" w:rsidRPr="001624B8" w:rsidTr="004213A9">
        <w:trPr>
          <w:cantSplit/>
          <w:trHeight w:val="331"/>
        </w:trPr>
        <w:tc>
          <w:tcPr>
            <w:tcW w:w="873" w:type="dxa"/>
            <w:vAlign w:val="center"/>
          </w:tcPr>
          <w:p w:rsidR="00786C4A" w:rsidRPr="00A574FA" w:rsidRDefault="00786C4A" w:rsidP="004213A9">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5</w:t>
            </w:r>
          </w:p>
        </w:tc>
        <w:tc>
          <w:tcPr>
            <w:tcW w:w="1018" w:type="dxa"/>
            <w:vAlign w:val="center"/>
          </w:tcPr>
          <w:p w:rsidR="00786C4A" w:rsidRPr="00A574FA" w:rsidRDefault="00786C4A" w:rsidP="004213A9">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10</w:t>
            </w:r>
          </w:p>
        </w:tc>
        <w:tc>
          <w:tcPr>
            <w:tcW w:w="1312" w:type="dxa"/>
            <w:vAlign w:val="center"/>
          </w:tcPr>
          <w:p w:rsidR="00786C4A" w:rsidRPr="00A574FA" w:rsidRDefault="00786C4A" w:rsidP="004213A9">
            <w:pPr>
              <w:spacing w:line="259" w:lineRule="auto"/>
              <w:jc w:val="center"/>
              <w:rPr>
                <w:rFonts w:ascii="Times New Roman" w:hAnsi="Times New Roman" w:cs="Times New Roman"/>
                <w:i/>
                <w:sz w:val="24"/>
                <w:lang w:val="ro-RO"/>
              </w:rPr>
            </w:pPr>
          </w:p>
        </w:tc>
        <w:tc>
          <w:tcPr>
            <w:tcW w:w="2328" w:type="dxa"/>
            <w:vAlign w:val="center"/>
          </w:tcPr>
          <w:p w:rsidR="00786C4A" w:rsidRPr="00A574FA" w:rsidRDefault="00786C4A" w:rsidP="004213A9">
            <w:pPr>
              <w:jc w:val="center"/>
              <w:rPr>
                <w:rFonts w:ascii="Times New Roman" w:hAnsi="Times New Roman" w:cs="Times New Roman"/>
                <w:i/>
                <w:sz w:val="24"/>
                <w:lang w:val="ro-RO"/>
              </w:rPr>
            </w:pPr>
            <w:r>
              <w:rPr>
                <w:rFonts w:ascii="Times New Roman" w:hAnsi="Times New Roman" w:cs="Times New Roman"/>
                <w:i/>
                <w:sz w:val="24"/>
                <w:lang w:val="ro-RO"/>
              </w:rPr>
              <w:t>75</w:t>
            </w:r>
          </w:p>
        </w:tc>
        <w:tc>
          <w:tcPr>
            <w:tcW w:w="2331" w:type="dxa"/>
            <w:vAlign w:val="center"/>
          </w:tcPr>
          <w:p w:rsidR="00786C4A" w:rsidRPr="00A574FA" w:rsidRDefault="00786C4A" w:rsidP="004213A9">
            <w:pPr>
              <w:jc w:val="center"/>
              <w:rPr>
                <w:rFonts w:ascii="Times New Roman" w:hAnsi="Times New Roman" w:cs="Times New Roman"/>
                <w:i/>
                <w:sz w:val="24"/>
                <w:lang w:val="ro-RO"/>
              </w:rPr>
            </w:pPr>
            <w:r>
              <w:rPr>
                <w:rFonts w:ascii="Times New Roman" w:hAnsi="Times New Roman" w:cs="Times New Roman"/>
                <w:i/>
                <w:sz w:val="24"/>
                <w:lang w:val="ro-RO"/>
              </w:rPr>
              <w:t>15</w:t>
            </w:r>
          </w:p>
        </w:tc>
        <w:tc>
          <w:tcPr>
            <w:tcW w:w="2400" w:type="dxa"/>
            <w:vAlign w:val="center"/>
          </w:tcPr>
          <w:p w:rsidR="00786C4A" w:rsidRPr="00A574FA" w:rsidRDefault="00786C4A" w:rsidP="004213A9">
            <w:pPr>
              <w:jc w:val="center"/>
              <w:rPr>
                <w:rFonts w:ascii="Times New Roman" w:hAnsi="Times New Roman" w:cs="Times New Roman"/>
                <w:i/>
                <w:sz w:val="24"/>
              </w:rPr>
            </w:pPr>
          </w:p>
        </w:tc>
      </w:tr>
      <w:tr w:rsidR="00786C4A" w:rsidRPr="00D27FF5" w:rsidTr="004213A9">
        <w:trPr>
          <w:trHeight w:val="408"/>
        </w:trPr>
        <w:tc>
          <w:tcPr>
            <w:tcW w:w="3203" w:type="dxa"/>
            <w:gridSpan w:val="3"/>
            <w:vAlign w:val="center"/>
          </w:tcPr>
          <w:p w:rsidR="00786C4A" w:rsidRPr="007E60D0" w:rsidRDefault="00786C4A" w:rsidP="004213A9">
            <w:pPr>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059" w:type="dxa"/>
            <w:gridSpan w:val="3"/>
            <w:vAlign w:val="center"/>
          </w:tcPr>
          <w:p w:rsidR="00786C4A" w:rsidRPr="00CC78C9" w:rsidRDefault="00786C4A" w:rsidP="004213A9">
            <w:pPr>
              <w:tabs>
                <w:tab w:val="left" w:pos="92"/>
                <w:tab w:val="left" w:pos="375"/>
                <w:tab w:val="left" w:pos="517"/>
              </w:tabs>
              <w:jc w:val="both"/>
              <w:rPr>
                <w:rFonts w:ascii="Times New Roman" w:hAnsi="Times New Roman" w:cs="Times New Roman"/>
                <w:i/>
                <w:sz w:val="24"/>
                <w:lang w:val="en-US"/>
              </w:rPr>
            </w:pPr>
            <w:r w:rsidRPr="00CC78C9">
              <w:rPr>
                <w:rFonts w:ascii="Times New Roman" w:hAnsi="Times New Roman" w:cs="Times New Roman"/>
                <w:i/>
                <w:sz w:val="24"/>
                <w:lang w:val="en-US"/>
              </w:rPr>
              <w:t>Nivel minim de cunoştinţe în domeniu juridic</w:t>
            </w:r>
          </w:p>
        </w:tc>
      </w:tr>
      <w:tr w:rsidR="00786C4A" w:rsidRPr="00D27FF5" w:rsidTr="004213A9">
        <w:trPr>
          <w:trHeight w:val="129"/>
        </w:trPr>
        <w:tc>
          <w:tcPr>
            <w:tcW w:w="3203" w:type="dxa"/>
            <w:gridSpan w:val="3"/>
            <w:vAlign w:val="center"/>
          </w:tcPr>
          <w:p w:rsidR="00786C4A" w:rsidRPr="00BA5867" w:rsidRDefault="00786C4A" w:rsidP="004213A9">
            <w:pPr>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059" w:type="dxa"/>
            <w:gridSpan w:val="3"/>
            <w:vAlign w:val="center"/>
          </w:tcPr>
          <w:p w:rsidR="00786C4A" w:rsidRPr="00CC78C9" w:rsidRDefault="00786C4A" w:rsidP="00786C4A">
            <w:pPr>
              <w:pStyle w:val="a3"/>
              <w:numPr>
                <w:ilvl w:val="0"/>
                <w:numId w:val="9"/>
              </w:numPr>
              <w:tabs>
                <w:tab w:val="left" w:pos="92"/>
                <w:tab w:val="left" w:pos="375"/>
                <w:tab w:val="left" w:pos="452"/>
              </w:tabs>
              <w:spacing w:line="240" w:lineRule="auto"/>
              <w:ind w:left="0" w:firstLine="375"/>
              <w:jc w:val="both"/>
              <w:rPr>
                <w:rFonts w:ascii="Times New Roman" w:hAnsi="Times New Roman" w:cs="Times New Roman"/>
                <w:i/>
                <w:sz w:val="24"/>
                <w:lang w:val="en-US"/>
              </w:rPr>
            </w:pPr>
            <w:r w:rsidRPr="00CC78C9">
              <w:rPr>
                <w:rFonts w:ascii="Times New Roman" w:hAnsi="Times New Roman" w:cs="Times New Roman"/>
                <w:i/>
                <w:sz w:val="24"/>
                <w:lang w:val="en-US"/>
              </w:rPr>
              <w:t xml:space="preserve">să stabilească locul și rolul dreptului de proprietate intelectuală printre celelalte ramuri de drept privat;   </w:t>
            </w:r>
          </w:p>
          <w:p w:rsidR="00786C4A" w:rsidRPr="00CC78C9" w:rsidRDefault="00786C4A" w:rsidP="00786C4A">
            <w:pPr>
              <w:pStyle w:val="a3"/>
              <w:numPr>
                <w:ilvl w:val="0"/>
                <w:numId w:val="9"/>
              </w:numPr>
              <w:tabs>
                <w:tab w:val="left" w:pos="92"/>
                <w:tab w:val="left" w:pos="375"/>
                <w:tab w:val="left" w:pos="452"/>
              </w:tabs>
              <w:spacing w:line="240" w:lineRule="auto"/>
              <w:ind w:left="0" w:firstLine="375"/>
              <w:jc w:val="both"/>
              <w:rPr>
                <w:rFonts w:ascii="Times New Roman" w:hAnsi="Times New Roman" w:cs="Times New Roman"/>
                <w:i/>
                <w:sz w:val="24"/>
                <w:lang w:val="en-US"/>
              </w:rPr>
            </w:pPr>
            <w:r w:rsidRPr="00CC78C9">
              <w:rPr>
                <w:rFonts w:ascii="Times New Roman" w:hAnsi="Times New Roman" w:cs="Times New Roman"/>
                <w:i/>
                <w:sz w:val="24"/>
                <w:lang w:val="en-US"/>
              </w:rPr>
              <w:t>să estimeze situaţia cadrului legislativ în domeniul protecției dreptului de proprietate intelectuală;</w:t>
            </w:r>
          </w:p>
          <w:p w:rsidR="00786C4A" w:rsidRPr="00CC78C9" w:rsidRDefault="00786C4A" w:rsidP="00786C4A">
            <w:pPr>
              <w:pStyle w:val="a3"/>
              <w:numPr>
                <w:ilvl w:val="0"/>
                <w:numId w:val="9"/>
              </w:numPr>
              <w:tabs>
                <w:tab w:val="left" w:pos="92"/>
                <w:tab w:val="left" w:pos="375"/>
                <w:tab w:val="left" w:pos="452"/>
              </w:tabs>
              <w:spacing w:line="240" w:lineRule="auto"/>
              <w:ind w:left="0" w:firstLine="375"/>
              <w:jc w:val="both"/>
              <w:rPr>
                <w:rFonts w:ascii="Times New Roman" w:hAnsi="Times New Roman" w:cs="Times New Roman"/>
                <w:i/>
                <w:sz w:val="24"/>
                <w:lang w:val="en-US"/>
              </w:rPr>
            </w:pPr>
            <w:r w:rsidRPr="00CC78C9">
              <w:rPr>
                <w:rFonts w:ascii="Times New Roman" w:hAnsi="Times New Roman" w:cs="Times New Roman"/>
                <w:i/>
                <w:sz w:val="24"/>
                <w:lang w:val="en-US"/>
              </w:rPr>
              <w:t>să formuleze propuneri concrete de îmbunătăţire a legislaţiei în vigoare în domeniul vizat, de armonizare a legislației naționale cu standardele UE;</w:t>
            </w:r>
          </w:p>
          <w:p w:rsidR="00786C4A" w:rsidRPr="00CC78C9" w:rsidRDefault="00786C4A" w:rsidP="00786C4A">
            <w:pPr>
              <w:pStyle w:val="a3"/>
              <w:numPr>
                <w:ilvl w:val="0"/>
                <w:numId w:val="9"/>
              </w:numPr>
              <w:tabs>
                <w:tab w:val="left" w:pos="92"/>
                <w:tab w:val="left" w:pos="375"/>
                <w:tab w:val="left" w:pos="452"/>
              </w:tabs>
              <w:spacing w:line="240" w:lineRule="auto"/>
              <w:ind w:left="0" w:firstLine="375"/>
              <w:jc w:val="both"/>
              <w:rPr>
                <w:rFonts w:ascii="Times New Roman" w:hAnsi="Times New Roman" w:cs="Times New Roman"/>
                <w:i/>
                <w:sz w:val="24"/>
                <w:lang w:val="en-US"/>
              </w:rPr>
            </w:pPr>
            <w:r w:rsidRPr="00CC78C9">
              <w:rPr>
                <w:rFonts w:ascii="Times New Roman" w:hAnsi="Times New Roman" w:cs="Times New Roman"/>
                <w:i/>
                <w:sz w:val="24"/>
                <w:lang w:val="en-US"/>
              </w:rPr>
              <w:t>să contribuie la diminuarea încălcărilor drepturilor de proprietate intelectuală de către agenții economici și reprezentanții autorităților publice, alte persoane fizice/juridice.</w:t>
            </w:r>
          </w:p>
        </w:tc>
      </w:tr>
      <w:tr w:rsidR="00786C4A" w:rsidRPr="00D27FF5" w:rsidTr="004213A9">
        <w:trPr>
          <w:trHeight w:val="134"/>
        </w:trPr>
        <w:tc>
          <w:tcPr>
            <w:tcW w:w="3203" w:type="dxa"/>
            <w:gridSpan w:val="3"/>
            <w:vAlign w:val="center"/>
          </w:tcPr>
          <w:p w:rsidR="00786C4A" w:rsidRPr="00BA5867" w:rsidRDefault="00786C4A" w:rsidP="004213A9">
            <w:pPr>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059" w:type="dxa"/>
            <w:gridSpan w:val="3"/>
            <w:vAlign w:val="center"/>
          </w:tcPr>
          <w:p w:rsidR="00786C4A" w:rsidRPr="00CC78C9" w:rsidRDefault="00786C4A" w:rsidP="004213A9">
            <w:pPr>
              <w:tabs>
                <w:tab w:val="left" w:pos="92"/>
                <w:tab w:val="left" w:pos="233"/>
                <w:tab w:val="left" w:pos="659"/>
              </w:tabs>
              <w:jc w:val="both"/>
              <w:rPr>
                <w:rFonts w:ascii="Times New Roman" w:hAnsi="Times New Roman" w:cs="Times New Roman"/>
                <w:i/>
                <w:sz w:val="24"/>
                <w:lang w:val="en-US"/>
              </w:rPr>
            </w:pPr>
            <w:r w:rsidRPr="00CC78C9">
              <w:rPr>
                <w:rFonts w:ascii="Times New Roman" w:hAnsi="Times New Roman" w:cs="Times New Roman"/>
                <w:i/>
                <w:sz w:val="24"/>
                <w:lang w:val="en-US"/>
              </w:rPr>
              <w:t>Noțiuni introductive privind dreptul de proprietate intelectuală</w:t>
            </w:r>
          </w:p>
          <w:p w:rsidR="00786C4A" w:rsidRPr="00CC78C9" w:rsidRDefault="00786C4A" w:rsidP="004213A9">
            <w:pPr>
              <w:tabs>
                <w:tab w:val="left" w:pos="92"/>
                <w:tab w:val="left" w:pos="233"/>
                <w:tab w:val="left" w:pos="659"/>
              </w:tabs>
              <w:jc w:val="both"/>
              <w:rPr>
                <w:rFonts w:ascii="Times New Roman" w:hAnsi="Times New Roman" w:cs="Times New Roman"/>
                <w:i/>
                <w:sz w:val="24"/>
                <w:lang w:val="en-US"/>
              </w:rPr>
            </w:pPr>
            <w:r w:rsidRPr="00CC78C9">
              <w:rPr>
                <w:rFonts w:ascii="Times New Roman" w:hAnsi="Times New Roman" w:cs="Times New Roman"/>
                <w:i/>
                <w:sz w:val="24"/>
                <w:lang w:val="en-US"/>
              </w:rPr>
              <w:t>AGEPI- Agenția de Stat pentru Proprietatea Intelectuală și OMPI – Organizația Mondială pentru Proprietatea Intelectuală</w:t>
            </w:r>
          </w:p>
          <w:p w:rsidR="00786C4A" w:rsidRPr="00CC78C9" w:rsidRDefault="00786C4A" w:rsidP="004213A9">
            <w:pPr>
              <w:tabs>
                <w:tab w:val="left" w:pos="92"/>
                <w:tab w:val="left" w:pos="233"/>
                <w:tab w:val="left" w:pos="659"/>
              </w:tabs>
              <w:jc w:val="both"/>
              <w:rPr>
                <w:rFonts w:ascii="Times New Roman" w:hAnsi="Times New Roman" w:cs="Times New Roman"/>
                <w:i/>
                <w:sz w:val="24"/>
                <w:lang w:val="en-US"/>
              </w:rPr>
            </w:pPr>
            <w:r w:rsidRPr="00CC78C9">
              <w:rPr>
                <w:rFonts w:ascii="Times New Roman" w:hAnsi="Times New Roman" w:cs="Times New Roman"/>
                <w:i/>
                <w:sz w:val="24"/>
                <w:lang w:val="en-US"/>
              </w:rPr>
              <w:t>Dreptul de autor și drepturile conexe</w:t>
            </w:r>
          </w:p>
          <w:p w:rsidR="00786C4A" w:rsidRPr="00CC78C9" w:rsidRDefault="00786C4A" w:rsidP="004213A9">
            <w:pPr>
              <w:tabs>
                <w:tab w:val="left" w:pos="92"/>
                <w:tab w:val="left" w:pos="233"/>
                <w:tab w:val="left" w:pos="659"/>
              </w:tabs>
              <w:jc w:val="both"/>
              <w:rPr>
                <w:rFonts w:ascii="Times New Roman" w:hAnsi="Times New Roman" w:cs="Times New Roman"/>
                <w:i/>
                <w:sz w:val="24"/>
                <w:lang w:val="en-US"/>
              </w:rPr>
            </w:pPr>
            <w:r w:rsidRPr="00CC78C9">
              <w:rPr>
                <w:rFonts w:ascii="Times New Roman" w:hAnsi="Times New Roman" w:cs="Times New Roman"/>
                <w:i/>
                <w:sz w:val="24"/>
                <w:lang w:val="en-US"/>
              </w:rPr>
              <w:t>Marcă – obiect de protecție a proprietății industriale</w:t>
            </w:r>
          </w:p>
          <w:p w:rsidR="00786C4A" w:rsidRPr="00CC78C9" w:rsidRDefault="00786C4A" w:rsidP="004213A9">
            <w:pPr>
              <w:tabs>
                <w:tab w:val="left" w:pos="92"/>
                <w:tab w:val="left" w:pos="233"/>
                <w:tab w:val="left" w:pos="659"/>
              </w:tabs>
              <w:jc w:val="both"/>
              <w:rPr>
                <w:rFonts w:ascii="Times New Roman" w:hAnsi="Times New Roman" w:cs="Times New Roman"/>
                <w:i/>
                <w:sz w:val="24"/>
                <w:lang w:val="en-US"/>
              </w:rPr>
            </w:pPr>
            <w:r w:rsidRPr="00CC78C9">
              <w:rPr>
                <w:rFonts w:ascii="Times New Roman" w:hAnsi="Times New Roman" w:cs="Times New Roman"/>
                <w:i/>
                <w:sz w:val="24"/>
                <w:lang w:val="en-US"/>
              </w:rPr>
              <w:t>Invenția – obiect de protecție a proprietății industriale</w:t>
            </w:r>
          </w:p>
          <w:p w:rsidR="00786C4A" w:rsidRPr="00CC78C9" w:rsidRDefault="00786C4A" w:rsidP="004213A9">
            <w:pPr>
              <w:tabs>
                <w:tab w:val="left" w:pos="92"/>
                <w:tab w:val="left" w:pos="233"/>
                <w:tab w:val="left" w:pos="659"/>
              </w:tabs>
              <w:jc w:val="both"/>
              <w:rPr>
                <w:rFonts w:ascii="Times New Roman" w:hAnsi="Times New Roman" w:cs="Times New Roman"/>
                <w:i/>
                <w:sz w:val="24"/>
                <w:lang w:val="en-US"/>
              </w:rPr>
            </w:pPr>
            <w:r w:rsidRPr="00CC78C9">
              <w:rPr>
                <w:rFonts w:ascii="Times New Roman" w:hAnsi="Times New Roman" w:cs="Times New Roman"/>
                <w:i/>
                <w:sz w:val="24"/>
                <w:lang w:val="en-US"/>
              </w:rPr>
              <w:t>Protecția juridică a soiurilor de plante</w:t>
            </w:r>
          </w:p>
          <w:p w:rsidR="00786C4A" w:rsidRPr="00CC78C9" w:rsidRDefault="00786C4A" w:rsidP="004213A9">
            <w:pPr>
              <w:tabs>
                <w:tab w:val="left" w:pos="92"/>
                <w:tab w:val="left" w:pos="233"/>
                <w:tab w:val="left" w:pos="659"/>
              </w:tabs>
              <w:jc w:val="both"/>
              <w:rPr>
                <w:rFonts w:ascii="Times New Roman" w:hAnsi="Times New Roman" w:cs="Times New Roman"/>
                <w:i/>
                <w:sz w:val="24"/>
                <w:lang w:val="en-US"/>
              </w:rPr>
            </w:pPr>
            <w:r w:rsidRPr="00CC78C9">
              <w:rPr>
                <w:rFonts w:ascii="Times New Roman" w:hAnsi="Times New Roman" w:cs="Times New Roman"/>
                <w:i/>
                <w:sz w:val="24"/>
                <w:lang w:val="en-US"/>
              </w:rPr>
              <w:t>Protecția juridică a desenelor și modelelor industriale</w:t>
            </w:r>
          </w:p>
          <w:p w:rsidR="00786C4A" w:rsidRPr="00CC78C9" w:rsidRDefault="00786C4A" w:rsidP="004213A9">
            <w:pPr>
              <w:tabs>
                <w:tab w:val="left" w:pos="92"/>
                <w:tab w:val="left" w:pos="233"/>
                <w:tab w:val="left" w:pos="659"/>
              </w:tabs>
              <w:jc w:val="both"/>
              <w:rPr>
                <w:rFonts w:ascii="Times New Roman" w:hAnsi="Times New Roman" w:cs="Times New Roman"/>
                <w:i/>
                <w:sz w:val="24"/>
                <w:lang w:val="en-US"/>
              </w:rPr>
            </w:pPr>
            <w:r w:rsidRPr="00CC78C9">
              <w:rPr>
                <w:rFonts w:ascii="Times New Roman" w:hAnsi="Times New Roman" w:cs="Times New Roman"/>
                <w:i/>
                <w:sz w:val="24"/>
                <w:lang w:val="en-US"/>
              </w:rPr>
              <w:t>Protecţia juridică a indicaţiilor geografice, denumirilor de origine şi a specialităţilor tradiţionale garantate</w:t>
            </w:r>
          </w:p>
          <w:p w:rsidR="00786C4A" w:rsidRPr="00CC78C9" w:rsidRDefault="00786C4A" w:rsidP="004213A9">
            <w:pPr>
              <w:tabs>
                <w:tab w:val="left" w:pos="92"/>
                <w:tab w:val="left" w:pos="233"/>
                <w:tab w:val="left" w:pos="659"/>
              </w:tabs>
              <w:jc w:val="both"/>
              <w:rPr>
                <w:rFonts w:ascii="Times New Roman" w:hAnsi="Times New Roman" w:cs="Times New Roman"/>
                <w:i/>
                <w:sz w:val="24"/>
                <w:lang w:val="en-US"/>
              </w:rPr>
            </w:pPr>
            <w:r w:rsidRPr="00CC78C9">
              <w:rPr>
                <w:rFonts w:ascii="Times New Roman" w:hAnsi="Times New Roman" w:cs="Times New Roman"/>
                <w:i/>
                <w:sz w:val="24"/>
                <w:lang w:val="en-US"/>
              </w:rPr>
              <w:t>Protecția juridică a topografiilor circuitelor integrate</w:t>
            </w:r>
          </w:p>
        </w:tc>
      </w:tr>
      <w:tr w:rsidR="00786C4A" w:rsidRPr="00D27FF5" w:rsidTr="004213A9">
        <w:trPr>
          <w:trHeight w:val="422"/>
        </w:trPr>
        <w:tc>
          <w:tcPr>
            <w:tcW w:w="3203" w:type="dxa"/>
            <w:gridSpan w:val="3"/>
            <w:vAlign w:val="center"/>
          </w:tcPr>
          <w:p w:rsidR="00786C4A" w:rsidRPr="00986BDA" w:rsidRDefault="00786C4A" w:rsidP="004213A9">
            <w:pPr>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059" w:type="dxa"/>
            <w:gridSpan w:val="3"/>
            <w:vAlign w:val="center"/>
          </w:tcPr>
          <w:p w:rsidR="00786C4A" w:rsidRPr="00CC78C9" w:rsidRDefault="00D87801" w:rsidP="004213A9">
            <w:pPr>
              <w:jc w:val="both"/>
              <w:rPr>
                <w:rFonts w:ascii="Times New Roman" w:hAnsi="Times New Roman" w:cs="Times New Roman"/>
                <w:i/>
                <w:sz w:val="24"/>
                <w:lang w:val="en-US"/>
              </w:rPr>
            </w:pPr>
            <w:r>
              <w:rPr>
                <w:rFonts w:ascii="Times New Roman" w:hAnsi="Times New Roman" w:cs="Times New Roman"/>
                <w:i/>
                <w:sz w:val="24"/>
                <w:lang w:val="en-US"/>
              </w:rPr>
              <w:t>P</w:t>
            </w:r>
            <w:r w:rsidR="00786C4A" w:rsidRPr="00CC78C9">
              <w:rPr>
                <w:rFonts w:ascii="Times New Roman" w:hAnsi="Times New Roman" w:cs="Times New Roman"/>
                <w:i/>
                <w:sz w:val="24"/>
                <w:lang w:val="en-US"/>
              </w:rPr>
              <w:t>relegeri simple, problematizarea, algoritmul, studiu de caz,  asaltul de idei</w:t>
            </w:r>
          </w:p>
        </w:tc>
      </w:tr>
      <w:tr w:rsidR="00786C4A" w:rsidRPr="00D27FF5" w:rsidTr="004213A9">
        <w:trPr>
          <w:trHeight w:val="287"/>
        </w:trPr>
        <w:tc>
          <w:tcPr>
            <w:tcW w:w="3203" w:type="dxa"/>
            <w:gridSpan w:val="3"/>
            <w:vAlign w:val="center"/>
          </w:tcPr>
          <w:p w:rsidR="00786C4A" w:rsidRPr="00986BDA" w:rsidRDefault="00786C4A" w:rsidP="004213A9">
            <w:pPr>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059" w:type="dxa"/>
            <w:gridSpan w:val="3"/>
            <w:vAlign w:val="center"/>
          </w:tcPr>
          <w:p w:rsidR="00786C4A" w:rsidRPr="00CC78C9" w:rsidRDefault="00786C4A" w:rsidP="004213A9">
            <w:pPr>
              <w:jc w:val="both"/>
              <w:rPr>
                <w:rFonts w:ascii="Times New Roman" w:hAnsi="Times New Roman" w:cs="Times New Roman"/>
                <w:i/>
                <w:sz w:val="24"/>
                <w:lang w:val="en-US"/>
              </w:rPr>
            </w:pPr>
            <w:r w:rsidRPr="00CC78C9">
              <w:rPr>
                <w:rFonts w:ascii="Times New Roman" w:hAnsi="Times New Roman" w:cs="Times New Roman"/>
                <w:i/>
                <w:sz w:val="24"/>
                <w:lang w:val="en-US"/>
              </w:rPr>
              <w:t>Evaluarea curentă 60 % - teste grilă, teste de cauzalitate, asociere de noțiuni, etc.; Evaluarea finală 40% test scris.</w:t>
            </w:r>
          </w:p>
        </w:tc>
      </w:tr>
      <w:tr w:rsidR="00786C4A" w:rsidRPr="00D27FF5" w:rsidTr="004213A9">
        <w:trPr>
          <w:trHeight w:val="405"/>
        </w:trPr>
        <w:tc>
          <w:tcPr>
            <w:tcW w:w="3203" w:type="dxa"/>
            <w:gridSpan w:val="3"/>
            <w:vAlign w:val="center"/>
          </w:tcPr>
          <w:p w:rsidR="00786C4A" w:rsidRDefault="00786C4A" w:rsidP="004213A9">
            <w:pPr>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059" w:type="dxa"/>
            <w:gridSpan w:val="3"/>
            <w:vAlign w:val="center"/>
          </w:tcPr>
          <w:p w:rsidR="00786C4A" w:rsidRPr="00AB1F83" w:rsidRDefault="00D87801" w:rsidP="004213A9">
            <w:pPr>
              <w:jc w:val="both"/>
              <w:rPr>
                <w:rFonts w:ascii="Times New Roman" w:hAnsi="Times New Roman" w:cs="Times New Roman"/>
                <w:i/>
                <w:sz w:val="24"/>
                <w:lang w:val="ro-RO"/>
              </w:rPr>
            </w:pPr>
            <w:r>
              <w:rPr>
                <w:rFonts w:ascii="Times New Roman" w:hAnsi="Times New Roman" w:cs="Times New Roman"/>
                <w:i/>
                <w:sz w:val="24"/>
                <w:lang w:val="ro-RO"/>
              </w:rPr>
              <w:t>O</w:t>
            </w:r>
            <w:r w:rsidR="00786C4A" w:rsidRPr="00B310FB">
              <w:rPr>
                <w:rFonts w:ascii="Times New Roman" w:hAnsi="Times New Roman" w:cs="Times New Roman"/>
                <w:i/>
                <w:sz w:val="24"/>
                <w:lang w:val="ro-RO"/>
              </w:rPr>
              <w:t>bținerea notelor pozitive la testele de evaluare curentă, participare activă în cadrul dezbaterilor la orele de seminarii, promovarea examenului final cu note pozitive.</w:t>
            </w:r>
          </w:p>
        </w:tc>
      </w:tr>
      <w:tr w:rsidR="00786C4A" w:rsidRPr="001624B8" w:rsidTr="004213A9">
        <w:trPr>
          <w:trHeight w:val="427"/>
        </w:trPr>
        <w:tc>
          <w:tcPr>
            <w:tcW w:w="3203" w:type="dxa"/>
            <w:gridSpan w:val="3"/>
            <w:vAlign w:val="center"/>
          </w:tcPr>
          <w:p w:rsidR="00786C4A" w:rsidRDefault="00786C4A" w:rsidP="004213A9">
            <w:pPr>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786C4A" w:rsidRDefault="00786C4A" w:rsidP="004213A9">
            <w:pPr>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059" w:type="dxa"/>
            <w:gridSpan w:val="3"/>
            <w:vAlign w:val="center"/>
          </w:tcPr>
          <w:p w:rsidR="00786C4A" w:rsidRPr="009D2B1F" w:rsidRDefault="00786C4A" w:rsidP="004213A9">
            <w:pPr>
              <w:jc w:val="both"/>
              <w:rPr>
                <w:rFonts w:ascii="Times New Roman" w:hAnsi="Times New Roman" w:cs="Times New Roman"/>
                <w:b/>
                <w:i/>
                <w:sz w:val="24"/>
                <w:lang w:val="ro-RO"/>
              </w:rPr>
            </w:pPr>
            <w:r>
              <w:rPr>
                <w:rFonts w:ascii="Times New Roman" w:hAnsi="Times New Roman" w:cs="Times New Roman"/>
                <w:b/>
                <w:i/>
                <w:sz w:val="24"/>
                <w:lang w:val="ro-RO"/>
              </w:rPr>
              <w:t>BLAȘCU OLESEA</w:t>
            </w:r>
          </w:p>
        </w:tc>
      </w:tr>
      <w:tr w:rsidR="00786C4A" w:rsidRPr="001624B8" w:rsidTr="004213A9">
        <w:trPr>
          <w:trHeight w:val="70"/>
        </w:trPr>
        <w:tc>
          <w:tcPr>
            <w:tcW w:w="3203" w:type="dxa"/>
            <w:gridSpan w:val="3"/>
            <w:vAlign w:val="center"/>
          </w:tcPr>
          <w:p w:rsidR="00786C4A" w:rsidRDefault="00786C4A" w:rsidP="004213A9">
            <w:pPr>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059" w:type="dxa"/>
            <w:gridSpan w:val="3"/>
            <w:vAlign w:val="center"/>
          </w:tcPr>
          <w:p w:rsidR="00786C4A" w:rsidRPr="00AB1F83" w:rsidRDefault="00786C4A" w:rsidP="004213A9">
            <w:pPr>
              <w:jc w:val="both"/>
              <w:rPr>
                <w:rFonts w:ascii="Times New Roman" w:hAnsi="Times New Roman" w:cs="Times New Roman"/>
                <w:i/>
                <w:sz w:val="24"/>
              </w:rPr>
            </w:pPr>
            <w:r>
              <w:rPr>
                <w:rFonts w:ascii="Times New Roman" w:hAnsi="Times New Roman" w:cs="Times New Roman"/>
                <w:i/>
                <w:sz w:val="24"/>
                <w:lang w:val="ro-RO"/>
              </w:rPr>
              <w:t>Română</w:t>
            </w:r>
          </w:p>
        </w:tc>
      </w:tr>
      <w:tr w:rsidR="00786C4A" w:rsidRPr="001624B8" w:rsidTr="004213A9">
        <w:trPr>
          <w:trHeight w:val="70"/>
        </w:trPr>
        <w:tc>
          <w:tcPr>
            <w:tcW w:w="3203" w:type="dxa"/>
            <w:gridSpan w:val="3"/>
            <w:vAlign w:val="center"/>
          </w:tcPr>
          <w:p w:rsidR="00786C4A" w:rsidRDefault="00786C4A" w:rsidP="004213A9">
            <w:pPr>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059" w:type="dxa"/>
            <w:gridSpan w:val="3"/>
            <w:vAlign w:val="center"/>
          </w:tcPr>
          <w:p w:rsidR="00786C4A" w:rsidRPr="00B310FB" w:rsidRDefault="00786C4A" w:rsidP="004213A9">
            <w:pPr>
              <w:jc w:val="both"/>
              <w:rPr>
                <w:rFonts w:ascii="Times New Roman" w:hAnsi="Times New Roman" w:cs="Times New Roman"/>
                <w:i/>
                <w:sz w:val="24"/>
                <w:lang w:val="ro-RO"/>
              </w:rPr>
            </w:pPr>
            <w:r>
              <w:rPr>
                <w:rFonts w:ascii="Times New Roman" w:hAnsi="Times New Roman" w:cs="Times New Roman"/>
                <w:i/>
                <w:sz w:val="24"/>
                <w:lang w:val="ro-RO"/>
              </w:rPr>
              <w:t>Nu se aplică</w:t>
            </w:r>
          </w:p>
        </w:tc>
      </w:tr>
    </w:tbl>
    <w:p w:rsidR="00786C4A" w:rsidRDefault="00786C4A"/>
    <w:p w:rsidR="00661EC4" w:rsidRDefault="00661EC4"/>
    <w:tbl>
      <w:tblPr>
        <w:tblStyle w:val="a5"/>
        <w:tblW w:w="10262" w:type="dxa"/>
        <w:tblInd w:w="-714" w:type="dxa"/>
        <w:tblLayout w:type="fixed"/>
        <w:tblLook w:val="04A0" w:firstRow="1" w:lastRow="0" w:firstColumn="1" w:lastColumn="0" w:noHBand="0" w:noVBand="1"/>
      </w:tblPr>
      <w:tblGrid>
        <w:gridCol w:w="873"/>
        <w:gridCol w:w="687"/>
        <w:gridCol w:w="567"/>
        <w:gridCol w:w="3404"/>
        <w:gridCol w:w="2331"/>
        <w:gridCol w:w="2400"/>
      </w:tblGrid>
      <w:tr w:rsidR="00631DEA" w:rsidRPr="00D27FF5" w:rsidTr="00631DEA">
        <w:trPr>
          <w:trHeight w:val="273"/>
        </w:trPr>
        <w:tc>
          <w:tcPr>
            <w:tcW w:w="10262" w:type="dxa"/>
            <w:gridSpan w:val="6"/>
          </w:tcPr>
          <w:p w:rsidR="00631DEA" w:rsidRPr="00122972" w:rsidRDefault="00631DEA" w:rsidP="00631DEA">
            <w:pPr>
              <w:spacing w:line="240" w:lineRule="auto"/>
              <w:rPr>
                <w:rFonts w:ascii="Times New Roman" w:hAnsi="Times New Roman" w:cs="Times New Roman"/>
                <w:b/>
                <w:i/>
                <w:sz w:val="20"/>
                <w:szCs w:val="20"/>
                <w:lang w:val="ro-RO"/>
              </w:rPr>
            </w:pPr>
            <w:r w:rsidRPr="00122972">
              <w:rPr>
                <w:rFonts w:ascii="Times New Roman" w:hAnsi="Times New Roman" w:cs="Times New Roman"/>
                <w:b/>
                <w:sz w:val="20"/>
                <w:szCs w:val="20"/>
                <w:lang w:val="ro-RO"/>
              </w:rPr>
              <w:lastRenderedPageBreak/>
              <w:t xml:space="preserve">Unitatea de curs: </w:t>
            </w:r>
            <w:r w:rsidRPr="00122972">
              <w:rPr>
                <w:rFonts w:ascii="Times New Roman" w:hAnsi="Times New Roman" w:cs="Times New Roman"/>
                <w:b/>
                <w:i/>
                <w:sz w:val="20"/>
                <w:szCs w:val="20"/>
                <w:lang w:val="ro-RO"/>
              </w:rPr>
              <w:t>INIȚIEREA JURIDICĂ ÎN DREPTUL DE AUTOR ȘI DREPTURILE CONEXE</w:t>
            </w:r>
          </w:p>
        </w:tc>
      </w:tr>
      <w:tr w:rsidR="00631DEA" w:rsidRPr="00122972" w:rsidTr="00631DEA">
        <w:trPr>
          <w:trHeight w:val="390"/>
        </w:trPr>
        <w:tc>
          <w:tcPr>
            <w:tcW w:w="2127" w:type="dxa"/>
            <w:gridSpan w:val="3"/>
          </w:tcPr>
          <w:p w:rsidR="00631DEA" w:rsidRPr="00122972" w:rsidRDefault="00631DEA" w:rsidP="00631DEA">
            <w:pPr>
              <w:spacing w:line="240" w:lineRule="auto"/>
              <w:jc w:val="center"/>
              <w:rPr>
                <w:rFonts w:ascii="Times New Roman" w:hAnsi="Times New Roman" w:cs="Times New Roman"/>
                <w:b/>
                <w:sz w:val="20"/>
                <w:szCs w:val="20"/>
                <w:lang w:val="ro-RO"/>
              </w:rPr>
            </w:pPr>
            <w:r w:rsidRPr="00122972">
              <w:rPr>
                <w:rFonts w:ascii="Times New Roman" w:hAnsi="Times New Roman" w:cs="Times New Roman"/>
                <w:b/>
                <w:sz w:val="20"/>
                <w:szCs w:val="20"/>
                <w:lang w:val="ro-RO"/>
              </w:rPr>
              <w:t>Codul disciplinei</w:t>
            </w:r>
          </w:p>
          <w:p w:rsidR="00631DEA" w:rsidRPr="00122972" w:rsidRDefault="00631DEA" w:rsidP="001D0CA5">
            <w:pPr>
              <w:spacing w:line="240" w:lineRule="auto"/>
              <w:jc w:val="center"/>
              <w:rPr>
                <w:rFonts w:ascii="Times New Roman" w:hAnsi="Times New Roman" w:cs="Times New Roman"/>
                <w:i/>
                <w:sz w:val="20"/>
                <w:szCs w:val="20"/>
                <w:lang w:val="ro-RO"/>
              </w:rPr>
            </w:pPr>
            <w:r w:rsidRPr="00122972">
              <w:rPr>
                <w:rFonts w:ascii="Times New Roman" w:hAnsi="Times New Roman" w:cs="Times New Roman"/>
                <w:i/>
                <w:sz w:val="20"/>
                <w:szCs w:val="20"/>
                <w:lang w:val="ro-RO"/>
              </w:rPr>
              <w:t>U.0</w:t>
            </w:r>
            <w:r w:rsidR="001D0CA5">
              <w:rPr>
                <w:rFonts w:ascii="Times New Roman" w:hAnsi="Times New Roman" w:cs="Times New Roman"/>
                <w:i/>
                <w:sz w:val="20"/>
                <w:szCs w:val="20"/>
                <w:lang w:val="ro-RO"/>
              </w:rPr>
              <w:t>6</w:t>
            </w:r>
            <w:r w:rsidRPr="00122972">
              <w:rPr>
                <w:rFonts w:ascii="Times New Roman" w:hAnsi="Times New Roman" w:cs="Times New Roman"/>
                <w:i/>
                <w:sz w:val="20"/>
                <w:szCs w:val="20"/>
                <w:lang w:val="ro-RO"/>
              </w:rPr>
              <w:t>.A.027.2</w:t>
            </w:r>
          </w:p>
        </w:tc>
        <w:tc>
          <w:tcPr>
            <w:tcW w:w="3404" w:type="dxa"/>
            <w:vAlign w:val="center"/>
          </w:tcPr>
          <w:p w:rsidR="00631DEA" w:rsidRPr="00122972" w:rsidRDefault="00631DEA" w:rsidP="00631DEA">
            <w:pPr>
              <w:spacing w:line="240" w:lineRule="auto"/>
              <w:jc w:val="center"/>
              <w:rPr>
                <w:rFonts w:ascii="Times New Roman" w:hAnsi="Times New Roman" w:cs="Times New Roman"/>
                <w:b/>
                <w:sz w:val="20"/>
                <w:szCs w:val="20"/>
                <w:lang w:val="ro-RO"/>
              </w:rPr>
            </w:pPr>
            <w:r w:rsidRPr="00122972">
              <w:rPr>
                <w:rFonts w:ascii="Times New Roman" w:hAnsi="Times New Roman" w:cs="Times New Roman"/>
                <w:b/>
                <w:sz w:val="20"/>
                <w:szCs w:val="20"/>
                <w:lang w:val="ro-RO"/>
              </w:rPr>
              <w:t>Numărul de credite</w:t>
            </w:r>
          </w:p>
          <w:p w:rsidR="00631DEA" w:rsidRPr="00122972" w:rsidRDefault="00631DEA" w:rsidP="00631DEA">
            <w:pPr>
              <w:spacing w:line="240" w:lineRule="auto"/>
              <w:jc w:val="center"/>
              <w:rPr>
                <w:rFonts w:ascii="Times New Roman" w:hAnsi="Times New Roman" w:cs="Times New Roman"/>
                <w:i/>
                <w:sz w:val="20"/>
                <w:szCs w:val="20"/>
                <w:lang w:val="ro-RO"/>
              </w:rPr>
            </w:pPr>
            <w:r w:rsidRPr="00122972">
              <w:rPr>
                <w:rFonts w:ascii="Times New Roman" w:hAnsi="Times New Roman" w:cs="Times New Roman"/>
                <w:i/>
                <w:sz w:val="20"/>
                <w:szCs w:val="20"/>
                <w:lang w:val="ro-RO"/>
              </w:rPr>
              <w:t>3</w:t>
            </w:r>
          </w:p>
        </w:tc>
        <w:tc>
          <w:tcPr>
            <w:tcW w:w="2331" w:type="dxa"/>
            <w:vAlign w:val="center"/>
          </w:tcPr>
          <w:p w:rsidR="00631DEA" w:rsidRPr="00122972" w:rsidRDefault="00631DEA" w:rsidP="00631DEA">
            <w:pPr>
              <w:spacing w:line="240" w:lineRule="auto"/>
              <w:jc w:val="center"/>
              <w:rPr>
                <w:rFonts w:ascii="Times New Roman" w:hAnsi="Times New Roman" w:cs="Times New Roman"/>
                <w:b/>
                <w:sz w:val="20"/>
                <w:szCs w:val="20"/>
                <w:lang w:val="ro-RO"/>
              </w:rPr>
            </w:pPr>
            <w:r w:rsidRPr="00122972">
              <w:rPr>
                <w:rFonts w:ascii="Times New Roman" w:hAnsi="Times New Roman" w:cs="Times New Roman"/>
                <w:b/>
                <w:sz w:val="20"/>
                <w:szCs w:val="20"/>
                <w:lang w:val="ro-RO"/>
              </w:rPr>
              <w:t>Semestrul</w:t>
            </w:r>
          </w:p>
          <w:p w:rsidR="00631DEA" w:rsidRPr="00122972" w:rsidRDefault="00631DEA" w:rsidP="00631DEA">
            <w:pPr>
              <w:spacing w:line="240" w:lineRule="auto"/>
              <w:jc w:val="center"/>
              <w:rPr>
                <w:rFonts w:ascii="Times New Roman" w:hAnsi="Times New Roman" w:cs="Times New Roman"/>
                <w:i/>
                <w:sz w:val="20"/>
                <w:szCs w:val="20"/>
                <w:lang w:val="ro-RO"/>
              </w:rPr>
            </w:pPr>
            <w:r w:rsidRPr="00122972">
              <w:rPr>
                <w:rFonts w:ascii="Times New Roman" w:hAnsi="Times New Roman" w:cs="Times New Roman"/>
                <w:i/>
                <w:sz w:val="20"/>
                <w:szCs w:val="20"/>
                <w:lang w:val="ro-RO"/>
              </w:rPr>
              <w:t>V</w:t>
            </w:r>
          </w:p>
        </w:tc>
        <w:tc>
          <w:tcPr>
            <w:tcW w:w="2400" w:type="dxa"/>
          </w:tcPr>
          <w:p w:rsidR="00631DEA" w:rsidRPr="00122972" w:rsidRDefault="00631DEA" w:rsidP="00631DEA">
            <w:pPr>
              <w:spacing w:line="240" w:lineRule="auto"/>
              <w:jc w:val="center"/>
              <w:rPr>
                <w:rFonts w:ascii="Times New Roman" w:hAnsi="Times New Roman" w:cs="Times New Roman"/>
                <w:b/>
                <w:sz w:val="20"/>
                <w:szCs w:val="20"/>
                <w:lang w:val="ro-RO"/>
              </w:rPr>
            </w:pPr>
            <w:r w:rsidRPr="00122972">
              <w:rPr>
                <w:rFonts w:ascii="Times New Roman" w:hAnsi="Times New Roman" w:cs="Times New Roman"/>
                <w:b/>
                <w:sz w:val="20"/>
                <w:szCs w:val="20"/>
                <w:lang w:val="ro-RO"/>
              </w:rPr>
              <w:t>Durata</w:t>
            </w:r>
          </w:p>
          <w:p w:rsidR="00631DEA" w:rsidRPr="00122972" w:rsidRDefault="00631DEA" w:rsidP="00631DEA">
            <w:pPr>
              <w:spacing w:line="240" w:lineRule="auto"/>
              <w:jc w:val="center"/>
              <w:rPr>
                <w:rFonts w:ascii="Times New Roman" w:hAnsi="Times New Roman" w:cs="Times New Roman"/>
                <w:i/>
                <w:sz w:val="20"/>
                <w:szCs w:val="20"/>
                <w:lang w:val="ro-RO"/>
              </w:rPr>
            </w:pPr>
            <w:r w:rsidRPr="00122972">
              <w:rPr>
                <w:rFonts w:ascii="Times New Roman" w:hAnsi="Times New Roman" w:cs="Times New Roman"/>
                <w:i/>
                <w:sz w:val="20"/>
                <w:szCs w:val="20"/>
                <w:lang w:val="ro-RO"/>
              </w:rPr>
              <w:t>Un semestru</w:t>
            </w:r>
          </w:p>
        </w:tc>
      </w:tr>
      <w:tr w:rsidR="00631DEA" w:rsidRPr="00122972" w:rsidTr="00631DEA">
        <w:trPr>
          <w:trHeight w:val="327"/>
        </w:trPr>
        <w:tc>
          <w:tcPr>
            <w:tcW w:w="2127" w:type="dxa"/>
            <w:gridSpan w:val="3"/>
          </w:tcPr>
          <w:p w:rsidR="00631DEA" w:rsidRPr="00122972" w:rsidRDefault="00631DEA" w:rsidP="00631DEA">
            <w:pPr>
              <w:spacing w:line="240" w:lineRule="auto"/>
              <w:jc w:val="center"/>
              <w:rPr>
                <w:rFonts w:ascii="Times New Roman" w:hAnsi="Times New Roman" w:cs="Times New Roman"/>
                <w:b/>
                <w:sz w:val="20"/>
                <w:szCs w:val="20"/>
                <w:lang w:val="ro-RO"/>
              </w:rPr>
            </w:pPr>
            <w:r w:rsidRPr="00122972">
              <w:rPr>
                <w:rFonts w:ascii="Times New Roman" w:hAnsi="Times New Roman" w:cs="Times New Roman"/>
                <w:b/>
                <w:sz w:val="20"/>
                <w:szCs w:val="20"/>
                <w:lang w:val="ro-RO"/>
              </w:rPr>
              <w:t xml:space="preserve">     Tipuri de activități</w:t>
            </w:r>
          </w:p>
        </w:tc>
        <w:tc>
          <w:tcPr>
            <w:tcW w:w="5735" w:type="dxa"/>
            <w:gridSpan w:val="2"/>
          </w:tcPr>
          <w:p w:rsidR="00631DEA" w:rsidRPr="00122972" w:rsidRDefault="00631DEA" w:rsidP="00631DEA">
            <w:pPr>
              <w:spacing w:line="240" w:lineRule="auto"/>
              <w:jc w:val="center"/>
              <w:rPr>
                <w:rFonts w:ascii="Times New Roman" w:hAnsi="Times New Roman" w:cs="Times New Roman"/>
                <w:b/>
                <w:sz w:val="20"/>
                <w:szCs w:val="20"/>
                <w:lang w:val="ro-RO"/>
              </w:rPr>
            </w:pPr>
            <w:r w:rsidRPr="00122972">
              <w:rPr>
                <w:rFonts w:ascii="Times New Roman" w:hAnsi="Times New Roman" w:cs="Times New Roman"/>
                <w:b/>
                <w:sz w:val="20"/>
                <w:szCs w:val="20"/>
                <w:lang w:val="ro-RO"/>
              </w:rPr>
              <w:t>Numărul de ore</w:t>
            </w:r>
          </w:p>
          <w:p w:rsidR="00631DEA" w:rsidRPr="00122972" w:rsidRDefault="00631DEA" w:rsidP="00631DEA">
            <w:pPr>
              <w:spacing w:line="240" w:lineRule="auto"/>
              <w:jc w:val="center"/>
              <w:rPr>
                <w:rFonts w:ascii="Times New Roman" w:hAnsi="Times New Roman" w:cs="Times New Roman"/>
                <w:b/>
                <w:sz w:val="20"/>
                <w:szCs w:val="20"/>
                <w:lang w:val="ro-RO"/>
              </w:rPr>
            </w:pPr>
            <w:r w:rsidRPr="00122972">
              <w:rPr>
                <w:rFonts w:ascii="Times New Roman" w:hAnsi="Times New Roman" w:cs="Times New Roman"/>
                <w:b/>
                <w:sz w:val="20"/>
                <w:szCs w:val="20"/>
                <w:lang w:val="ro-RO"/>
              </w:rPr>
              <w:t>90</w:t>
            </w:r>
          </w:p>
        </w:tc>
        <w:tc>
          <w:tcPr>
            <w:tcW w:w="2400" w:type="dxa"/>
            <w:vMerge w:val="restart"/>
            <w:vAlign w:val="center"/>
          </w:tcPr>
          <w:p w:rsidR="00631DEA" w:rsidRPr="00122972" w:rsidRDefault="00631DEA" w:rsidP="00631DEA">
            <w:pPr>
              <w:spacing w:line="240" w:lineRule="auto"/>
              <w:jc w:val="center"/>
              <w:rPr>
                <w:rFonts w:ascii="Times New Roman" w:hAnsi="Times New Roman" w:cs="Times New Roman"/>
                <w:b/>
                <w:sz w:val="20"/>
                <w:szCs w:val="20"/>
                <w:lang w:val="ro-RO"/>
              </w:rPr>
            </w:pPr>
            <w:r w:rsidRPr="00122972">
              <w:rPr>
                <w:rFonts w:ascii="Times New Roman" w:hAnsi="Times New Roman" w:cs="Times New Roman"/>
                <w:b/>
                <w:sz w:val="20"/>
                <w:szCs w:val="20"/>
                <w:lang w:val="ro-RO"/>
              </w:rPr>
              <w:t>Numărul</w:t>
            </w:r>
          </w:p>
          <w:p w:rsidR="00631DEA" w:rsidRPr="00122972" w:rsidRDefault="00631DEA" w:rsidP="00631DEA">
            <w:pPr>
              <w:spacing w:after="160" w:line="240" w:lineRule="auto"/>
              <w:jc w:val="center"/>
              <w:rPr>
                <w:rFonts w:ascii="Times New Roman" w:hAnsi="Times New Roman" w:cs="Times New Roman"/>
                <w:b/>
                <w:sz w:val="20"/>
                <w:szCs w:val="20"/>
                <w:lang w:val="ro-RO"/>
              </w:rPr>
            </w:pPr>
            <w:r w:rsidRPr="00122972">
              <w:rPr>
                <w:rFonts w:ascii="Times New Roman" w:hAnsi="Times New Roman" w:cs="Times New Roman"/>
                <w:b/>
                <w:sz w:val="20"/>
                <w:szCs w:val="20"/>
                <w:lang w:val="ro-RO"/>
              </w:rPr>
              <w:t>de studenți</w:t>
            </w:r>
          </w:p>
        </w:tc>
      </w:tr>
      <w:tr w:rsidR="00631DEA" w:rsidRPr="00122972" w:rsidTr="00631DEA">
        <w:trPr>
          <w:cantSplit/>
          <w:trHeight w:val="1142"/>
        </w:trPr>
        <w:tc>
          <w:tcPr>
            <w:tcW w:w="873" w:type="dxa"/>
            <w:textDirection w:val="btLr"/>
            <w:vAlign w:val="center"/>
          </w:tcPr>
          <w:p w:rsidR="00631DEA" w:rsidRPr="00122972" w:rsidRDefault="00631DEA" w:rsidP="00631DEA">
            <w:pPr>
              <w:spacing w:line="240" w:lineRule="auto"/>
              <w:ind w:right="113"/>
              <w:jc w:val="center"/>
              <w:rPr>
                <w:rFonts w:ascii="Times New Roman" w:hAnsi="Times New Roman" w:cs="Times New Roman"/>
                <w:b/>
                <w:sz w:val="20"/>
                <w:szCs w:val="20"/>
                <w:lang w:val="ro-RO"/>
              </w:rPr>
            </w:pPr>
            <w:r w:rsidRPr="00122972">
              <w:rPr>
                <w:rFonts w:ascii="Times New Roman" w:hAnsi="Times New Roman" w:cs="Times New Roman"/>
                <w:b/>
                <w:sz w:val="20"/>
                <w:szCs w:val="20"/>
                <w:lang w:val="ro-RO"/>
              </w:rPr>
              <w:t>curs</w:t>
            </w:r>
          </w:p>
        </w:tc>
        <w:tc>
          <w:tcPr>
            <w:tcW w:w="687" w:type="dxa"/>
            <w:textDirection w:val="btLr"/>
            <w:vAlign w:val="center"/>
          </w:tcPr>
          <w:p w:rsidR="00631DEA" w:rsidRPr="00122972" w:rsidRDefault="00631DEA" w:rsidP="00631DEA">
            <w:pPr>
              <w:spacing w:line="240" w:lineRule="auto"/>
              <w:ind w:right="113"/>
              <w:jc w:val="center"/>
              <w:rPr>
                <w:rFonts w:ascii="Times New Roman" w:hAnsi="Times New Roman" w:cs="Times New Roman"/>
                <w:b/>
                <w:sz w:val="20"/>
                <w:szCs w:val="20"/>
                <w:lang w:val="ro-RO"/>
              </w:rPr>
            </w:pPr>
            <w:r w:rsidRPr="00122972">
              <w:rPr>
                <w:rFonts w:ascii="Times New Roman" w:hAnsi="Times New Roman" w:cs="Times New Roman"/>
                <w:b/>
                <w:sz w:val="20"/>
                <w:szCs w:val="20"/>
                <w:lang w:val="ro-RO"/>
              </w:rPr>
              <w:t>seminar</w:t>
            </w:r>
          </w:p>
        </w:tc>
        <w:tc>
          <w:tcPr>
            <w:tcW w:w="567" w:type="dxa"/>
            <w:textDirection w:val="btLr"/>
            <w:vAlign w:val="center"/>
          </w:tcPr>
          <w:p w:rsidR="00631DEA" w:rsidRPr="00122972" w:rsidRDefault="00631DEA" w:rsidP="00631DEA">
            <w:pPr>
              <w:spacing w:after="160" w:line="240" w:lineRule="auto"/>
              <w:jc w:val="center"/>
              <w:rPr>
                <w:rFonts w:ascii="Times New Roman" w:hAnsi="Times New Roman" w:cs="Times New Roman"/>
                <w:b/>
                <w:sz w:val="20"/>
                <w:szCs w:val="20"/>
                <w:lang w:val="ro-RO"/>
              </w:rPr>
            </w:pPr>
            <w:r w:rsidRPr="00122972">
              <w:rPr>
                <w:rFonts w:ascii="Times New Roman" w:hAnsi="Times New Roman" w:cs="Times New Roman"/>
                <w:b/>
                <w:sz w:val="20"/>
                <w:szCs w:val="20"/>
                <w:lang w:val="ro-RO"/>
              </w:rPr>
              <w:t>laborator</w:t>
            </w:r>
          </w:p>
        </w:tc>
        <w:tc>
          <w:tcPr>
            <w:tcW w:w="3404" w:type="dxa"/>
            <w:vAlign w:val="center"/>
          </w:tcPr>
          <w:p w:rsidR="00631DEA" w:rsidRPr="00122972" w:rsidRDefault="00631DEA" w:rsidP="00631DEA">
            <w:pPr>
              <w:spacing w:line="240" w:lineRule="auto"/>
              <w:jc w:val="center"/>
              <w:rPr>
                <w:rFonts w:ascii="Times New Roman" w:hAnsi="Times New Roman" w:cs="Times New Roman"/>
                <w:b/>
                <w:sz w:val="20"/>
                <w:szCs w:val="20"/>
                <w:lang w:val="ro-RO"/>
              </w:rPr>
            </w:pPr>
            <w:r w:rsidRPr="00122972">
              <w:rPr>
                <w:rFonts w:ascii="Times New Roman" w:hAnsi="Times New Roman" w:cs="Times New Roman"/>
                <w:b/>
                <w:sz w:val="20"/>
                <w:szCs w:val="20"/>
                <w:lang w:val="ro-RO"/>
              </w:rPr>
              <w:t>Contact direct</w:t>
            </w:r>
          </w:p>
        </w:tc>
        <w:tc>
          <w:tcPr>
            <w:tcW w:w="2331" w:type="dxa"/>
            <w:vAlign w:val="center"/>
          </w:tcPr>
          <w:p w:rsidR="00631DEA" w:rsidRPr="00122972" w:rsidRDefault="00631DEA" w:rsidP="00631DEA">
            <w:pPr>
              <w:spacing w:line="240" w:lineRule="auto"/>
              <w:jc w:val="center"/>
              <w:rPr>
                <w:rFonts w:ascii="Times New Roman" w:hAnsi="Times New Roman" w:cs="Times New Roman"/>
                <w:b/>
                <w:sz w:val="20"/>
                <w:szCs w:val="20"/>
                <w:lang w:val="ro-RO"/>
              </w:rPr>
            </w:pPr>
            <w:r w:rsidRPr="00122972">
              <w:rPr>
                <w:rFonts w:ascii="Times New Roman" w:hAnsi="Times New Roman" w:cs="Times New Roman"/>
                <w:b/>
                <w:sz w:val="20"/>
                <w:szCs w:val="20"/>
                <w:lang w:val="ro-RO"/>
              </w:rPr>
              <w:t>Contact indirect/</w:t>
            </w:r>
          </w:p>
          <w:p w:rsidR="00631DEA" w:rsidRPr="00122972" w:rsidRDefault="00631DEA" w:rsidP="00631DEA">
            <w:pPr>
              <w:spacing w:line="240" w:lineRule="auto"/>
              <w:jc w:val="center"/>
              <w:rPr>
                <w:rFonts w:ascii="Times New Roman" w:hAnsi="Times New Roman" w:cs="Times New Roman"/>
                <w:b/>
                <w:sz w:val="20"/>
                <w:szCs w:val="20"/>
                <w:lang w:val="ro-RO"/>
              </w:rPr>
            </w:pPr>
            <w:r w:rsidRPr="00122972">
              <w:rPr>
                <w:rFonts w:ascii="Times New Roman" w:hAnsi="Times New Roman" w:cs="Times New Roman"/>
                <w:b/>
                <w:sz w:val="20"/>
                <w:szCs w:val="20"/>
                <w:lang w:val="ro-RO"/>
              </w:rPr>
              <w:t>Studiu individual</w:t>
            </w:r>
          </w:p>
        </w:tc>
        <w:tc>
          <w:tcPr>
            <w:tcW w:w="2400" w:type="dxa"/>
            <w:vMerge/>
          </w:tcPr>
          <w:p w:rsidR="00631DEA" w:rsidRPr="00122972" w:rsidRDefault="00631DEA" w:rsidP="00631DEA">
            <w:pPr>
              <w:spacing w:line="240" w:lineRule="auto"/>
              <w:rPr>
                <w:rFonts w:ascii="Times New Roman" w:hAnsi="Times New Roman" w:cs="Times New Roman"/>
                <w:b/>
                <w:sz w:val="20"/>
                <w:szCs w:val="20"/>
                <w:lang w:val="ro-RO"/>
              </w:rPr>
            </w:pPr>
          </w:p>
        </w:tc>
      </w:tr>
      <w:tr w:rsidR="00631DEA" w:rsidRPr="00122972" w:rsidTr="00631DEA">
        <w:trPr>
          <w:cantSplit/>
          <w:trHeight w:val="331"/>
        </w:trPr>
        <w:tc>
          <w:tcPr>
            <w:tcW w:w="873" w:type="dxa"/>
            <w:vAlign w:val="center"/>
          </w:tcPr>
          <w:p w:rsidR="00631DEA" w:rsidRPr="00122972" w:rsidRDefault="00631DEA" w:rsidP="00631DEA">
            <w:pPr>
              <w:spacing w:line="259" w:lineRule="auto"/>
              <w:jc w:val="center"/>
              <w:rPr>
                <w:rFonts w:ascii="Times New Roman" w:hAnsi="Times New Roman" w:cs="Times New Roman"/>
                <w:i/>
                <w:sz w:val="20"/>
                <w:szCs w:val="20"/>
                <w:lang w:val="ro-RO"/>
              </w:rPr>
            </w:pPr>
          </w:p>
        </w:tc>
        <w:tc>
          <w:tcPr>
            <w:tcW w:w="687" w:type="dxa"/>
            <w:vAlign w:val="center"/>
          </w:tcPr>
          <w:p w:rsidR="00631DEA" w:rsidRPr="00122972" w:rsidRDefault="001D0CA5" w:rsidP="00631DEA">
            <w:pPr>
              <w:spacing w:line="259" w:lineRule="auto"/>
              <w:jc w:val="center"/>
              <w:rPr>
                <w:rFonts w:ascii="Times New Roman" w:hAnsi="Times New Roman" w:cs="Times New Roman"/>
                <w:i/>
                <w:sz w:val="20"/>
                <w:szCs w:val="20"/>
                <w:lang w:val="ro-RO"/>
              </w:rPr>
            </w:pPr>
            <w:r>
              <w:rPr>
                <w:rFonts w:ascii="Times New Roman" w:hAnsi="Times New Roman" w:cs="Times New Roman"/>
                <w:i/>
                <w:sz w:val="20"/>
                <w:szCs w:val="20"/>
                <w:lang w:val="ro-RO"/>
              </w:rPr>
              <w:t>5</w:t>
            </w:r>
          </w:p>
        </w:tc>
        <w:tc>
          <w:tcPr>
            <w:tcW w:w="567" w:type="dxa"/>
            <w:vAlign w:val="center"/>
          </w:tcPr>
          <w:p w:rsidR="00631DEA" w:rsidRPr="00122972" w:rsidRDefault="001D0CA5" w:rsidP="00631DEA">
            <w:pPr>
              <w:spacing w:line="259" w:lineRule="auto"/>
              <w:jc w:val="center"/>
              <w:rPr>
                <w:rFonts w:ascii="Times New Roman" w:hAnsi="Times New Roman" w:cs="Times New Roman"/>
                <w:i/>
                <w:sz w:val="20"/>
                <w:szCs w:val="20"/>
                <w:lang w:val="ro-RO"/>
              </w:rPr>
            </w:pPr>
            <w:r>
              <w:rPr>
                <w:rFonts w:ascii="Times New Roman" w:hAnsi="Times New Roman" w:cs="Times New Roman"/>
                <w:i/>
                <w:sz w:val="20"/>
                <w:szCs w:val="20"/>
                <w:lang w:val="ro-RO"/>
              </w:rPr>
              <w:t>10</w:t>
            </w:r>
          </w:p>
        </w:tc>
        <w:tc>
          <w:tcPr>
            <w:tcW w:w="3404" w:type="dxa"/>
            <w:vAlign w:val="center"/>
          </w:tcPr>
          <w:p w:rsidR="00631DEA" w:rsidRPr="00122972" w:rsidRDefault="001D0CA5" w:rsidP="00631DEA">
            <w:pPr>
              <w:jc w:val="center"/>
              <w:rPr>
                <w:rFonts w:ascii="Times New Roman" w:hAnsi="Times New Roman" w:cs="Times New Roman"/>
                <w:i/>
                <w:sz w:val="20"/>
                <w:szCs w:val="20"/>
                <w:lang w:val="ro-RO"/>
              </w:rPr>
            </w:pPr>
            <w:r>
              <w:rPr>
                <w:rFonts w:ascii="Times New Roman" w:hAnsi="Times New Roman" w:cs="Times New Roman"/>
                <w:i/>
                <w:sz w:val="20"/>
                <w:szCs w:val="20"/>
                <w:lang w:val="ro-RO"/>
              </w:rPr>
              <w:t>15</w:t>
            </w:r>
          </w:p>
        </w:tc>
        <w:tc>
          <w:tcPr>
            <w:tcW w:w="2331" w:type="dxa"/>
            <w:vAlign w:val="center"/>
          </w:tcPr>
          <w:p w:rsidR="00631DEA" w:rsidRPr="00122972" w:rsidRDefault="001D0CA5" w:rsidP="00631DEA">
            <w:pPr>
              <w:jc w:val="center"/>
              <w:rPr>
                <w:rFonts w:ascii="Times New Roman" w:hAnsi="Times New Roman" w:cs="Times New Roman"/>
                <w:i/>
                <w:sz w:val="20"/>
                <w:szCs w:val="20"/>
                <w:lang w:val="ro-RO"/>
              </w:rPr>
            </w:pPr>
            <w:r>
              <w:rPr>
                <w:rFonts w:ascii="Times New Roman" w:hAnsi="Times New Roman" w:cs="Times New Roman"/>
                <w:i/>
                <w:sz w:val="20"/>
                <w:szCs w:val="20"/>
                <w:lang w:val="ro-RO"/>
              </w:rPr>
              <w:t>75</w:t>
            </w:r>
          </w:p>
        </w:tc>
        <w:tc>
          <w:tcPr>
            <w:tcW w:w="2400" w:type="dxa"/>
            <w:vAlign w:val="center"/>
          </w:tcPr>
          <w:p w:rsidR="00631DEA" w:rsidRPr="00122972" w:rsidRDefault="00631DEA" w:rsidP="00631DEA">
            <w:pPr>
              <w:jc w:val="center"/>
              <w:rPr>
                <w:rFonts w:ascii="Times New Roman" w:hAnsi="Times New Roman" w:cs="Times New Roman"/>
                <w:i/>
                <w:sz w:val="20"/>
                <w:szCs w:val="20"/>
                <w:lang w:val="ro-RO"/>
              </w:rPr>
            </w:pPr>
          </w:p>
        </w:tc>
      </w:tr>
      <w:tr w:rsidR="00631DEA" w:rsidRPr="00122972" w:rsidTr="00631DEA">
        <w:trPr>
          <w:trHeight w:val="408"/>
        </w:trPr>
        <w:tc>
          <w:tcPr>
            <w:tcW w:w="2127" w:type="dxa"/>
            <w:gridSpan w:val="3"/>
            <w:vAlign w:val="center"/>
          </w:tcPr>
          <w:p w:rsidR="00631DEA" w:rsidRPr="00122972" w:rsidRDefault="00631DEA" w:rsidP="00631DEA">
            <w:pPr>
              <w:jc w:val="both"/>
              <w:rPr>
                <w:rFonts w:ascii="Times New Roman" w:hAnsi="Times New Roman" w:cs="Times New Roman"/>
                <w:b/>
                <w:sz w:val="20"/>
                <w:szCs w:val="20"/>
                <w:lang w:val="ro-RO"/>
              </w:rPr>
            </w:pPr>
            <w:r w:rsidRPr="00122972">
              <w:rPr>
                <w:rFonts w:ascii="Times New Roman" w:hAnsi="Times New Roman" w:cs="Times New Roman"/>
                <w:b/>
                <w:sz w:val="20"/>
                <w:szCs w:val="20"/>
                <w:lang w:val="ro-RO"/>
              </w:rPr>
              <w:t>Precondiții</w:t>
            </w:r>
          </w:p>
        </w:tc>
        <w:tc>
          <w:tcPr>
            <w:tcW w:w="8135" w:type="dxa"/>
            <w:gridSpan w:val="3"/>
            <w:vAlign w:val="center"/>
          </w:tcPr>
          <w:p w:rsidR="00631DEA" w:rsidRPr="00122972" w:rsidRDefault="00631DEA" w:rsidP="00631DEA">
            <w:pPr>
              <w:jc w:val="both"/>
              <w:rPr>
                <w:rFonts w:ascii="Times New Roman" w:hAnsi="Times New Roman" w:cs="Times New Roman"/>
                <w:i/>
                <w:sz w:val="20"/>
                <w:szCs w:val="20"/>
                <w:lang w:val="ro-RO"/>
              </w:rPr>
            </w:pPr>
            <w:r w:rsidRPr="00122972">
              <w:rPr>
                <w:rFonts w:ascii="Times New Roman" w:hAnsi="Times New Roman" w:cs="Times New Roman"/>
                <w:i/>
                <w:sz w:val="20"/>
                <w:szCs w:val="20"/>
                <w:lang w:val="ro-RO"/>
              </w:rPr>
              <w:t>-</w:t>
            </w:r>
          </w:p>
        </w:tc>
      </w:tr>
      <w:tr w:rsidR="00631DEA" w:rsidRPr="00D27FF5" w:rsidTr="00631DEA">
        <w:trPr>
          <w:trHeight w:val="129"/>
        </w:trPr>
        <w:tc>
          <w:tcPr>
            <w:tcW w:w="2127" w:type="dxa"/>
            <w:gridSpan w:val="3"/>
            <w:vAlign w:val="center"/>
          </w:tcPr>
          <w:p w:rsidR="00631DEA" w:rsidRPr="00122972" w:rsidRDefault="00631DEA" w:rsidP="00631DEA">
            <w:pPr>
              <w:jc w:val="both"/>
              <w:rPr>
                <w:rFonts w:ascii="Times New Roman" w:hAnsi="Times New Roman" w:cs="Times New Roman"/>
                <w:b/>
                <w:sz w:val="20"/>
                <w:szCs w:val="20"/>
                <w:lang w:val="ro-RO"/>
              </w:rPr>
            </w:pPr>
            <w:r w:rsidRPr="00122972">
              <w:rPr>
                <w:rFonts w:ascii="Times New Roman" w:hAnsi="Times New Roman" w:cs="Times New Roman"/>
                <w:b/>
                <w:sz w:val="20"/>
                <w:szCs w:val="20"/>
                <w:lang w:val="ro-RO"/>
              </w:rPr>
              <w:t>Finalitățile cursului</w:t>
            </w:r>
          </w:p>
        </w:tc>
        <w:tc>
          <w:tcPr>
            <w:tcW w:w="8135" w:type="dxa"/>
            <w:gridSpan w:val="3"/>
            <w:vAlign w:val="center"/>
          </w:tcPr>
          <w:p w:rsidR="00631DEA" w:rsidRPr="00DD43A9" w:rsidRDefault="00631DEA" w:rsidP="00631DEA">
            <w:pPr>
              <w:jc w:val="both"/>
              <w:rPr>
                <w:rFonts w:ascii="Times New Roman" w:hAnsi="Times New Roman" w:cs="Times New Roman"/>
                <w:b/>
                <w:i/>
                <w:sz w:val="20"/>
                <w:szCs w:val="20"/>
                <w:lang w:val="ro-RO"/>
              </w:rPr>
            </w:pPr>
            <w:r w:rsidRPr="00CF75EA">
              <w:rPr>
                <w:rFonts w:ascii="Times New Roman" w:hAnsi="Times New Roman" w:cs="Times New Roman"/>
                <w:b/>
                <w:i/>
                <w:sz w:val="20"/>
                <w:szCs w:val="20"/>
                <w:lang w:val="ro-RO"/>
              </w:rPr>
              <w:t xml:space="preserve">La nivel de cunoaștere şi înțelegere : </w:t>
            </w:r>
            <w:r w:rsidRPr="00CF75EA">
              <w:rPr>
                <w:rFonts w:ascii="Times New Roman" w:hAnsi="Times New Roman" w:cs="Times New Roman"/>
                <w:i/>
                <w:sz w:val="20"/>
                <w:szCs w:val="20"/>
                <w:lang w:val="ro-RO"/>
              </w:rPr>
              <w:t>să posede cunoștințe teoretice şi practice în domeniul dreptului de proprietate intelectuală;</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să cunoască esența noțiunilor fundamentale: ”proprietate intelectuală”, ”autor”, ”drept patrimonial”, ”drept nepatrimonial”, ”operă derivată/integrată”, ”drept conex”, etc.;</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să cunoască modalitățile de sancționare a persoanelor fizice/juridice pentru încălcările legislației privind protecția dreptului de autor și drepturile conexe;</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să determine organele competente de soluționare a litigiilor privind încălcarea dreptului de autor și drepturile conexe;</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să cunoască atribuțiile, rolul și importanța Agenției pentru Proprietate Intelectuală din RM; să posede cunoștințe despre conținutul actelor normative ce reglementează domeniul protecției dreptului de autor și drepturile conexe;</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 xml:space="preserve">să cunoască standardele naționale și internaționale privind obiectele de protecție a dreptului de autor și drepturile conexe; </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 xml:space="preserve">să fie familiarizat cu practica judiciară în domeniul protecției dreptului de autor și drepturile conexe.  </w:t>
            </w:r>
            <w:r w:rsidRPr="00CF75EA">
              <w:rPr>
                <w:rFonts w:ascii="Times New Roman" w:hAnsi="Times New Roman" w:cs="Times New Roman"/>
                <w:b/>
                <w:i/>
                <w:sz w:val="20"/>
                <w:szCs w:val="20"/>
                <w:lang w:val="ro-RO"/>
              </w:rPr>
              <w:t xml:space="preserve">La nivel de aplicare : </w:t>
            </w:r>
            <w:r w:rsidRPr="00CF75EA">
              <w:rPr>
                <w:rFonts w:ascii="Times New Roman" w:hAnsi="Times New Roman" w:cs="Times New Roman"/>
                <w:i/>
                <w:sz w:val="20"/>
                <w:szCs w:val="20"/>
                <w:lang w:val="ro-RO"/>
              </w:rPr>
              <w:t>să utilizeze adecvat cunoștințele teoretice, cadrul legislativ la examinarea problemelor din domeniul protecției dreptului de autor și drepturile conexe;</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 xml:space="preserve">să evidențieze specificul protecției operelor literare, artistice sau științifice; </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să utilizeze prevederile Legii nr. 139 din 02.07.2010 privind dreptul de autor și drepturile conexe, în raport cu tratatele internaționale Convențiile de la Berna și Paris, uzanțe, Hotărîri ale Guvernului etc.;</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să identifice deficiențele, lacunele și imperfecțiunile ale legislației în domeniul protecției dreptului de autor și drepturile conexe;</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să aplice cunoștințele obținute în soluționarea unor situații practice de încălcale a dreptului de autor și drepturile conexe;</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să folosească  cunoştinţele teoretice  în procesul de formare continuă.</w:t>
            </w:r>
            <w:r w:rsidRPr="00CF75EA">
              <w:rPr>
                <w:rFonts w:ascii="Times New Roman" w:hAnsi="Times New Roman" w:cs="Times New Roman"/>
                <w:b/>
                <w:i/>
                <w:sz w:val="20"/>
                <w:szCs w:val="20"/>
                <w:lang w:val="ro-RO"/>
              </w:rPr>
              <w:t xml:space="preserve">La nivel de integrare : </w:t>
            </w:r>
            <w:r w:rsidRPr="00CF75EA">
              <w:rPr>
                <w:rFonts w:ascii="Times New Roman" w:hAnsi="Times New Roman" w:cs="Times New Roman"/>
                <w:i/>
                <w:sz w:val="20"/>
                <w:szCs w:val="20"/>
                <w:lang w:val="ro-RO"/>
              </w:rPr>
              <w:t>să stabilească locul și rolul dreptului de proprietate intelectuală printre celelalte ramuri de drept privat;   să estimeze situaţia cadrului legislativ în domeniul protecției dreptului de autor și drepturile conexe;</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să formuleze propuneri concrete de îmbunătăţire a legislaţiei în vigoare în domeniul vizat, de armonizare a legislației naționale cu standardele UE;</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să contribuie la diminuarea încălcărilor dreptului de autor și drepturile conexe de către agenții economici și reprezentanții autorităților publice, alte persoane fizice/juridice.</w:t>
            </w:r>
          </w:p>
        </w:tc>
      </w:tr>
      <w:tr w:rsidR="00631DEA" w:rsidRPr="00D27FF5" w:rsidTr="00631DEA">
        <w:trPr>
          <w:trHeight w:val="134"/>
        </w:trPr>
        <w:tc>
          <w:tcPr>
            <w:tcW w:w="2127" w:type="dxa"/>
            <w:gridSpan w:val="3"/>
            <w:vAlign w:val="center"/>
          </w:tcPr>
          <w:p w:rsidR="00631DEA" w:rsidRPr="00122972" w:rsidRDefault="00631DEA" w:rsidP="00631DEA">
            <w:pPr>
              <w:jc w:val="both"/>
              <w:rPr>
                <w:rFonts w:ascii="Times New Roman" w:hAnsi="Times New Roman" w:cs="Times New Roman"/>
                <w:b/>
                <w:sz w:val="20"/>
                <w:szCs w:val="20"/>
                <w:lang w:val="ro-RO"/>
              </w:rPr>
            </w:pPr>
            <w:r w:rsidRPr="00122972">
              <w:rPr>
                <w:rFonts w:ascii="Times New Roman" w:hAnsi="Times New Roman" w:cs="Times New Roman"/>
                <w:b/>
                <w:sz w:val="20"/>
                <w:szCs w:val="20"/>
                <w:lang w:val="ro-RO"/>
              </w:rPr>
              <w:t>Conținutul (descriptorului)</w:t>
            </w:r>
          </w:p>
        </w:tc>
        <w:tc>
          <w:tcPr>
            <w:tcW w:w="8135" w:type="dxa"/>
            <w:gridSpan w:val="3"/>
            <w:vAlign w:val="center"/>
          </w:tcPr>
          <w:p w:rsidR="00631DEA" w:rsidRPr="00CF75EA" w:rsidRDefault="00631DEA" w:rsidP="00631DEA">
            <w:pPr>
              <w:jc w:val="both"/>
              <w:rPr>
                <w:rFonts w:ascii="Times New Roman" w:hAnsi="Times New Roman"/>
                <w:i/>
                <w:sz w:val="20"/>
                <w:szCs w:val="20"/>
                <w:lang w:val="ro-MD"/>
              </w:rPr>
            </w:pPr>
            <w:r w:rsidRPr="00CF75EA">
              <w:rPr>
                <w:rFonts w:ascii="Times New Roman" w:hAnsi="Times New Roman"/>
                <w:bCs/>
                <w:i/>
                <w:sz w:val="20"/>
                <w:szCs w:val="20"/>
                <w:lang w:val="en-US"/>
              </w:rPr>
              <w:t xml:space="preserve">Noțiuni introductive privind dreptul de proprietate intelectuală; </w:t>
            </w:r>
            <w:r w:rsidRPr="00CF75EA">
              <w:rPr>
                <w:rFonts w:ascii="Times New Roman" w:hAnsi="Times New Roman"/>
                <w:i/>
                <w:sz w:val="20"/>
                <w:szCs w:val="20"/>
                <w:lang w:val="ro-MD"/>
              </w:rPr>
              <w:t>Consideraţii generale privind dreptul de autor; Obiectele de protecţia a dreptului de autor</w:t>
            </w:r>
          </w:p>
          <w:p w:rsidR="00631DEA" w:rsidRPr="00CF75EA" w:rsidRDefault="00631DEA" w:rsidP="00631DEA">
            <w:pPr>
              <w:jc w:val="both"/>
              <w:rPr>
                <w:rFonts w:ascii="Times New Roman" w:hAnsi="Times New Roman"/>
                <w:b/>
                <w:i/>
                <w:sz w:val="20"/>
                <w:szCs w:val="20"/>
                <w:lang w:val="ro-MD"/>
              </w:rPr>
            </w:pPr>
            <w:r w:rsidRPr="00CF75EA">
              <w:rPr>
                <w:rFonts w:ascii="Times New Roman" w:hAnsi="Times New Roman"/>
                <w:i/>
                <w:sz w:val="20"/>
                <w:szCs w:val="20"/>
                <w:lang w:val="ro-MD"/>
              </w:rPr>
              <w:t>Subiectele dreptului de autor;</w:t>
            </w:r>
            <w:r w:rsidRPr="00CF75EA">
              <w:rPr>
                <w:rFonts w:ascii="Times New Roman" w:hAnsi="Times New Roman"/>
                <w:b/>
                <w:i/>
                <w:sz w:val="20"/>
                <w:szCs w:val="20"/>
                <w:lang w:val="ro-MD"/>
              </w:rPr>
              <w:t xml:space="preserve"> </w:t>
            </w:r>
            <w:r w:rsidRPr="00CF75EA">
              <w:rPr>
                <w:rFonts w:ascii="Times New Roman" w:hAnsi="Times New Roman"/>
                <w:i/>
                <w:sz w:val="20"/>
                <w:szCs w:val="20"/>
                <w:lang w:val="ro-MD"/>
              </w:rPr>
              <w:t>Drepturile subiective ale autorului şi limitele exercitării dreptului de autor;Transmiterea contractuală a dreptului de autor</w:t>
            </w:r>
          </w:p>
          <w:p w:rsidR="00631DEA" w:rsidRPr="00CF75EA" w:rsidRDefault="00631DEA" w:rsidP="00631DEA">
            <w:pPr>
              <w:jc w:val="both"/>
              <w:rPr>
                <w:rFonts w:ascii="Times New Roman" w:hAnsi="Times New Roman" w:cs="Times New Roman"/>
                <w:i/>
                <w:sz w:val="20"/>
                <w:szCs w:val="20"/>
                <w:lang w:val="ro-RO"/>
              </w:rPr>
            </w:pPr>
            <w:r w:rsidRPr="00CF75EA">
              <w:rPr>
                <w:rFonts w:ascii="Times New Roman" w:hAnsi="Times New Roman"/>
                <w:i/>
                <w:sz w:val="20"/>
                <w:szCs w:val="20"/>
                <w:lang w:val="ro-MD"/>
              </w:rPr>
              <w:t>Drepturile conexe;Gestiunea dreptului de autor şi a drepturilor conexe; Apărarea drepturilor de autor şi a drepturilor conexe</w:t>
            </w:r>
            <w:r w:rsidRPr="00CF75EA">
              <w:rPr>
                <w:rFonts w:ascii="Times New Roman" w:hAnsi="Times New Roman"/>
                <w:i/>
                <w:sz w:val="20"/>
                <w:szCs w:val="20"/>
                <w:lang w:val="ro-RO"/>
              </w:rPr>
              <w:t>.</w:t>
            </w:r>
          </w:p>
        </w:tc>
      </w:tr>
      <w:tr w:rsidR="00631DEA" w:rsidRPr="002A566A" w:rsidTr="00631DEA">
        <w:trPr>
          <w:trHeight w:val="422"/>
        </w:trPr>
        <w:tc>
          <w:tcPr>
            <w:tcW w:w="2127" w:type="dxa"/>
            <w:gridSpan w:val="3"/>
            <w:vAlign w:val="center"/>
          </w:tcPr>
          <w:p w:rsidR="00631DEA" w:rsidRPr="00122972" w:rsidRDefault="00631DEA" w:rsidP="00631DEA">
            <w:pPr>
              <w:jc w:val="both"/>
              <w:rPr>
                <w:rFonts w:ascii="Times New Roman" w:hAnsi="Times New Roman" w:cs="Times New Roman"/>
                <w:b/>
                <w:sz w:val="20"/>
                <w:szCs w:val="20"/>
                <w:lang w:val="ro-RO"/>
              </w:rPr>
            </w:pPr>
            <w:r w:rsidRPr="00122972">
              <w:rPr>
                <w:rFonts w:ascii="Times New Roman" w:hAnsi="Times New Roman" w:cs="Times New Roman"/>
                <w:b/>
                <w:sz w:val="20"/>
                <w:szCs w:val="20"/>
                <w:lang w:val="ro-RO"/>
              </w:rPr>
              <w:t>Metode de predare și învățare</w:t>
            </w:r>
          </w:p>
        </w:tc>
        <w:tc>
          <w:tcPr>
            <w:tcW w:w="8135" w:type="dxa"/>
            <w:gridSpan w:val="3"/>
            <w:vAlign w:val="center"/>
          </w:tcPr>
          <w:p w:rsidR="00631DEA" w:rsidRPr="00CF75EA" w:rsidRDefault="00631DEA" w:rsidP="00631DEA">
            <w:pPr>
              <w:pStyle w:val="a8"/>
              <w:tabs>
                <w:tab w:val="left" w:pos="708"/>
              </w:tabs>
              <w:jc w:val="both"/>
              <w:rPr>
                <w:rFonts w:ascii="Times New Roman" w:hAnsi="Times New Roman"/>
                <w:i/>
                <w:sz w:val="20"/>
                <w:szCs w:val="20"/>
                <w:lang w:val="en-US"/>
              </w:rPr>
            </w:pPr>
            <w:r w:rsidRPr="00CF75EA">
              <w:rPr>
                <w:rFonts w:ascii="Times New Roman" w:hAnsi="Times New Roman"/>
                <w:i/>
                <w:sz w:val="20"/>
                <w:szCs w:val="20"/>
                <w:lang w:val="en-US"/>
              </w:rPr>
              <w:t>prelegeri simple, problematizarea, algoritmul, studiu de caz,  asaltul de idei</w:t>
            </w:r>
          </w:p>
        </w:tc>
      </w:tr>
      <w:tr w:rsidR="00631DEA" w:rsidRPr="002A566A" w:rsidTr="00631DEA">
        <w:trPr>
          <w:trHeight w:val="287"/>
        </w:trPr>
        <w:tc>
          <w:tcPr>
            <w:tcW w:w="2127" w:type="dxa"/>
            <w:gridSpan w:val="3"/>
            <w:vAlign w:val="center"/>
          </w:tcPr>
          <w:p w:rsidR="00631DEA" w:rsidRPr="00122972" w:rsidRDefault="00631DEA" w:rsidP="00631DEA">
            <w:pPr>
              <w:jc w:val="both"/>
              <w:rPr>
                <w:rFonts w:ascii="Times New Roman" w:hAnsi="Times New Roman" w:cs="Times New Roman"/>
                <w:b/>
                <w:sz w:val="20"/>
                <w:szCs w:val="20"/>
                <w:lang w:val="ro-RO"/>
              </w:rPr>
            </w:pPr>
            <w:r w:rsidRPr="00122972">
              <w:rPr>
                <w:rFonts w:ascii="Times New Roman" w:hAnsi="Times New Roman" w:cs="Times New Roman"/>
                <w:b/>
                <w:sz w:val="20"/>
                <w:szCs w:val="20"/>
                <w:lang w:val="ro-RO"/>
              </w:rPr>
              <w:t>Modalități de evaluare</w:t>
            </w:r>
          </w:p>
        </w:tc>
        <w:tc>
          <w:tcPr>
            <w:tcW w:w="8135" w:type="dxa"/>
            <w:gridSpan w:val="3"/>
            <w:vAlign w:val="center"/>
          </w:tcPr>
          <w:p w:rsidR="00631DEA" w:rsidRPr="00CF75EA" w:rsidRDefault="00631DEA" w:rsidP="00631DEA">
            <w:pPr>
              <w:jc w:val="both"/>
              <w:rPr>
                <w:rFonts w:ascii="Times New Roman" w:hAnsi="Times New Roman" w:cs="Times New Roman"/>
                <w:i/>
                <w:sz w:val="20"/>
                <w:szCs w:val="20"/>
                <w:lang w:val="ro-RO"/>
              </w:rPr>
            </w:pPr>
            <w:r w:rsidRPr="00CF75EA">
              <w:rPr>
                <w:rFonts w:ascii="Times New Roman" w:hAnsi="Times New Roman"/>
                <w:i/>
                <w:sz w:val="20"/>
                <w:szCs w:val="20"/>
                <w:lang w:val="ro-RO"/>
              </w:rPr>
              <w:t>Evaluarea curentă 60 % - teste grilă, teste de cauzalitate, asociere de noțiuni, etc.; Evaluarea finală 40% test scris.</w:t>
            </w:r>
          </w:p>
        </w:tc>
      </w:tr>
      <w:tr w:rsidR="00631DEA" w:rsidRPr="002A566A" w:rsidTr="00631DEA">
        <w:trPr>
          <w:trHeight w:val="405"/>
        </w:trPr>
        <w:tc>
          <w:tcPr>
            <w:tcW w:w="2127" w:type="dxa"/>
            <w:gridSpan w:val="3"/>
            <w:vAlign w:val="center"/>
          </w:tcPr>
          <w:p w:rsidR="00631DEA" w:rsidRPr="00122972" w:rsidRDefault="00631DEA" w:rsidP="00631DEA">
            <w:pPr>
              <w:jc w:val="both"/>
              <w:rPr>
                <w:rFonts w:ascii="Times New Roman" w:hAnsi="Times New Roman" w:cs="Times New Roman"/>
                <w:b/>
                <w:sz w:val="20"/>
                <w:szCs w:val="20"/>
                <w:lang w:val="ro-RO"/>
              </w:rPr>
            </w:pPr>
            <w:r w:rsidRPr="00122972">
              <w:rPr>
                <w:rFonts w:ascii="Times New Roman" w:hAnsi="Times New Roman" w:cs="Times New Roman"/>
                <w:b/>
                <w:sz w:val="20"/>
                <w:szCs w:val="20"/>
                <w:lang w:val="ro-RO"/>
              </w:rPr>
              <w:t>Condiții de obținere a creditelor</w:t>
            </w:r>
          </w:p>
        </w:tc>
        <w:tc>
          <w:tcPr>
            <w:tcW w:w="8135" w:type="dxa"/>
            <w:gridSpan w:val="3"/>
            <w:vAlign w:val="center"/>
          </w:tcPr>
          <w:p w:rsidR="00631DEA" w:rsidRPr="00CF75EA" w:rsidRDefault="00631DEA" w:rsidP="00631DEA">
            <w:pPr>
              <w:jc w:val="both"/>
              <w:rPr>
                <w:rFonts w:ascii="Times New Roman" w:hAnsi="Times New Roman" w:cs="Times New Roman"/>
                <w:i/>
                <w:sz w:val="20"/>
                <w:szCs w:val="20"/>
                <w:lang w:val="ro-RO"/>
              </w:rPr>
            </w:pPr>
            <w:r w:rsidRPr="00CF75EA">
              <w:rPr>
                <w:rFonts w:ascii="Times New Roman" w:hAnsi="Times New Roman"/>
                <w:i/>
                <w:sz w:val="20"/>
                <w:szCs w:val="20"/>
                <w:lang w:val="ro-RO"/>
              </w:rPr>
              <w:t>obținerea notelor pozitive la testele de evaluare curentă, participare activă în cadrul dezbaterilor la orele de seminarii, promovarea examenului final cu note pozitive.</w:t>
            </w:r>
          </w:p>
        </w:tc>
      </w:tr>
      <w:tr w:rsidR="00631DEA" w:rsidRPr="00CF75EA" w:rsidTr="00631DEA">
        <w:trPr>
          <w:trHeight w:val="427"/>
        </w:trPr>
        <w:tc>
          <w:tcPr>
            <w:tcW w:w="2127" w:type="dxa"/>
            <w:gridSpan w:val="3"/>
            <w:vAlign w:val="center"/>
          </w:tcPr>
          <w:p w:rsidR="00631DEA" w:rsidRPr="00122972" w:rsidRDefault="00631DEA" w:rsidP="00631DEA">
            <w:pPr>
              <w:jc w:val="both"/>
              <w:rPr>
                <w:rFonts w:ascii="Times New Roman" w:hAnsi="Times New Roman" w:cs="Times New Roman"/>
                <w:b/>
                <w:sz w:val="20"/>
                <w:szCs w:val="20"/>
                <w:lang w:val="ro-RO"/>
              </w:rPr>
            </w:pPr>
            <w:r w:rsidRPr="00122972">
              <w:rPr>
                <w:rFonts w:ascii="Times New Roman" w:hAnsi="Times New Roman" w:cs="Times New Roman"/>
                <w:b/>
                <w:sz w:val="20"/>
                <w:szCs w:val="20"/>
                <w:lang w:val="ro-RO"/>
              </w:rPr>
              <w:t>Coordonator de disciplină</w:t>
            </w:r>
          </w:p>
          <w:p w:rsidR="00631DEA" w:rsidRPr="00122972" w:rsidRDefault="00631DEA" w:rsidP="00631DEA">
            <w:pPr>
              <w:jc w:val="both"/>
              <w:rPr>
                <w:rFonts w:ascii="Times New Roman" w:hAnsi="Times New Roman" w:cs="Times New Roman"/>
                <w:b/>
                <w:sz w:val="20"/>
                <w:szCs w:val="20"/>
                <w:lang w:val="ro-RO"/>
              </w:rPr>
            </w:pPr>
            <w:r w:rsidRPr="00122972">
              <w:rPr>
                <w:rFonts w:ascii="Times New Roman" w:hAnsi="Times New Roman" w:cs="Times New Roman"/>
                <w:b/>
                <w:sz w:val="20"/>
                <w:szCs w:val="20"/>
                <w:lang w:val="ro-RO"/>
              </w:rPr>
              <w:t>Titularul cursului</w:t>
            </w:r>
          </w:p>
        </w:tc>
        <w:tc>
          <w:tcPr>
            <w:tcW w:w="8135" w:type="dxa"/>
            <w:gridSpan w:val="3"/>
            <w:vAlign w:val="center"/>
          </w:tcPr>
          <w:p w:rsidR="00631DEA" w:rsidRPr="00CF75EA" w:rsidRDefault="00631DEA" w:rsidP="00631DEA">
            <w:pPr>
              <w:jc w:val="both"/>
              <w:rPr>
                <w:rFonts w:ascii="Times New Roman" w:hAnsi="Times New Roman" w:cs="Times New Roman"/>
                <w:b/>
                <w:i/>
                <w:sz w:val="24"/>
                <w:lang w:val="ro-RO"/>
              </w:rPr>
            </w:pPr>
            <w:r w:rsidRPr="00CF75EA">
              <w:rPr>
                <w:rFonts w:ascii="Times New Roman" w:hAnsi="Times New Roman" w:cs="Times New Roman"/>
                <w:b/>
                <w:i/>
                <w:sz w:val="24"/>
                <w:lang w:val="ro-RO"/>
              </w:rPr>
              <w:t xml:space="preserve">BLAȘCU </w:t>
            </w:r>
            <w:r w:rsidR="00B37A80" w:rsidRPr="00CF75EA">
              <w:rPr>
                <w:rFonts w:ascii="Times New Roman" w:hAnsi="Times New Roman" w:cs="Times New Roman"/>
                <w:b/>
                <w:i/>
                <w:sz w:val="24"/>
                <w:lang w:val="ro-RO"/>
              </w:rPr>
              <w:t>OLESEA</w:t>
            </w:r>
          </w:p>
        </w:tc>
      </w:tr>
      <w:tr w:rsidR="00631DEA" w:rsidRPr="00CF75EA" w:rsidTr="00631DEA">
        <w:trPr>
          <w:trHeight w:val="70"/>
        </w:trPr>
        <w:tc>
          <w:tcPr>
            <w:tcW w:w="2127" w:type="dxa"/>
            <w:gridSpan w:val="3"/>
            <w:vAlign w:val="center"/>
          </w:tcPr>
          <w:p w:rsidR="00631DEA" w:rsidRPr="00122972" w:rsidRDefault="00631DEA" w:rsidP="00631DEA">
            <w:pPr>
              <w:jc w:val="both"/>
              <w:rPr>
                <w:rFonts w:ascii="Times New Roman" w:hAnsi="Times New Roman" w:cs="Times New Roman"/>
                <w:b/>
                <w:sz w:val="20"/>
                <w:szCs w:val="20"/>
                <w:lang w:val="ro-RO"/>
              </w:rPr>
            </w:pPr>
            <w:r w:rsidRPr="00122972">
              <w:rPr>
                <w:rFonts w:ascii="Times New Roman" w:hAnsi="Times New Roman" w:cs="Times New Roman"/>
                <w:b/>
                <w:sz w:val="20"/>
                <w:szCs w:val="20"/>
                <w:lang w:val="ro-RO"/>
              </w:rPr>
              <w:t>Limba de predare</w:t>
            </w:r>
          </w:p>
        </w:tc>
        <w:tc>
          <w:tcPr>
            <w:tcW w:w="8135" w:type="dxa"/>
            <w:gridSpan w:val="3"/>
            <w:vAlign w:val="center"/>
          </w:tcPr>
          <w:p w:rsidR="00631DEA" w:rsidRPr="00CF75EA" w:rsidRDefault="00631DEA" w:rsidP="00631DEA">
            <w:pPr>
              <w:jc w:val="both"/>
              <w:rPr>
                <w:rFonts w:ascii="Times New Roman" w:hAnsi="Times New Roman" w:cs="Times New Roman"/>
                <w:i/>
                <w:sz w:val="24"/>
                <w:lang w:val="ro-RO"/>
              </w:rPr>
            </w:pPr>
            <w:r w:rsidRPr="00CF75EA">
              <w:rPr>
                <w:rFonts w:ascii="Times New Roman" w:hAnsi="Times New Roman" w:cs="Times New Roman"/>
                <w:i/>
                <w:sz w:val="24"/>
                <w:lang w:val="ro-RO"/>
              </w:rPr>
              <w:t>româna</w:t>
            </w:r>
          </w:p>
        </w:tc>
      </w:tr>
    </w:tbl>
    <w:p w:rsidR="005E26D0" w:rsidRDefault="005E26D0"/>
    <w:tbl>
      <w:tblPr>
        <w:tblStyle w:val="a5"/>
        <w:tblW w:w="10262" w:type="dxa"/>
        <w:tblInd w:w="-714" w:type="dxa"/>
        <w:tblLayout w:type="fixed"/>
        <w:tblLook w:val="04A0" w:firstRow="1" w:lastRow="0" w:firstColumn="1" w:lastColumn="0" w:noHBand="0" w:noVBand="1"/>
      </w:tblPr>
      <w:tblGrid>
        <w:gridCol w:w="567"/>
        <w:gridCol w:w="306"/>
        <w:gridCol w:w="403"/>
        <w:gridCol w:w="426"/>
        <w:gridCol w:w="189"/>
        <w:gridCol w:w="236"/>
        <w:gridCol w:w="425"/>
        <w:gridCol w:w="651"/>
        <w:gridCol w:w="2328"/>
        <w:gridCol w:w="2331"/>
        <w:gridCol w:w="2400"/>
      </w:tblGrid>
      <w:tr w:rsidR="005E26D0" w:rsidRPr="002A566A" w:rsidTr="00A67372">
        <w:trPr>
          <w:trHeight w:val="273"/>
        </w:trPr>
        <w:tc>
          <w:tcPr>
            <w:tcW w:w="10262" w:type="dxa"/>
            <w:gridSpan w:val="11"/>
          </w:tcPr>
          <w:p w:rsidR="005E26D0" w:rsidRPr="00932448" w:rsidRDefault="005E26D0" w:rsidP="00A67372">
            <w:pPr>
              <w:rPr>
                <w:rFonts w:ascii="Times New Roman" w:hAnsi="Times New Roman" w:cs="Times New Roman"/>
                <w:b/>
                <w:i/>
                <w:sz w:val="24"/>
                <w:lang w:val="ro-RO"/>
              </w:rPr>
            </w:pPr>
            <w:r w:rsidRPr="0097104F">
              <w:rPr>
                <w:rFonts w:ascii="Times New Roman" w:hAnsi="Times New Roman" w:cs="Times New Roman"/>
                <w:b/>
                <w:sz w:val="24"/>
                <w:lang w:val="ro-RO"/>
              </w:rPr>
              <w:lastRenderedPageBreak/>
              <w:t xml:space="preserve">Unitatea de curs: </w:t>
            </w:r>
            <w:r w:rsidRPr="0097104F">
              <w:rPr>
                <w:rFonts w:ascii="Times New Roman" w:hAnsi="Times New Roman" w:cs="Times New Roman"/>
                <w:b/>
                <w:i/>
                <w:sz w:val="24"/>
                <w:lang w:val="ro-RO"/>
              </w:rPr>
              <w:t>ANALIZA ECONOMICO - FINANCIARĂ</w:t>
            </w:r>
          </w:p>
        </w:tc>
      </w:tr>
      <w:tr w:rsidR="005E26D0" w:rsidRPr="001624B8" w:rsidTr="007767BC">
        <w:trPr>
          <w:trHeight w:val="390"/>
        </w:trPr>
        <w:tc>
          <w:tcPr>
            <w:tcW w:w="2552" w:type="dxa"/>
            <w:gridSpan w:val="7"/>
          </w:tcPr>
          <w:p w:rsidR="005E26D0" w:rsidRDefault="005E26D0" w:rsidP="00A67372">
            <w:pPr>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5E26D0" w:rsidRPr="001624B8" w:rsidRDefault="005E26D0" w:rsidP="00A67372">
            <w:pPr>
              <w:jc w:val="center"/>
              <w:rPr>
                <w:rFonts w:ascii="Times New Roman" w:hAnsi="Times New Roman" w:cs="Times New Roman"/>
                <w:i/>
                <w:sz w:val="24"/>
                <w:lang w:val="ro-RO"/>
              </w:rPr>
            </w:pPr>
            <w:r>
              <w:rPr>
                <w:rFonts w:ascii="Times New Roman" w:hAnsi="Times New Roman" w:cs="Times New Roman"/>
                <w:i/>
                <w:sz w:val="24"/>
                <w:lang w:val="ro-RO"/>
              </w:rPr>
              <w:t>S.06.A.028.1</w:t>
            </w:r>
          </w:p>
        </w:tc>
        <w:tc>
          <w:tcPr>
            <w:tcW w:w="2979" w:type="dxa"/>
            <w:gridSpan w:val="2"/>
            <w:vAlign w:val="center"/>
          </w:tcPr>
          <w:p w:rsidR="005E26D0" w:rsidRDefault="005E26D0" w:rsidP="00A67372">
            <w:pPr>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5E26D0" w:rsidRPr="00936090" w:rsidRDefault="005E26D0" w:rsidP="00A67372">
            <w:pPr>
              <w:jc w:val="center"/>
              <w:rPr>
                <w:rFonts w:ascii="Times New Roman" w:hAnsi="Times New Roman" w:cs="Times New Roman"/>
                <w:i/>
                <w:sz w:val="24"/>
                <w:lang w:val="ro-RO"/>
              </w:rPr>
            </w:pPr>
            <w:r>
              <w:rPr>
                <w:rFonts w:ascii="Times New Roman" w:hAnsi="Times New Roman" w:cs="Times New Roman"/>
                <w:i/>
                <w:sz w:val="24"/>
                <w:lang w:val="ro-RO"/>
              </w:rPr>
              <w:t>6</w:t>
            </w:r>
          </w:p>
        </w:tc>
        <w:tc>
          <w:tcPr>
            <w:tcW w:w="2331" w:type="dxa"/>
            <w:vAlign w:val="center"/>
          </w:tcPr>
          <w:p w:rsidR="005E26D0" w:rsidRDefault="005E26D0" w:rsidP="00A67372">
            <w:pPr>
              <w:jc w:val="center"/>
              <w:rPr>
                <w:rFonts w:ascii="Times New Roman" w:hAnsi="Times New Roman" w:cs="Times New Roman"/>
                <w:b/>
                <w:sz w:val="24"/>
                <w:lang w:val="ro-RO"/>
              </w:rPr>
            </w:pPr>
            <w:r>
              <w:rPr>
                <w:rFonts w:ascii="Times New Roman" w:hAnsi="Times New Roman" w:cs="Times New Roman"/>
                <w:b/>
                <w:sz w:val="24"/>
                <w:lang w:val="ro-RO"/>
              </w:rPr>
              <w:t>Semestrul</w:t>
            </w:r>
          </w:p>
          <w:p w:rsidR="005E26D0" w:rsidRPr="001624B8" w:rsidRDefault="005E26D0" w:rsidP="00A67372">
            <w:pPr>
              <w:jc w:val="center"/>
              <w:rPr>
                <w:rFonts w:ascii="Times New Roman" w:hAnsi="Times New Roman" w:cs="Times New Roman"/>
                <w:i/>
                <w:sz w:val="24"/>
                <w:lang w:val="ro-RO"/>
              </w:rPr>
            </w:pPr>
            <w:r>
              <w:rPr>
                <w:rFonts w:ascii="Times New Roman" w:hAnsi="Times New Roman" w:cs="Times New Roman"/>
                <w:i/>
                <w:sz w:val="24"/>
                <w:lang w:val="ro-RO"/>
              </w:rPr>
              <w:t>VI</w:t>
            </w:r>
          </w:p>
        </w:tc>
        <w:tc>
          <w:tcPr>
            <w:tcW w:w="2400" w:type="dxa"/>
          </w:tcPr>
          <w:p w:rsidR="005E26D0" w:rsidRDefault="005E26D0" w:rsidP="00A67372">
            <w:pPr>
              <w:jc w:val="center"/>
              <w:rPr>
                <w:rFonts w:ascii="Times New Roman" w:hAnsi="Times New Roman" w:cs="Times New Roman"/>
                <w:b/>
                <w:sz w:val="24"/>
                <w:lang w:val="ro-RO"/>
              </w:rPr>
            </w:pPr>
            <w:r>
              <w:rPr>
                <w:rFonts w:ascii="Times New Roman" w:hAnsi="Times New Roman" w:cs="Times New Roman"/>
                <w:b/>
                <w:sz w:val="24"/>
                <w:lang w:val="ro-RO"/>
              </w:rPr>
              <w:t>Durata</w:t>
            </w:r>
          </w:p>
          <w:p w:rsidR="005E26D0" w:rsidRPr="001624B8" w:rsidRDefault="005E26D0" w:rsidP="00A67372">
            <w:pPr>
              <w:jc w:val="center"/>
              <w:rPr>
                <w:rFonts w:ascii="Times New Roman" w:hAnsi="Times New Roman" w:cs="Times New Roman"/>
                <w:i/>
                <w:sz w:val="24"/>
                <w:lang w:val="ro-RO"/>
              </w:rPr>
            </w:pPr>
          </w:p>
        </w:tc>
      </w:tr>
      <w:tr w:rsidR="005E26D0" w:rsidRPr="008D5C66" w:rsidTr="007767BC">
        <w:trPr>
          <w:trHeight w:val="327"/>
        </w:trPr>
        <w:tc>
          <w:tcPr>
            <w:tcW w:w="2552" w:type="dxa"/>
            <w:gridSpan w:val="7"/>
          </w:tcPr>
          <w:p w:rsidR="005E26D0" w:rsidRDefault="005E26D0" w:rsidP="00A67372">
            <w:pPr>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5310" w:type="dxa"/>
            <w:gridSpan w:val="3"/>
          </w:tcPr>
          <w:p w:rsidR="005E26D0" w:rsidRDefault="005E26D0" w:rsidP="00A67372">
            <w:pPr>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vAlign w:val="center"/>
          </w:tcPr>
          <w:p w:rsidR="005E26D0" w:rsidRDefault="005E26D0" w:rsidP="00A67372">
            <w:pPr>
              <w:spacing w:line="259" w:lineRule="auto"/>
              <w:jc w:val="center"/>
              <w:rPr>
                <w:rFonts w:ascii="Times New Roman" w:hAnsi="Times New Roman" w:cs="Times New Roman"/>
                <w:b/>
                <w:sz w:val="24"/>
                <w:lang w:val="ro-RO"/>
              </w:rPr>
            </w:pPr>
            <w:r>
              <w:rPr>
                <w:rFonts w:ascii="Times New Roman" w:hAnsi="Times New Roman" w:cs="Times New Roman"/>
                <w:b/>
                <w:sz w:val="24"/>
                <w:lang w:val="ro-RO"/>
              </w:rPr>
              <w:t>Numărul</w:t>
            </w:r>
          </w:p>
          <w:p w:rsidR="005E26D0" w:rsidRPr="008D5C66" w:rsidRDefault="005E26D0" w:rsidP="00A67372">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5E26D0" w:rsidRPr="001624B8" w:rsidTr="007767BC">
        <w:trPr>
          <w:cantSplit/>
          <w:trHeight w:val="1033"/>
        </w:trPr>
        <w:tc>
          <w:tcPr>
            <w:tcW w:w="873" w:type="dxa"/>
            <w:gridSpan w:val="2"/>
            <w:textDirection w:val="btLr"/>
            <w:vAlign w:val="center"/>
          </w:tcPr>
          <w:p w:rsidR="005E26D0" w:rsidRPr="00F33C07" w:rsidRDefault="005E26D0" w:rsidP="00A67372">
            <w:pPr>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829" w:type="dxa"/>
            <w:gridSpan w:val="2"/>
            <w:textDirection w:val="btLr"/>
            <w:vAlign w:val="center"/>
          </w:tcPr>
          <w:p w:rsidR="005E26D0" w:rsidRPr="00F33C07" w:rsidRDefault="005E26D0" w:rsidP="00A67372">
            <w:pPr>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850" w:type="dxa"/>
            <w:gridSpan w:val="3"/>
            <w:textDirection w:val="btLr"/>
            <w:vAlign w:val="center"/>
          </w:tcPr>
          <w:p w:rsidR="005E26D0" w:rsidRPr="00F33C07" w:rsidRDefault="005E26D0" w:rsidP="00A67372">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2979" w:type="dxa"/>
            <w:gridSpan w:val="2"/>
            <w:vAlign w:val="center"/>
          </w:tcPr>
          <w:p w:rsidR="005E26D0" w:rsidRPr="008D5C66" w:rsidRDefault="005E26D0" w:rsidP="00A67372">
            <w:pPr>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vAlign w:val="center"/>
          </w:tcPr>
          <w:p w:rsidR="005E26D0" w:rsidRDefault="005E26D0" w:rsidP="00A67372">
            <w:pPr>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5E26D0" w:rsidRPr="008D5C66" w:rsidRDefault="005E26D0" w:rsidP="00A67372">
            <w:pPr>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Pr>
          <w:p w:rsidR="005E26D0" w:rsidRPr="001624B8" w:rsidRDefault="005E26D0" w:rsidP="00A67372">
            <w:pPr>
              <w:rPr>
                <w:rFonts w:ascii="Times New Roman" w:hAnsi="Times New Roman" w:cs="Times New Roman"/>
                <w:b/>
                <w:sz w:val="24"/>
              </w:rPr>
            </w:pPr>
          </w:p>
        </w:tc>
      </w:tr>
      <w:tr w:rsidR="005E26D0" w:rsidRPr="00A574FA" w:rsidTr="007767BC">
        <w:trPr>
          <w:cantSplit/>
          <w:trHeight w:val="331"/>
        </w:trPr>
        <w:tc>
          <w:tcPr>
            <w:tcW w:w="873" w:type="dxa"/>
            <w:gridSpan w:val="2"/>
            <w:vAlign w:val="center"/>
          </w:tcPr>
          <w:p w:rsidR="005E26D0" w:rsidRPr="00A574FA" w:rsidRDefault="005E26D0" w:rsidP="00A67372">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15</w:t>
            </w:r>
          </w:p>
        </w:tc>
        <w:tc>
          <w:tcPr>
            <w:tcW w:w="829" w:type="dxa"/>
            <w:gridSpan w:val="2"/>
            <w:vAlign w:val="center"/>
          </w:tcPr>
          <w:p w:rsidR="005E26D0" w:rsidRPr="00A574FA" w:rsidRDefault="005E26D0" w:rsidP="00A67372">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15</w:t>
            </w:r>
          </w:p>
        </w:tc>
        <w:tc>
          <w:tcPr>
            <w:tcW w:w="850" w:type="dxa"/>
            <w:gridSpan w:val="3"/>
            <w:vAlign w:val="center"/>
          </w:tcPr>
          <w:p w:rsidR="005E26D0" w:rsidRPr="00A574FA" w:rsidRDefault="005E26D0" w:rsidP="00A67372">
            <w:pPr>
              <w:spacing w:line="259" w:lineRule="auto"/>
              <w:jc w:val="center"/>
              <w:rPr>
                <w:rFonts w:ascii="Times New Roman" w:hAnsi="Times New Roman" w:cs="Times New Roman"/>
                <w:i/>
                <w:sz w:val="24"/>
                <w:lang w:val="ro-RO"/>
              </w:rPr>
            </w:pPr>
          </w:p>
        </w:tc>
        <w:tc>
          <w:tcPr>
            <w:tcW w:w="2979" w:type="dxa"/>
            <w:gridSpan w:val="2"/>
            <w:vAlign w:val="center"/>
          </w:tcPr>
          <w:p w:rsidR="005E26D0" w:rsidRPr="00A574FA" w:rsidRDefault="005E26D0" w:rsidP="00A67372">
            <w:pPr>
              <w:jc w:val="center"/>
              <w:rPr>
                <w:rFonts w:ascii="Times New Roman" w:hAnsi="Times New Roman" w:cs="Times New Roman"/>
                <w:i/>
                <w:sz w:val="24"/>
                <w:lang w:val="ro-RO"/>
              </w:rPr>
            </w:pPr>
            <w:r>
              <w:rPr>
                <w:rFonts w:ascii="Times New Roman" w:hAnsi="Times New Roman" w:cs="Times New Roman"/>
                <w:i/>
                <w:sz w:val="24"/>
                <w:lang w:val="ro-RO"/>
              </w:rPr>
              <w:t>30</w:t>
            </w:r>
          </w:p>
        </w:tc>
        <w:tc>
          <w:tcPr>
            <w:tcW w:w="2331" w:type="dxa"/>
            <w:vAlign w:val="center"/>
          </w:tcPr>
          <w:p w:rsidR="005E26D0" w:rsidRPr="00A574FA" w:rsidRDefault="005E26D0" w:rsidP="00A67372">
            <w:pPr>
              <w:jc w:val="center"/>
              <w:rPr>
                <w:rFonts w:ascii="Times New Roman" w:hAnsi="Times New Roman" w:cs="Times New Roman"/>
                <w:i/>
                <w:sz w:val="24"/>
                <w:lang w:val="ro-RO"/>
              </w:rPr>
            </w:pPr>
            <w:r>
              <w:rPr>
                <w:rFonts w:ascii="Times New Roman" w:hAnsi="Times New Roman" w:cs="Times New Roman"/>
                <w:i/>
                <w:sz w:val="24"/>
                <w:lang w:val="ro-RO"/>
              </w:rPr>
              <w:t>150</w:t>
            </w:r>
          </w:p>
        </w:tc>
        <w:tc>
          <w:tcPr>
            <w:tcW w:w="2400" w:type="dxa"/>
            <w:vAlign w:val="center"/>
          </w:tcPr>
          <w:p w:rsidR="005E26D0" w:rsidRPr="00A574FA" w:rsidRDefault="005E26D0" w:rsidP="00A67372">
            <w:pPr>
              <w:jc w:val="center"/>
              <w:rPr>
                <w:rFonts w:ascii="Times New Roman" w:hAnsi="Times New Roman" w:cs="Times New Roman"/>
                <w:i/>
                <w:sz w:val="24"/>
              </w:rPr>
            </w:pPr>
          </w:p>
        </w:tc>
      </w:tr>
      <w:tr w:rsidR="005E26D0" w:rsidRPr="002A566A" w:rsidTr="007767BC">
        <w:trPr>
          <w:trHeight w:val="408"/>
        </w:trPr>
        <w:tc>
          <w:tcPr>
            <w:tcW w:w="2552" w:type="dxa"/>
            <w:gridSpan w:val="7"/>
            <w:vAlign w:val="center"/>
          </w:tcPr>
          <w:p w:rsidR="005E26D0" w:rsidRPr="007E60D0" w:rsidRDefault="005E26D0" w:rsidP="00A67372">
            <w:pPr>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710" w:type="dxa"/>
            <w:gridSpan w:val="4"/>
            <w:vAlign w:val="center"/>
          </w:tcPr>
          <w:p w:rsidR="005E26D0" w:rsidRPr="00CC78C9" w:rsidRDefault="005E26D0" w:rsidP="007767BC">
            <w:pPr>
              <w:tabs>
                <w:tab w:val="left" w:pos="92"/>
                <w:tab w:val="left" w:pos="375"/>
                <w:tab w:val="left" w:pos="517"/>
              </w:tabs>
              <w:spacing w:line="240" w:lineRule="auto"/>
              <w:jc w:val="both"/>
              <w:rPr>
                <w:rFonts w:ascii="Times New Roman" w:hAnsi="Times New Roman" w:cs="Times New Roman"/>
                <w:i/>
                <w:sz w:val="24"/>
                <w:lang w:val="en-US"/>
              </w:rPr>
            </w:pPr>
            <w:r w:rsidRPr="005E26D0">
              <w:rPr>
                <w:rFonts w:ascii="Times New Roman" w:hAnsi="Times New Roman" w:cs="Times New Roman"/>
                <w:i/>
                <w:sz w:val="24"/>
                <w:lang w:val="en-US"/>
              </w:rPr>
              <w:t>Gîndire critică şi strategică</w:t>
            </w:r>
            <w:r>
              <w:rPr>
                <w:rFonts w:ascii="Times New Roman" w:hAnsi="Times New Roman" w:cs="Times New Roman"/>
                <w:i/>
                <w:sz w:val="24"/>
                <w:lang w:val="ro-RO"/>
              </w:rPr>
              <w:t xml:space="preserve">; </w:t>
            </w:r>
            <w:r w:rsidRPr="00CC78C9">
              <w:rPr>
                <w:rFonts w:ascii="Times New Roman" w:hAnsi="Times New Roman" w:cs="Times New Roman"/>
                <w:i/>
                <w:sz w:val="24"/>
                <w:lang w:val="en-US"/>
              </w:rPr>
              <w:t>Capacit</w:t>
            </w:r>
            <w:r>
              <w:rPr>
                <w:rFonts w:ascii="Times New Roman" w:hAnsi="Times New Roman" w:cs="Times New Roman"/>
                <w:i/>
                <w:sz w:val="24"/>
                <w:lang w:val="en-US"/>
              </w:rPr>
              <w:t xml:space="preserve">atea de muncă în cadrul echipei; Capacitatea de învăţare; </w:t>
            </w:r>
            <w:r w:rsidRPr="00CC78C9">
              <w:rPr>
                <w:rFonts w:ascii="Times New Roman" w:hAnsi="Times New Roman" w:cs="Times New Roman"/>
                <w:i/>
                <w:sz w:val="24"/>
                <w:lang w:val="en-US"/>
              </w:rPr>
              <w:t>Capacitatea de cunoaştere şi aplicare a tehnologiilor informaţionale</w:t>
            </w:r>
            <w:r w:rsidR="007767BC">
              <w:rPr>
                <w:rFonts w:ascii="Times New Roman" w:hAnsi="Times New Roman" w:cs="Times New Roman"/>
                <w:i/>
                <w:sz w:val="24"/>
                <w:lang w:val="en-US"/>
              </w:rPr>
              <w:t xml:space="preserve">; </w:t>
            </w:r>
            <w:r w:rsidRPr="00CC78C9">
              <w:rPr>
                <w:rFonts w:ascii="Times New Roman" w:hAnsi="Times New Roman" w:cs="Times New Roman"/>
                <w:i/>
                <w:sz w:val="24"/>
                <w:lang w:val="en-US"/>
              </w:rPr>
              <w:t>Abilităţi de comunicare în scris şi orală</w:t>
            </w:r>
          </w:p>
        </w:tc>
      </w:tr>
      <w:tr w:rsidR="005E26D0" w:rsidRPr="002A566A" w:rsidTr="007767BC">
        <w:trPr>
          <w:trHeight w:val="129"/>
        </w:trPr>
        <w:tc>
          <w:tcPr>
            <w:tcW w:w="2552" w:type="dxa"/>
            <w:gridSpan w:val="7"/>
            <w:vAlign w:val="center"/>
          </w:tcPr>
          <w:p w:rsidR="005E26D0" w:rsidRPr="00BA5867" w:rsidRDefault="005E26D0" w:rsidP="00A67372">
            <w:pPr>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710" w:type="dxa"/>
            <w:gridSpan w:val="4"/>
            <w:vAlign w:val="center"/>
          </w:tcPr>
          <w:p w:rsidR="005E26D0" w:rsidRPr="00CC78C9" w:rsidRDefault="005E26D0" w:rsidP="005E26D0">
            <w:pPr>
              <w:pStyle w:val="a3"/>
              <w:numPr>
                <w:ilvl w:val="0"/>
                <w:numId w:val="20"/>
              </w:numPr>
              <w:tabs>
                <w:tab w:val="left" w:pos="92"/>
                <w:tab w:val="left" w:pos="375"/>
                <w:tab w:val="left" w:pos="452"/>
              </w:tabs>
              <w:spacing w:line="240" w:lineRule="auto"/>
              <w:ind w:left="0" w:firstLine="375"/>
              <w:jc w:val="both"/>
              <w:rPr>
                <w:rFonts w:ascii="Times New Roman" w:hAnsi="Times New Roman" w:cs="Times New Roman"/>
                <w:i/>
                <w:sz w:val="24"/>
                <w:lang w:val="en-US"/>
              </w:rPr>
            </w:pPr>
            <w:r w:rsidRPr="00CC78C9">
              <w:rPr>
                <w:rFonts w:ascii="Times New Roman" w:hAnsi="Times New Roman" w:cs="Times New Roman"/>
                <w:i/>
                <w:sz w:val="24"/>
                <w:lang w:val="en-US"/>
              </w:rPr>
              <w:t xml:space="preserve">Să aplice corect metodologia analizei în aprecierea activităţii agentului economic. </w:t>
            </w:r>
          </w:p>
          <w:p w:rsidR="005E26D0" w:rsidRPr="00CC78C9" w:rsidRDefault="005E26D0" w:rsidP="005E26D0">
            <w:pPr>
              <w:pStyle w:val="a3"/>
              <w:numPr>
                <w:ilvl w:val="0"/>
                <w:numId w:val="20"/>
              </w:numPr>
              <w:tabs>
                <w:tab w:val="left" w:pos="92"/>
                <w:tab w:val="left" w:pos="375"/>
                <w:tab w:val="left" w:pos="452"/>
              </w:tabs>
              <w:spacing w:line="240" w:lineRule="auto"/>
              <w:ind w:left="0" w:firstLine="375"/>
              <w:jc w:val="both"/>
              <w:rPr>
                <w:rFonts w:ascii="Times New Roman" w:hAnsi="Times New Roman" w:cs="Times New Roman"/>
                <w:i/>
                <w:sz w:val="24"/>
                <w:lang w:val="en-US"/>
              </w:rPr>
            </w:pPr>
            <w:r w:rsidRPr="00CC78C9">
              <w:rPr>
                <w:rFonts w:ascii="Times New Roman" w:hAnsi="Times New Roman" w:cs="Times New Roman"/>
                <w:i/>
                <w:sz w:val="24"/>
                <w:lang w:val="en-US"/>
              </w:rPr>
              <w:t>Să aprecieze rezultatele obţinute în urma analizei.</w:t>
            </w:r>
          </w:p>
          <w:p w:rsidR="005E26D0" w:rsidRPr="00CC78C9" w:rsidRDefault="005E26D0" w:rsidP="005E26D0">
            <w:pPr>
              <w:pStyle w:val="a3"/>
              <w:numPr>
                <w:ilvl w:val="0"/>
                <w:numId w:val="20"/>
              </w:numPr>
              <w:tabs>
                <w:tab w:val="left" w:pos="92"/>
                <w:tab w:val="left" w:pos="375"/>
                <w:tab w:val="left" w:pos="452"/>
              </w:tabs>
              <w:spacing w:line="240" w:lineRule="auto"/>
              <w:ind w:left="0" w:firstLine="375"/>
              <w:jc w:val="both"/>
              <w:rPr>
                <w:rFonts w:ascii="Times New Roman" w:hAnsi="Times New Roman" w:cs="Times New Roman"/>
                <w:i/>
                <w:sz w:val="24"/>
                <w:lang w:val="en-US"/>
              </w:rPr>
            </w:pPr>
            <w:r w:rsidRPr="00CC78C9">
              <w:rPr>
                <w:rFonts w:ascii="Times New Roman" w:hAnsi="Times New Roman" w:cs="Times New Roman"/>
                <w:i/>
                <w:sz w:val="24"/>
                <w:lang w:val="en-US"/>
              </w:rPr>
              <w:t>Să releveze rezervele de creştere pe plan economic.</w:t>
            </w:r>
          </w:p>
          <w:p w:rsidR="005E26D0" w:rsidRPr="00CC78C9" w:rsidRDefault="005E26D0" w:rsidP="005E26D0">
            <w:pPr>
              <w:pStyle w:val="a3"/>
              <w:numPr>
                <w:ilvl w:val="0"/>
                <w:numId w:val="20"/>
              </w:numPr>
              <w:tabs>
                <w:tab w:val="left" w:pos="92"/>
                <w:tab w:val="left" w:pos="375"/>
                <w:tab w:val="left" w:pos="452"/>
              </w:tabs>
              <w:spacing w:line="240" w:lineRule="auto"/>
              <w:ind w:left="0" w:firstLine="375"/>
              <w:jc w:val="both"/>
              <w:rPr>
                <w:rFonts w:ascii="Times New Roman" w:hAnsi="Times New Roman" w:cs="Times New Roman"/>
                <w:i/>
                <w:sz w:val="24"/>
                <w:lang w:val="en-US"/>
              </w:rPr>
            </w:pPr>
            <w:r w:rsidRPr="00CC78C9">
              <w:rPr>
                <w:rFonts w:ascii="Times New Roman" w:hAnsi="Times New Roman" w:cs="Times New Roman"/>
                <w:i/>
                <w:sz w:val="24"/>
                <w:lang w:val="en-US"/>
              </w:rPr>
              <w:t>Să stabileasca măsuri concrete pentru îmbunătăţirea activităţii agentului economic.</w:t>
            </w:r>
          </w:p>
          <w:p w:rsidR="005E26D0" w:rsidRPr="00CC78C9" w:rsidRDefault="005E26D0" w:rsidP="005E26D0">
            <w:pPr>
              <w:pStyle w:val="a3"/>
              <w:numPr>
                <w:ilvl w:val="0"/>
                <w:numId w:val="20"/>
              </w:numPr>
              <w:tabs>
                <w:tab w:val="left" w:pos="92"/>
                <w:tab w:val="left" w:pos="375"/>
                <w:tab w:val="left" w:pos="452"/>
              </w:tabs>
              <w:spacing w:line="240" w:lineRule="auto"/>
              <w:ind w:left="0" w:firstLine="375"/>
              <w:jc w:val="both"/>
              <w:rPr>
                <w:rFonts w:ascii="Times New Roman" w:hAnsi="Times New Roman" w:cs="Times New Roman"/>
                <w:i/>
                <w:sz w:val="24"/>
                <w:lang w:val="en-US"/>
              </w:rPr>
            </w:pPr>
            <w:r w:rsidRPr="00CC78C9">
              <w:rPr>
                <w:rFonts w:ascii="Times New Roman" w:hAnsi="Times New Roman" w:cs="Times New Roman"/>
                <w:i/>
                <w:sz w:val="24"/>
                <w:lang w:val="en-US"/>
              </w:rPr>
              <w:t>Să cunoască şi înţeleagă esenţa fenomenelor şi proceselor economice, legătura cauzală dintre ele.</w:t>
            </w:r>
          </w:p>
          <w:p w:rsidR="005E26D0" w:rsidRPr="00CC78C9" w:rsidRDefault="005E26D0" w:rsidP="005E26D0">
            <w:pPr>
              <w:pStyle w:val="a3"/>
              <w:numPr>
                <w:ilvl w:val="0"/>
                <w:numId w:val="20"/>
              </w:numPr>
              <w:tabs>
                <w:tab w:val="left" w:pos="92"/>
                <w:tab w:val="left" w:pos="375"/>
                <w:tab w:val="left" w:pos="452"/>
              </w:tabs>
              <w:spacing w:line="240" w:lineRule="auto"/>
              <w:ind w:left="0" w:firstLine="375"/>
              <w:jc w:val="both"/>
              <w:rPr>
                <w:rFonts w:ascii="Times New Roman" w:hAnsi="Times New Roman" w:cs="Times New Roman"/>
                <w:i/>
                <w:sz w:val="24"/>
                <w:lang w:val="en-US"/>
              </w:rPr>
            </w:pPr>
            <w:r w:rsidRPr="00CC78C9">
              <w:rPr>
                <w:rFonts w:ascii="Times New Roman" w:hAnsi="Times New Roman" w:cs="Times New Roman"/>
                <w:i/>
                <w:sz w:val="24"/>
                <w:lang w:val="en-US"/>
              </w:rPr>
              <w:t>Să determine mărimea influenţei factorilor.</w:t>
            </w:r>
          </w:p>
        </w:tc>
      </w:tr>
      <w:tr w:rsidR="005E26D0" w:rsidRPr="00634527" w:rsidTr="007767BC">
        <w:trPr>
          <w:trHeight w:val="134"/>
        </w:trPr>
        <w:tc>
          <w:tcPr>
            <w:tcW w:w="2552" w:type="dxa"/>
            <w:gridSpan w:val="7"/>
            <w:vAlign w:val="center"/>
          </w:tcPr>
          <w:p w:rsidR="005E26D0" w:rsidRPr="00BA5867" w:rsidRDefault="005E26D0" w:rsidP="00A67372">
            <w:pPr>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710" w:type="dxa"/>
            <w:gridSpan w:val="4"/>
            <w:vAlign w:val="center"/>
          </w:tcPr>
          <w:p w:rsidR="005E26D0" w:rsidRPr="00CC78C9" w:rsidRDefault="005E26D0" w:rsidP="005E26D0">
            <w:pPr>
              <w:pStyle w:val="a3"/>
              <w:numPr>
                <w:ilvl w:val="0"/>
                <w:numId w:val="21"/>
              </w:numPr>
              <w:tabs>
                <w:tab w:val="left" w:pos="92"/>
                <w:tab w:val="left" w:pos="233"/>
                <w:tab w:val="left" w:pos="375"/>
              </w:tabs>
              <w:spacing w:line="240" w:lineRule="auto"/>
              <w:ind w:left="0" w:firstLine="375"/>
              <w:jc w:val="both"/>
              <w:rPr>
                <w:rFonts w:ascii="Times New Roman" w:hAnsi="Times New Roman" w:cs="Times New Roman"/>
                <w:i/>
                <w:sz w:val="24"/>
                <w:lang w:val="en-US"/>
              </w:rPr>
            </w:pPr>
            <w:r w:rsidRPr="00CC78C9">
              <w:rPr>
                <w:rFonts w:ascii="Times New Roman" w:hAnsi="Times New Roman" w:cs="Times New Roman"/>
                <w:i/>
                <w:sz w:val="24"/>
                <w:lang w:val="en-US"/>
              </w:rPr>
              <w:t>Obiectul şi metoda analiza activităţii economico-financiare.</w:t>
            </w:r>
          </w:p>
          <w:p w:rsidR="005E26D0" w:rsidRPr="00CC78C9" w:rsidRDefault="005E26D0" w:rsidP="005E26D0">
            <w:pPr>
              <w:pStyle w:val="a3"/>
              <w:numPr>
                <w:ilvl w:val="0"/>
                <w:numId w:val="21"/>
              </w:numPr>
              <w:tabs>
                <w:tab w:val="left" w:pos="92"/>
                <w:tab w:val="left" w:pos="233"/>
                <w:tab w:val="left" w:pos="375"/>
              </w:tabs>
              <w:spacing w:line="240" w:lineRule="auto"/>
              <w:ind w:left="0" w:firstLine="375"/>
              <w:jc w:val="both"/>
              <w:rPr>
                <w:rFonts w:ascii="Times New Roman" w:hAnsi="Times New Roman" w:cs="Times New Roman"/>
                <w:i/>
                <w:sz w:val="24"/>
                <w:lang w:val="en-US"/>
              </w:rPr>
            </w:pPr>
            <w:r w:rsidRPr="00CC78C9">
              <w:rPr>
                <w:rFonts w:ascii="Times New Roman" w:hAnsi="Times New Roman" w:cs="Times New Roman"/>
                <w:i/>
                <w:sz w:val="24"/>
                <w:lang w:val="en-US"/>
              </w:rPr>
              <w:t>Metode şi tehnici ale analizei activităţii economice.</w:t>
            </w:r>
          </w:p>
          <w:p w:rsidR="005E26D0" w:rsidRPr="00CC78C9" w:rsidRDefault="005E26D0" w:rsidP="005E26D0">
            <w:pPr>
              <w:pStyle w:val="a3"/>
              <w:numPr>
                <w:ilvl w:val="0"/>
                <w:numId w:val="21"/>
              </w:numPr>
              <w:tabs>
                <w:tab w:val="left" w:pos="92"/>
                <w:tab w:val="left" w:pos="233"/>
                <w:tab w:val="left" w:pos="375"/>
              </w:tabs>
              <w:spacing w:line="240" w:lineRule="auto"/>
              <w:ind w:left="0" w:firstLine="375"/>
              <w:jc w:val="both"/>
              <w:rPr>
                <w:rFonts w:ascii="Times New Roman" w:hAnsi="Times New Roman" w:cs="Times New Roman"/>
                <w:i/>
                <w:sz w:val="24"/>
                <w:lang w:val="en-US"/>
              </w:rPr>
            </w:pPr>
            <w:r w:rsidRPr="00CC78C9">
              <w:rPr>
                <w:rFonts w:ascii="Times New Roman" w:hAnsi="Times New Roman" w:cs="Times New Roman"/>
                <w:i/>
                <w:sz w:val="24"/>
                <w:lang w:val="en-US"/>
              </w:rPr>
              <w:t>Analiza programului   de producţie şi comercializare.</w:t>
            </w:r>
          </w:p>
          <w:p w:rsidR="005E26D0" w:rsidRPr="00CC78C9" w:rsidRDefault="005E26D0" w:rsidP="005E26D0">
            <w:pPr>
              <w:pStyle w:val="a3"/>
              <w:numPr>
                <w:ilvl w:val="0"/>
                <w:numId w:val="21"/>
              </w:numPr>
              <w:tabs>
                <w:tab w:val="left" w:pos="92"/>
                <w:tab w:val="left" w:pos="233"/>
                <w:tab w:val="left" w:pos="375"/>
              </w:tabs>
              <w:spacing w:line="240" w:lineRule="auto"/>
              <w:ind w:left="0" w:firstLine="375"/>
              <w:jc w:val="both"/>
              <w:rPr>
                <w:rFonts w:ascii="Times New Roman" w:hAnsi="Times New Roman" w:cs="Times New Roman"/>
                <w:i/>
                <w:sz w:val="24"/>
                <w:lang w:val="en-US"/>
              </w:rPr>
            </w:pPr>
            <w:r w:rsidRPr="00CC78C9">
              <w:rPr>
                <w:rFonts w:ascii="Times New Roman" w:hAnsi="Times New Roman" w:cs="Times New Roman"/>
                <w:i/>
                <w:sz w:val="24"/>
                <w:lang w:val="en-US"/>
              </w:rPr>
              <w:t>Analiza asigurării întreprinderii cu resurse umane şi a eficienţei utilizării acestora.</w:t>
            </w:r>
          </w:p>
          <w:p w:rsidR="005E26D0" w:rsidRPr="00CC78C9" w:rsidRDefault="005E26D0" w:rsidP="005E26D0">
            <w:pPr>
              <w:pStyle w:val="a3"/>
              <w:numPr>
                <w:ilvl w:val="0"/>
                <w:numId w:val="21"/>
              </w:numPr>
              <w:tabs>
                <w:tab w:val="left" w:pos="92"/>
                <w:tab w:val="left" w:pos="233"/>
                <w:tab w:val="left" w:pos="375"/>
              </w:tabs>
              <w:spacing w:line="240" w:lineRule="auto"/>
              <w:ind w:left="0" w:firstLine="375"/>
              <w:jc w:val="both"/>
              <w:rPr>
                <w:rFonts w:ascii="Times New Roman" w:hAnsi="Times New Roman" w:cs="Times New Roman"/>
                <w:i/>
                <w:sz w:val="24"/>
                <w:lang w:val="en-US"/>
              </w:rPr>
            </w:pPr>
            <w:r w:rsidRPr="00CC78C9">
              <w:rPr>
                <w:rFonts w:ascii="Times New Roman" w:hAnsi="Times New Roman" w:cs="Times New Roman"/>
                <w:i/>
                <w:sz w:val="24"/>
                <w:lang w:val="en-US"/>
              </w:rPr>
              <w:t>Analiza asigurării întreprinderii cu mijloace fixe şi a eficienţei utilizării acestora.</w:t>
            </w:r>
          </w:p>
          <w:p w:rsidR="005E26D0" w:rsidRPr="00CC78C9" w:rsidRDefault="005E26D0" w:rsidP="005E26D0">
            <w:pPr>
              <w:pStyle w:val="a3"/>
              <w:numPr>
                <w:ilvl w:val="0"/>
                <w:numId w:val="21"/>
              </w:numPr>
              <w:tabs>
                <w:tab w:val="left" w:pos="92"/>
                <w:tab w:val="left" w:pos="233"/>
                <w:tab w:val="left" w:pos="375"/>
              </w:tabs>
              <w:spacing w:line="240" w:lineRule="auto"/>
              <w:ind w:left="0" w:firstLine="375"/>
              <w:jc w:val="both"/>
              <w:rPr>
                <w:rFonts w:ascii="Times New Roman" w:hAnsi="Times New Roman" w:cs="Times New Roman"/>
                <w:i/>
                <w:sz w:val="24"/>
                <w:lang w:val="en-US"/>
              </w:rPr>
            </w:pPr>
            <w:r w:rsidRPr="00CC78C9">
              <w:rPr>
                <w:rFonts w:ascii="Times New Roman" w:hAnsi="Times New Roman" w:cs="Times New Roman"/>
                <w:i/>
                <w:sz w:val="24"/>
                <w:lang w:val="en-US"/>
              </w:rPr>
              <w:t>Analiza   aprovizionării   şi   asigurării întreprinderii cu resurse materiale şi a eficientei utilizării acestora.</w:t>
            </w:r>
          </w:p>
          <w:p w:rsidR="005E26D0" w:rsidRPr="00CC78C9" w:rsidRDefault="005E26D0" w:rsidP="005E26D0">
            <w:pPr>
              <w:pStyle w:val="a3"/>
              <w:numPr>
                <w:ilvl w:val="0"/>
                <w:numId w:val="21"/>
              </w:numPr>
              <w:tabs>
                <w:tab w:val="left" w:pos="92"/>
                <w:tab w:val="left" w:pos="233"/>
                <w:tab w:val="left" w:pos="375"/>
              </w:tabs>
              <w:spacing w:line="240" w:lineRule="auto"/>
              <w:ind w:left="0" w:firstLine="375"/>
              <w:jc w:val="both"/>
              <w:rPr>
                <w:rFonts w:ascii="Times New Roman" w:hAnsi="Times New Roman" w:cs="Times New Roman"/>
                <w:i/>
                <w:sz w:val="24"/>
                <w:lang w:val="en-US"/>
              </w:rPr>
            </w:pPr>
            <w:r w:rsidRPr="00CC78C9">
              <w:rPr>
                <w:rFonts w:ascii="Times New Roman" w:hAnsi="Times New Roman" w:cs="Times New Roman"/>
                <w:i/>
                <w:sz w:val="24"/>
                <w:lang w:val="en-US"/>
              </w:rPr>
              <w:t>Analiza consumurilor şi cheltuielilor întreprinderii.</w:t>
            </w:r>
          </w:p>
          <w:p w:rsidR="005E26D0" w:rsidRDefault="005E26D0" w:rsidP="005E26D0">
            <w:pPr>
              <w:pStyle w:val="a3"/>
              <w:numPr>
                <w:ilvl w:val="0"/>
                <w:numId w:val="21"/>
              </w:numPr>
              <w:tabs>
                <w:tab w:val="left" w:pos="92"/>
                <w:tab w:val="left" w:pos="233"/>
                <w:tab w:val="left" w:pos="375"/>
              </w:tabs>
              <w:spacing w:line="240" w:lineRule="auto"/>
              <w:ind w:left="0" w:firstLine="375"/>
              <w:jc w:val="both"/>
              <w:rPr>
                <w:rFonts w:ascii="Times New Roman" w:hAnsi="Times New Roman" w:cs="Times New Roman"/>
                <w:i/>
                <w:sz w:val="24"/>
              </w:rPr>
            </w:pPr>
            <w:r w:rsidRPr="00634527">
              <w:rPr>
                <w:rFonts w:ascii="Times New Roman" w:hAnsi="Times New Roman" w:cs="Times New Roman"/>
                <w:i/>
                <w:sz w:val="24"/>
              </w:rPr>
              <w:t>Analiza formării şi utilizării profitului</w:t>
            </w:r>
          </w:p>
          <w:p w:rsidR="005E26D0" w:rsidRDefault="005E26D0" w:rsidP="005E26D0">
            <w:pPr>
              <w:pStyle w:val="a3"/>
              <w:numPr>
                <w:ilvl w:val="0"/>
                <w:numId w:val="21"/>
              </w:numPr>
              <w:tabs>
                <w:tab w:val="left" w:pos="92"/>
                <w:tab w:val="left" w:pos="233"/>
                <w:tab w:val="left" w:pos="375"/>
              </w:tabs>
              <w:spacing w:line="240" w:lineRule="auto"/>
              <w:ind w:left="0" w:firstLine="375"/>
              <w:jc w:val="both"/>
              <w:rPr>
                <w:rFonts w:ascii="Times New Roman" w:hAnsi="Times New Roman" w:cs="Times New Roman"/>
                <w:i/>
                <w:sz w:val="24"/>
              </w:rPr>
            </w:pPr>
            <w:r w:rsidRPr="00634527">
              <w:rPr>
                <w:rFonts w:ascii="Times New Roman" w:hAnsi="Times New Roman" w:cs="Times New Roman"/>
                <w:i/>
                <w:sz w:val="24"/>
              </w:rPr>
              <w:t>Analiza    rentabilităţii.</w:t>
            </w:r>
          </w:p>
          <w:p w:rsidR="005E26D0" w:rsidRPr="00634527" w:rsidRDefault="005E26D0" w:rsidP="005E26D0">
            <w:pPr>
              <w:pStyle w:val="a3"/>
              <w:numPr>
                <w:ilvl w:val="0"/>
                <w:numId w:val="21"/>
              </w:numPr>
              <w:tabs>
                <w:tab w:val="left" w:pos="92"/>
                <w:tab w:val="left" w:pos="233"/>
                <w:tab w:val="left" w:pos="375"/>
              </w:tabs>
              <w:spacing w:line="240" w:lineRule="auto"/>
              <w:ind w:left="0" w:firstLine="375"/>
              <w:jc w:val="both"/>
              <w:rPr>
                <w:rFonts w:ascii="Times New Roman" w:hAnsi="Times New Roman" w:cs="Times New Roman"/>
                <w:i/>
                <w:sz w:val="24"/>
              </w:rPr>
            </w:pPr>
            <w:r w:rsidRPr="00634527">
              <w:rPr>
                <w:rFonts w:ascii="Times New Roman" w:hAnsi="Times New Roman" w:cs="Times New Roman"/>
                <w:i/>
                <w:sz w:val="24"/>
              </w:rPr>
              <w:t>Analiza situaţiei financiare</w:t>
            </w:r>
          </w:p>
        </w:tc>
      </w:tr>
      <w:tr w:rsidR="005E26D0" w:rsidRPr="002A566A" w:rsidTr="007767BC">
        <w:trPr>
          <w:trHeight w:val="422"/>
        </w:trPr>
        <w:tc>
          <w:tcPr>
            <w:tcW w:w="2552" w:type="dxa"/>
            <w:gridSpan w:val="7"/>
            <w:vAlign w:val="center"/>
          </w:tcPr>
          <w:p w:rsidR="005E26D0" w:rsidRPr="00986BDA" w:rsidRDefault="005E26D0" w:rsidP="00A67372">
            <w:pPr>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710" w:type="dxa"/>
            <w:gridSpan w:val="4"/>
          </w:tcPr>
          <w:p w:rsidR="005E26D0" w:rsidRPr="00E33038" w:rsidRDefault="005E26D0" w:rsidP="00A67372">
            <w:pPr>
              <w:ind w:left="72"/>
              <w:jc w:val="both"/>
              <w:rPr>
                <w:rFonts w:ascii="Times New Roman" w:eastAsia="Times New Roman" w:hAnsi="Times New Roman" w:cs="Times New Roman"/>
                <w:i/>
                <w:sz w:val="24"/>
                <w:szCs w:val="20"/>
                <w:lang w:val="ro-RO"/>
              </w:rPr>
            </w:pPr>
            <w:r w:rsidRPr="00E33038">
              <w:rPr>
                <w:rFonts w:ascii="Times New Roman" w:eastAsia="Times New Roman" w:hAnsi="Times New Roman" w:cs="Times New Roman"/>
                <w:i/>
                <w:sz w:val="24"/>
                <w:szCs w:val="20"/>
                <w:lang w:val="ro-RO"/>
              </w:rPr>
              <w:t>Expunerea, explicaţia, prelegerea, conversaţia euristică, problematizarea, lectura explicativă, observaţia, experimentul, demonstraţia, modelarea, algoritmizarea, lucrările practice, metoda diagramelor.</w:t>
            </w:r>
          </w:p>
        </w:tc>
      </w:tr>
      <w:tr w:rsidR="005E26D0" w:rsidRPr="002A566A" w:rsidTr="007767BC">
        <w:trPr>
          <w:trHeight w:val="287"/>
        </w:trPr>
        <w:tc>
          <w:tcPr>
            <w:tcW w:w="2552" w:type="dxa"/>
            <w:gridSpan w:val="7"/>
            <w:vAlign w:val="center"/>
          </w:tcPr>
          <w:p w:rsidR="005E26D0" w:rsidRPr="00986BDA" w:rsidRDefault="005E26D0" w:rsidP="00A67372">
            <w:pPr>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710" w:type="dxa"/>
            <w:gridSpan w:val="4"/>
          </w:tcPr>
          <w:p w:rsidR="005E26D0" w:rsidRPr="00E33038" w:rsidRDefault="005E26D0" w:rsidP="00A67372">
            <w:pPr>
              <w:ind w:left="72"/>
              <w:jc w:val="both"/>
              <w:rPr>
                <w:rFonts w:ascii="Times New Roman" w:eastAsia="Times New Roman" w:hAnsi="Times New Roman" w:cs="Times New Roman"/>
                <w:i/>
                <w:sz w:val="24"/>
                <w:szCs w:val="20"/>
                <w:lang w:val="ro-RO"/>
              </w:rPr>
            </w:pPr>
            <w:r w:rsidRPr="00E33038">
              <w:rPr>
                <w:rFonts w:ascii="Times New Roman" w:eastAsia="Times New Roman" w:hAnsi="Times New Roman" w:cs="Times New Roman"/>
                <w:i/>
                <w:sz w:val="24"/>
                <w:szCs w:val="20"/>
                <w:lang w:val="ro-RO"/>
              </w:rPr>
              <w:t>Lucru individual în “Culegere de probleme la disciplina Analiza economico-financiară” , autorii: Miron Oxana, Demeneţ Angela</w:t>
            </w:r>
          </w:p>
          <w:p w:rsidR="005E26D0" w:rsidRPr="00E33038" w:rsidRDefault="005E26D0" w:rsidP="00A67372">
            <w:pPr>
              <w:jc w:val="both"/>
              <w:rPr>
                <w:rFonts w:ascii="Times New Roman" w:eastAsia="Times New Roman" w:hAnsi="Times New Roman" w:cs="Times New Roman"/>
                <w:i/>
                <w:sz w:val="24"/>
                <w:szCs w:val="20"/>
                <w:lang w:val="ro-RO"/>
              </w:rPr>
            </w:pPr>
            <w:r w:rsidRPr="00E33038">
              <w:rPr>
                <w:rFonts w:ascii="Times New Roman" w:eastAsia="Times New Roman" w:hAnsi="Times New Roman" w:cs="Times New Roman"/>
                <w:i/>
                <w:sz w:val="24"/>
                <w:szCs w:val="20"/>
                <w:lang w:val="ro-RO"/>
              </w:rPr>
              <w:t>Realizarea suportului didactic individual în formă de culegere de formule și noțiuni generale pentru lucru individual.</w:t>
            </w:r>
          </w:p>
        </w:tc>
      </w:tr>
      <w:tr w:rsidR="005E26D0" w:rsidRPr="002A566A" w:rsidTr="007767BC">
        <w:trPr>
          <w:trHeight w:val="405"/>
        </w:trPr>
        <w:tc>
          <w:tcPr>
            <w:tcW w:w="2552" w:type="dxa"/>
            <w:gridSpan w:val="7"/>
            <w:vAlign w:val="center"/>
          </w:tcPr>
          <w:p w:rsidR="005E26D0" w:rsidRDefault="005E26D0" w:rsidP="00A67372">
            <w:pPr>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710" w:type="dxa"/>
            <w:gridSpan w:val="4"/>
            <w:vAlign w:val="center"/>
          </w:tcPr>
          <w:p w:rsidR="005E26D0" w:rsidRPr="00AB1F83" w:rsidRDefault="005E26D0" w:rsidP="00A67372">
            <w:pPr>
              <w:jc w:val="both"/>
              <w:rPr>
                <w:rFonts w:ascii="Times New Roman" w:hAnsi="Times New Roman" w:cs="Times New Roman"/>
                <w:i/>
                <w:sz w:val="24"/>
                <w:lang w:val="ro-RO"/>
              </w:rPr>
            </w:pPr>
            <w:r>
              <w:rPr>
                <w:rFonts w:ascii="Times New Roman" w:hAnsi="Times New Roman" w:cs="Times New Roman"/>
                <w:i/>
                <w:sz w:val="24"/>
                <w:lang w:val="ro-RO"/>
              </w:rPr>
              <w:t>Îndeplinirea lucrului individual, susținerea evalurii finale</w:t>
            </w:r>
          </w:p>
        </w:tc>
      </w:tr>
      <w:tr w:rsidR="005E26D0" w:rsidRPr="009D2B1F" w:rsidTr="007767BC">
        <w:trPr>
          <w:trHeight w:val="427"/>
        </w:trPr>
        <w:tc>
          <w:tcPr>
            <w:tcW w:w="2552" w:type="dxa"/>
            <w:gridSpan w:val="7"/>
            <w:vAlign w:val="center"/>
          </w:tcPr>
          <w:p w:rsidR="005E26D0" w:rsidRDefault="005E26D0" w:rsidP="00A67372">
            <w:pPr>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5E26D0" w:rsidRDefault="005E26D0" w:rsidP="00A67372">
            <w:pPr>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710" w:type="dxa"/>
            <w:gridSpan w:val="4"/>
            <w:vAlign w:val="center"/>
          </w:tcPr>
          <w:p w:rsidR="005E26D0" w:rsidRPr="009D2B1F" w:rsidRDefault="005E26D0" w:rsidP="00A67372">
            <w:pPr>
              <w:jc w:val="both"/>
              <w:rPr>
                <w:rFonts w:ascii="Times New Roman" w:hAnsi="Times New Roman" w:cs="Times New Roman"/>
                <w:b/>
                <w:i/>
                <w:sz w:val="24"/>
                <w:lang w:val="ro-RO"/>
              </w:rPr>
            </w:pPr>
            <w:r>
              <w:rPr>
                <w:rFonts w:ascii="Times New Roman" w:hAnsi="Times New Roman" w:cs="Times New Roman"/>
                <w:b/>
                <w:i/>
                <w:sz w:val="24"/>
                <w:lang w:val="ro-RO"/>
              </w:rPr>
              <w:t>MIRON OXANA</w:t>
            </w:r>
          </w:p>
        </w:tc>
      </w:tr>
      <w:tr w:rsidR="005E26D0" w:rsidRPr="00AB1F83" w:rsidTr="007767BC">
        <w:trPr>
          <w:trHeight w:val="70"/>
        </w:trPr>
        <w:tc>
          <w:tcPr>
            <w:tcW w:w="2552" w:type="dxa"/>
            <w:gridSpan w:val="7"/>
            <w:vAlign w:val="center"/>
          </w:tcPr>
          <w:p w:rsidR="005E26D0" w:rsidRDefault="005E26D0" w:rsidP="00A67372">
            <w:pPr>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710" w:type="dxa"/>
            <w:gridSpan w:val="4"/>
            <w:vAlign w:val="center"/>
          </w:tcPr>
          <w:p w:rsidR="005E26D0" w:rsidRPr="00AB1F83" w:rsidRDefault="005E26D0" w:rsidP="00A67372">
            <w:pPr>
              <w:jc w:val="both"/>
              <w:rPr>
                <w:rFonts w:ascii="Times New Roman" w:hAnsi="Times New Roman" w:cs="Times New Roman"/>
                <w:i/>
                <w:sz w:val="24"/>
              </w:rPr>
            </w:pPr>
            <w:r>
              <w:rPr>
                <w:rFonts w:ascii="Times New Roman" w:hAnsi="Times New Roman" w:cs="Times New Roman"/>
                <w:i/>
                <w:sz w:val="24"/>
                <w:lang w:val="ro-RO"/>
              </w:rPr>
              <w:t>Română</w:t>
            </w:r>
          </w:p>
        </w:tc>
      </w:tr>
      <w:tr w:rsidR="007767BC" w:rsidRPr="002A566A" w:rsidTr="00A67372">
        <w:trPr>
          <w:trHeight w:val="273"/>
        </w:trPr>
        <w:tc>
          <w:tcPr>
            <w:tcW w:w="10262" w:type="dxa"/>
            <w:gridSpan w:val="11"/>
          </w:tcPr>
          <w:p w:rsidR="007767BC" w:rsidRPr="00E1341A" w:rsidRDefault="007767BC" w:rsidP="00A67372">
            <w:pPr>
              <w:rPr>
                <w:rFonts w:ascii="Times New Roman" w:hAnsi="Times New Roman" w:cs="Times New Roman"/>
                <w:b/>
                <w:i/>
                <w:sz w:val="24"/>
                <w:lang w:val="ro-RO"/>
              </w:rPr>
            </w:pPr>
            <w:r w:rsidRPr="001624B8">
              <w:rPr>
                <w:rFonts w:ascii="Times New Roman" w:hAnsi="Times New Roman" w:cs="Times New Roman"/>
                <w:b/>
                <w:sz w:val="24"/>
                <w:lang w:val="ro-RO"/>
              </w:rPr>
              <w:lastRenderedPageBreak/>
              <w:t>Unitatea de curs</w:t>
            </w:r>
            <w:r>
              <w:rPr>
                <w:rFonts w:ascii="Times New Roman" w:hAnsi="Times New Roman" w:cs="Times New Roman"/>
                <w:b/>
                <w:sz w:val="24"/>
                <w:lang w:val="ro-RO"/>
              </w:rPr>
              <w:t xml:space="preserve">: </w:t>
            </w:r>
            <w:r w:rsidRPr="001B0A28">
              <w:rPr>
                <w:rFonts w:ascii="Times New Roman" w:hAnsi="Times New Roman" w:cs="Times New Roman"/>
                <w:b/>
                <w:i/>
                <w:sz w:val="24"/>
                <w:lang w:val="ro-RO"/>
              </w:rPr>
              <w:t>EVALUAREA ÎNTREPRINDERII</w:t>
            </w:r>
          </w:p>
        </w:tc>
      </w:tr>
      <w:tr w:rsidR="007767BC" w:rsidRPr="001624B8" w:rsidTr="007767BC">
        <w:trPr>
          <w:trHeight w:val="390"/>
        </w:trPr>
        <w:tc>
          <w:tcPr>
            <w:tcW w:w="2552" w:type="dxa"/>
            <w:gridSpan w:val="7"/>
          </w:tcPr>
          <w:p w:rsidR="007767BC" w:rsidRDefault="007767BC" w:rsidP="00A67372">
            <w:pPr>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7767BC" w:rsidRPr="001624B8" w:rsidRDefault="007767BC" w:rsidP="007767BC">
            <w:pPr>
              <w:jc w:val="center"/>
              <w:rPr>
                <w:rFonts w:ascii="Times New Roman" w:hAnsi="Times New Roman" w:cs="Times New Roman"/>
                <w:i/>
                <w:sz w:val="24"/>
                <w:lang w:val="ro-RO"/>
              </w:rPr>
            </w:pPr>
            <w:r w:rsidRPr="001B0A28">
              <w:rPr>
                <w:rFonts w:ascii="Times New Roman" w:hAnsi="Times New Roman" w:cs="Times New Roman"/>
                <w:i/>
                <w:sz w:val="24"/>
                <w:lang w:val="en-US"/>
              </w:rPr>
              <w:t>S.0</w:t>
            </w:r>
            <w:r>
              <w:rPr>
                <w:rFonts w:ascii="Times New Roman" w:hAnsi="Times New Roman" w:cs="Times New Roman"/>
                <w:i/>
                <w:sz w:val="24"/>
                <w:lang w:val="en-US"/>
              </w:rPr>
              <w:t>6.A.</w:t>
            </w:r>
            <w:r w:rsidRPr="001B0A28">
              <w:rPr>
                <w:rFonts w:ascii="Times New Roman" w:hAnsi="Times New Roman" w:cs="Times New Roman"/>
                <w:i/>
                <w:sz w:val="24"/>
                <w:lang w:val="en-US"/>
              </w:rPr>
              <w:t>028.2</w:t>
            </w:r>
          </w:p>
        </w:tc>
        <w:tc>
          <w:tcPr>
            <w:tcW w:w="2979" w:type="dxa"/>
            <w:gridSpan w:val="2"/>
            <w:vAlign w:val="center"/>
          </w:tcPr>
          <w:p w:rsidR="007767BC" w:rsidRDefault="007767BC" w:rsidP="00A67372">
            <w:pPr>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7767BC" w:rsidRPr="00936090" w:rsidRDefault="007767BC" w:rsidP="00A67372">
            <w:pPr>
              <w:jc w:val="center"/>
              <w:rPr>
                <w:rFonts w:ascii="Times New Roman" w:hAnsi="Times New Roman" w:cs="Times New Roman"/>
                <w:i/>
                <w:sz w:val="24"/>
                <w:lang w:val="ro-RO"/>
              </w:rPr>
            </w:pPr>
            <w:r>
              <w:rPr>
                <w:rFonts w:ascii="Times New Roman" w:hAnsi="Times New Roman" w:cs="Times New Roman"/>
                <w:i/>
                <w:sz w:val="24"/>
                <w:lang w:val="ro-RO"/>
              </w:rPr>
              <w:t>6</w:t>
            </w:r>
          </w:p>
        </w:tc>
        <w:tc>
          <w:tcPr>
            <w:tcW w:w="2331" w:type="dxa"/>
            <w:vAlign w:val="center"/>
          </w:tcPr>
          <w:p w:rsidR="007767BC" w:rsidRDefault="007767BC" w:rsidP="00A67372">
            <w:pPr>
              <w:jc w:val="center"/>
              <w:rPr>
                <w:rFonts w:ascii="Times New Roman" w:hAnsi="Times New Roman" w:cs="Times New Roman"/>
                <w:b/>
                <w:sz w:val="24"/>
                <w:lang w:val="ro-RO"/>
              </w:rPr>
            </w:pPr>
            <w:r>
              <w:rPr>
                <w:rFonts w:ascii="Times New Roman" w:hAnsi="Times New Roman" w:cs="Times New Roman"/>
                <w:b/>
                <w:sz w:val="24"/>
                <w:lang w:val="ro-RO"/>
              </w:rPr>
              <w:t>Semestrul</w:t>
            </w:r>
          </w:p>
          <w:p w:rsidR="007767BC" w:rsidRPr="001624B8" w:rsidRDefault="007767BC" w:rsidP="00A67372">
            <w:pPr>
              <w:jc w:val="center"/>
              <w:rPr>
                <w:rFonts w:ascii="Times New Roman" w:hAnsi="Times New Roman" w:cs="Times New Roman"/>
                <w:i/>
                <w:sz w:val="24"/>
                <w:lang w:val="ro-RO"/>
              </w:rPr>
            </w:pPr>
            <w:r>
              <w:rPr>
                <w:rFonts w:ascii="Times New Roman" w:hAnsi="Times New Roman" w:cs="Times New Roman"/>
                <w:i/>
                <w:sz w:val="24"/>
                <w:lang w:val="ro-RO"/>
              </w:rPr>
              <w:t>VI</w:t>
            </w:r>
          </w:p>
        </w:tc>
        <w:tc>
          <w:tcPr>
            <w:tcW w:w="2400" w:type="dxa"/>
          </w:tcPr>
          <w:p w:rsidR="007767BC" w:rsidRDefault="007767BC" w:rsidP="00A67372">
            <w:pPr>
              <w:jc w:val="center"/>
              <w:rPr>
                <w:rFonts w:ascii="Times New Roman" w:hAnsi="Times New Roman" w:cs="Times New Roman"/>
                <w:b/>
                <w:sz w:val="24"/>
                <w:lang w:val="ro-RO"/>
              </w:rPr>
            </w:pPr>
            <w:r>
              <w:rPr>
                <w:rFonts w:ascii="Times New Roman" w:hAnsi="Times New Roman" w:cs="Times New Roman"/>
                <w:b/>
                <w:sz w:val="24"/>
                <w:lang w:val="ro-RO"/>
              </w:rPr>
              <w:t>Durata</w:t>
            </w:r>
          </w:p>
          <w:p w:rsidR="007767BC" w:rsidRPr="001624B8" w:rsidRDefault="007767BC" w:rsidP="00A67372">
            <w:pPr>
              <w:jc w:val="center"/>
              <w:rPr>
                <w:rFonts w:ascii="Times New Roman" w:hAnsi="Times New Roman" w:cs="Times New Roman"/>
                <w:i/>
                <w:sz w:val="24"/>
                <w:lang w:val="ro-RO"/>
              </w:rPr>
            </w:pPr>
            <w:r>
              <w:rPr>
                <w:rFonts w:ascii="Times New Roman" w:hAnsi="Times New Roman" w:cs="Times New Roman"/>
                <w:i/>
                <w:sz w:val="24"/>
                <w:lang w:val="ro-RO"/>
              </w:rPr>
              <w:t>Un semestru</w:t>
            </w:r>
          </w:p>
        </w:tc>
      </w:tr>
      <w:tr w:rsidR="007767BC" w:rsidRPr="008D5C66" w:rsidTr="007767BC">
        <w:trPr>
          <w:trHeight w:val="327"/>
        </w:trPr>
        <w:tc>
          <w:tcPr>
            <w:tcW w:w="2552" w:type="dxa"/>
            <w:gridSpan w:val="7"/>
          </w:tcPr>
          <w:p w:rsidR="007767BC" w:rsidRDefault="007767BC" w:rsidP="00A67372">
            <w:pPr>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5310" w:type="dxa"/>
            <w:gridSpan w:val="3"/>
          </w:tcPr>
          <w:p w:rsidR="007767BC" w:rsidRDefault="007767BC" w:rsidP="00A67372">
            <w:pPr>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vAlign w:val="center"/>
          </w:tcPr>
          <w:p w:rsidR="007767BC" w:rsidRDefault="007767BC" w:rsidP="00A67372">
            <w:pPr>
              <w:spacing w:line="259" w:lineRule="auto"/>
              <w:jc w:val="center"/>
              <w:rPr>
                <w:rFonts w:ascii="Times New Roman" w:hAnsi="Times New Roman" w:cs="Times New Roman"/>
                <w:b/>
                <w:sz w:val="24"/>
                <w:lang w:val="ro-RO"/>
              </w:rPr>
            </w:pPr>
            <w:r>
              <w:rPr>
                <w:rFonts w:ascii="Times New Roman" w:hAnsi="Times New Roman" w:cs="Times New Roman"/>
                <w:b/>
                <w:sz w:val="24"/>
                <w:lang w:val="ro-RO"/>
              </w:rPr>
              <w:t>Numărul</w:t>
            </w:r>
          </w:p>
          <w:p w:rsidR="007767BC" w:rsidRPr="008D5C66" w:rsidRDefault="007767BC" w:rsidP="00A67372">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7767BC" w:rsidRPr="001624B8" w:rsidTr="007767BC">
        <w:trPr>
          <w:cantSplit/>
          <w:trHeight w:val="703"/>
        </w:trPr>
        <w:tc>
          <w:tcPr>
            <w:tcW w:w="873" w:type="dxa"/>
            <w:gridSpan w:val="2"/>
            <w:textDirection w:val="btLr"/>
            <w:vAlign w:val="center"/>
          </w:tcPr>
          <w:p w:rsidR="007767BC" w:rsidRPr="00F33C07" w:rsidRDefault="007767BC" w:rsidP="00A67372">
            <w:pPr>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gridSpan w:val="3"/>
            <w:textDirection w:val="btLr"/>
            <w:vAlign w:val="center"/>
          </w:tcPr>
          <w:p w:rsidR="007767BC" w:rsidRPr="00F33C07" w:rsidRDefault="007767BC" w:rsidP="00A67372">
            <w:pPr>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661" w:type="dxa"/>
            <w:gridSpan w:val="2"/>
            <w:textDirection w:val="btLr"/>
            <w:vAlign w:val="center"/>
          </w:tcPr>
          <w:p w:rsidR="007767BC" w:rsidRPr="00F33C07" w:rsidRDefault="007767BC" w:rsidP="00A67372">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2979" w:type="dxa"/>
            <w:gridSpan w:val="2"/>
            <w:vAlign w:val="center"/>
          </w:tcPr>
          <w:p w:rsidR="007767BC" w:rsidRPr="008D5C66" w:rsidRDefault="007767BC" w:rsidP="00A67372">
            <w:pPr>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vAlign w:val="center"/>
          </w:tcPr>
          <w:p w:rsidR="007767BC" w:rsidRDefault="007767BC" w:rsidP="00A67372">
            <w:pPr>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7767BC" w:rsidRPr="008D5C66" w:rsidRDefault="007767BC" w:rsidP="00A67372">
            <w:pPr>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Pr>
          <w:p w:rsidR="007767BC" w:rsidRPr="001624B8" w:rsidRDefault="007767BC" w:rsidP="00A67372">
            <w:pPr>
              <w:rPr>
                <w:rFonts w:ascii="Times New Roman" w:hAnsi="Times New Roman" w:cs="Times New Roman"/>
                <w:b/>
                <w:sz w:val="24"/>
              </w:rPr>
            </w:pPr>
          </w:p>
        </w:tc>
      </w:tr>
      <w:tr w:rsidR="007767BC" w:rsidRPr="00A574FA" w:rsidTr="007767BC">
        <w:trPr>
          <w:cantSplit/>
          <w:trHeight w:val="331"/>
        </w:trPr>
        <w:tc>
          <w:tcPr>
            <w:tcW w:w="873" w:type="dxa"/>
            <w:gridSpan w:val="2"/>
            <w:vAlign w:val="center"/>
          </w:tcPr>
          <w:p w:rsidR="007767BC" w:rsidRPr="00A574FA" w:rsidRDefault="007767BC" w:rsidP="00A67372">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15</w:t>
            </w:r>
          </w:p>
        </w:tc>
        <w:tc>
          <w:tcPr>
            <w:tcW w:w="1018" w:type="dxa"/>
            <w:gridSpan w:val="3"/>
            <w:vAlign w:val="center"/>
          </w:tcPr>
          <w:p w:rsidR="007767BC" w:rsidRPr="00A574FA" w:rsidRDefault="007767BC" w:rsidP="00A67372">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15</w:t>
            </w:r>
          </w:p>
        </w:tc>
        <w:tc>
          <w:tcPr>
            <w:tcW w:w="661" w:type="dxa"/>
            <w:gridSpan w:val="2"/>
            <w:vAlign w:val="center"/>
          </w:tcPr>
          <w:p w:rsidR="007767BC" w:rsidRPr="00A574FA" w:rsidRDefault="007767BC" w:rsidP="00A67372">
            <w:pPr>
              <w:spacing w:line="259" w:lineRule="auto"/>
              <w:jc w:val="center"/>
              <w:rPr>
                <w:rFonts w:ascii="Times New Roman" w:hAnsi="Times New Roman" w:cs="Times New Roman"/>
                <w:i/>
                <w:sz w:val="24"/>
                <w:lang w:val="ro-RO"/>
              </w:rPr>
            </w:pPr>
          </w:p>
        </w:tc>
        <w:tc>
          <w:tcPr>
            <w:tcW w:w="2979" w:type="dxa"/>
            <w:gridSpan w:val="2"/>
            <w:vAlign w:val="center"/>
          </w:tcPr>
          <w:p w:rsidR="007767BC" w:rsidRPr="00A574FA" w:rsidRDefault="007767BC" w:rsidP="00A67372">
            <w:pPr>
              <w:jc w:val="center"/>
              <w:rPr>
                <w:rFonts w:ascii="Times New Roman" w:hAnsi="Times New Roman" w:cs="Times New Roman"/>
                <w:i/>
                <w:sz w:val="24"/>
                <w:lang w:val="ro-RO"/>
              </w:rPr>
            </w:pPr>
            <w:r>
              <w:rPr>
                <w:rFonts w:ascii="Times New Roman" w:hAnsi="Times New Roman" w:cs="Times New Roman"/>
                <w:i/>
                <w:sz w:val="24"/>
                <w:lang w:val="ro-RO"/>
              </w:rPr>
              <w:t>30</w:t>
            </w:r>
          </w:p>
        </w:tc>
        <w:tc>
          <w:tcPr>
            <w:tcW w:w="2331" w:type="dxa"/>
            <w:vAlign w:val="center"/>
          </w:tcPr>
          <w:p w:rsidR="007767BC" w:rsidRPr="00A574FA" w:rsidRDefault="007767BC" w:rsidP="00A67372">
            <w:pPr>
              <w:jc w:val="center"/>
              <w:rPr>
                <w:rFonts w:ascii="Times New Roman" w:hAnsi="Times New Roman" w:cs="Times New Roman"/>
                <w:i/>
                <w:sz w:val="24"/>
                <w:lang w:val="ro-RO"/>
              </w:rPr>
            </w:pPr>
            <w:r>
              <w:rPr>
                <w:rFonts w:ascii="Times New Roman" w:hAnsi="Times New Roman" w:cs="Times New Roman"/>
                <w:i/>
                <w:sz w:val="24"/>
                <w:lang w:val="ro-RO"/>
              </w:rPr>
              <w:t>150</w:t>
            </w:r>
          </w:p>
        </w:tc>
        <w:tc>
          <w:tcPr>
            <w:tcW w:w="2400" w:type="dxa"/>
            <w:vAlign w:val="center"/>
          </w:tcPr>
          <w:p w:rsidR="007767BC" w:rsidRPr="00A574FA" w:rsidRDefault="007767BC" w:rsidP="00A67372">
            <w:pPr>
              <w:jc w:val="center"/>
              <w:rPr>
                <w:rFonts w:ascii="Times New Roman" w:hAnsi="Times New Roman" w:cs="Times New Roman"/>
                <w:i/>
                <w:sz w:val="24"/>
              </w:rPr>
            </w:pPr>
          </w:p>
        </w:tc>
      </w:tr>
      <w:tr w:rsidR="007767BC" w:rsidRPr="002A566A" w:rsidTr="007767BC">
        <w:trPr>
          <w:trHeight w:val="408"/>
        </w:trPr>
        <w:tc>
          <w:tcPr>
            <w:tcW w:w="2552" w:type="dxa"/>
            <w:gridSpan w:val="7"/>
            <w:vAlign w:val="center"/>
          </w:tcPr>
          <w:p w:rsidR="007767BC" w:rsidRPr="007E60D0" w:rsidRDefault="007767BC" w:rsidP="00A67372">
            <w:pPr>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710" w:type="dxa"/>
            <w:gridSpan w:val="4"/>
            <w:vAlign w:val="center"/>
          </w:tcPr>
          <w:p w:rsidR="007767BC" w:rsidRPr="00B37A80" w:rsidRDefault="007767BC" w:rsidP="00A67372">
            <w:pPr>
              <w:jc w:val="both"/>
              <w:rPr>
                <w:rFonts w:ascii="Times New Roman" w:hAnsi="Times New Roman" w:cs="Times New Roman"/>
                <w:i/>
                <w:sz w:val="24"/>
                <w:szCs w:val="24"/>
                <w:lang w:val="en-US"/>
              </w:rPr>
            </w:pPr>
            <w:r w:rsidRPr="00B37A80">
              <w:rPr>
                <w:rFonts w:ascii="Times New Roman" w:hAnsi="Times New Roman" w:cs="Times New Roman"/>
                <w:i/>
                <w:sz w:val="24"/>
                <w:szCs w:val="24"/>
                <w:lang w:val="ro-RO"/>
              </w:rPr>
              <w:t>Studentul pentru a însuși cu succes cursul de ”Evaluare a întreprinderii” trebuie să dețină informații în domeniul ”Contabilitate financiară” și ”Finanțele întreprinderii”.</w:t>
            </w:r>
          </w:p>
        </w:tc>
      </w:tr>
      <w:tr w:rsidR="007767BC" w:rsidRPr="002A566A" w:rsidTr="007767BC">
        <w:trPr>
          <w:trHeight w:val="129"/>
        </w:trPr>
        <w:tc>
          <w:tcPr>
            <w:tcW w:w="2552" w:type="dxa"/>
            <w:gridSpan w:val="7"/>
            <w:vAlign w:val="center"/>
          </w:tcPr>
          <w:p w:rsidR="007767BC" w:rsidRPr="00BA5867" w:rsidRDefault="007767BC" w:rsidP="00A67372">
            <w:pPr>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710" w:type="dxa"/>
            <w:gridSpan w:val="4"/>
            <w:vAlign w:val="center"/>
          </w:tcPr>
          <w:p w:rsidR="007767BC" w:rsidRPr="00B37A80" w:rsidRDefault="007767BC" w:rsidP="007767BC">
            <w:pPr>
              <w:tabs>
                <w:tab w:val="left" w:pos="72"/>
              </w:tabs>
              <w:spacing w:line="240" w:lineRule="auto"/>
              <w:jc w:val="both"/>
              <w:rPr>
                <w:rFonts w:ascii="Times New Roman" w:hAnsi="Times New Roman" w:cs="Times New Roman"/>
                <w:i/>
                <w:sz w:val="24"/>
                <w:szCs w:val="24"/>
                <w:lang w:val="ro-RO"/>
              </w:rPr>
            </w:pPr>
            <w:r w:rsidRPr="00B37A80">
              <w:rPr>
                <w:rFonts w:ascii="Times New Roman" w:hAnsi="Times New Roman" w:cs="Times New Roman"/>
                <w:i/>
                <w:sz w:val="24"/>
                <w:szCs w:val="24"/>
                <w:lang w:val="ro-RO"/>
              </w:rPr>
              <w:t xml:space="preserve">Să demonstreze cunoştinţe şi comprehensiune în domeniu; Să stabilească priorităţile zilnice în corelaţie cu indicaţiile primite din surse autorizate; </w:t>
            </w:r>
            <w:r w:rsidRPr="00B37A80">
              <w:rPr>
                <w:rFonts w:ascii="Times New Roman" w:hAnsi="Times New Roman" w:cs="Times New Roman"/>
                <w:i/>
                <w:sz w:val="24"/>
                <w:szCs w:val="24"/>
                <w:lang w:val="fr-FR"/>
              </w:rPr>
              <w:t>Să planifice etapele activităţilor în succesiune logică în funcţie de complexitatea lucrărilor de executat ;</w:t>
            </w:r>
            <w:r w:rsidRPr="00B37A80">
              <w:rPr>
                <w:rFonts w:ascii="Times New Roman" w:hAnsi="Times New Roman" w:cs="Times New Roman"/>
                <w:i/>
                <w:sz w:val="24"/>
                <w:szCs w:val="24"/>
                <w:lang w:val="ro-RO"/>
              </w:rPr>
              <w:t xml:space="preserve"> </w:t>
            </w:r>
            <w:r w:rsidRPr="00B37A80">
              <w:rPr>
                <w:rFonts w:ascii="Times New Roman" w:hAnsi="Times New Roman" w:cs="Times New Roman"/>
                <w:i/>
                <w:sz w:val="24"/>
                <w:szCs w:val="24"/>
                <w:lang w:val="fr-FR"/>
              </w:rPr>
              <w:t>Să completeze documentele contabile primare corect şi citeţ, utilizînd terminologia de specialitate ;</w:t>
            </w:r>
            <w:r w:rsidRPr="00B37A80">
              <w:rPr>
                <w:rFonts w:ascii="Times New Roman" w:hAnsi="Times New Roman" w:cs="Times New Roman"/>
                <w:i/>
                <w:sz w:val="24"/>
                <w:szCs w:val="24"/>
                <w:lang w:val="ro-RO"/>
              </w:rPr>
              <w:t xml:space="preserve"> </w:t>
            </w:r>
            <w:r w:rsidRPr="00B37A80">
              <w:rPr>
                <w:rFonts w:ascii="Times New Roman" w:hAnsi="Times New Roman" w:cs="Times New Roman"/>
                <w:i/>
                <w:sz w:val="24"/>
                <w:szCs w:val="24"/>
                <w:lang w:val="fr-FR"/>
              </w:rPr>
              <w:t>Să verifice modul de întocmire/completare a documentelor conform normelor legale în vigoare;</w:t>
            </w:r>
            <w:r w:rsidRPr="00B37A80">
              <w:rPr>
                <w:rFonts w:ascii="Times New Roman" w:hAnsi="Times New Roman" w:cs="Times New Roman"/>
                <w:i/>
                <w:sz w:val="24"/>
                <w:szCs w:val="24"/>
                <w:lang w:val="ro-RO"/>
              </w:rPr>
              <w:t xml:space="preserve"> </w:t>
            </w:r>
            <w:r w:rsidRPr="00B37A80">
              <w:rPr>
                <w:rFonts w:ascii="Times New Roman" w:hAnsi="Times New Roman" w:cs="Times New Roman"/>
                <w:i/>
                <w:sz w:val="24"/>
                <w:szCs w:val="24"/>
                <w:lang w:val="fr-FR"/>
              </w:rPr>
              <w:t>Să întocmească formulele contabile privind elementele patrimoniale prin asocierea simbolurilor de cont, asigurîndu-se corectitudinea contării structurilor patrimoniale ;</w:t>
            </w:r>
            <w:r w:rsidRPr="00B37A80">
              <w:rPr>
                <w:rFonts w:ascii="Times New Roman" w:hAnsi="Times New Roman" w:cs="Times New Roman"/>
                <w:i/>
                <w:sz w:val="24"/>
                <w:szCs w:val="24"/>
                <w:lang w:val="ro-RO"/>
              </w:rPr>
              <w:t xml:space="preserve"> </w:t>
            </w:r>
            <w:r w:rsidRPr="00B37A80">
              <w:rPr>
                <w:rFonts w:ascii="Times New Roman" w:hAnsi="Times New Roman" w:cs="Times New Roman"/>
                <w:i/>
                <w:sz w:val="24"/>
                <w:szCs w:val="24"/>
                <w:lang w:val="fr-FR"/>
              </w:rPr>
              <w:t>Să completeze registrele contabile cronologic, în scopul identificării şi controlului permanent al operaţiunilor efectuate;</w:t>
            </w:r>
            <w:r w:rsidRPr="00B37A80">
              <w:rPr>
                <w:rFonts w:ascii="Times New Roman" w:hAnsi="Times New Roman" w:cs="Times New Roman"/>
                <w:i/>
                <w:sz w:val="24"/>
                <w:szCs w:val="24"/>
                <w:lang w:val="ro-RO"/>
              </w:rPr>
              <w:t xml:space="preserve"> Să introducă datele primare în totalitate, cu acurateţe răspunzînd tuturor cerinţelor programului privind sintetizarea informaţiei; Să verifice corelaţia indicatorilor din diferite rapoarte, să elaboreze anexele şi notele explicative în corespundere cu normele metodologice în vigoare, în funcţie de tipul indicatorilor.</w:t>
            </w:r>
          </w:p>
        </w:tc>
      </w:tr>
      <w:tr w:rsidR="007767BC" w:rsidRPr="002A566A" w:rsidTr="007767BC">
        <w:trPr>
          <w:trHeight w:val="134"/>
        </w:trPr>
        <w:tc>
          <w:tcPr>
            <w:tcW w:w="2552" w:type="dxa"/>
            <w:gridSpan w:val="7"/>
            <w:vAlign w:val="center"/>
          </w:tcPr>
          <w:p w:rsidR="007767BC" w:rsidRPr="00BA5867" w:rsidRDefault="007767BC" w:rsidP="00A67372">
            <w:pPr>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710" w:type="dxa"/>
            <w:gridSpan w:val="4"/>
            <w:vAlign w:val="center"/>
          </w:tcPr>
          <w:p w:rsidR="007767BC" w:rsidRPr="001B0A28" w:rsidRDefault="007767BC" w:rsidP="007767BC">
            <w:pPr>
              <w:numPr>
                <w:ilvl w:val="0"/>
                <w:numId w:val="28"/>
              </w:numPr>
              <w:spacing w:line="240" w:lineRule="auto"/>
              <w:jc w:val="both"/>
              <w:rPr>
                <w:rFonts w:ascii="Times New Roman" w:hAnsi="Times New Roman" w:cs="Times New Roman"/>
                <w:i/>
                <w:sz w:val="24"/>
                <w:lang w:val="ro-RO"/>
              </w:rPr>
            </w:pPr>
            <w:r w:rsidRPr="001B0A28">
              <w:rPr>
                <w:rFonts w:ascii="Times New Roman" w:hAnsi="Times New Roman" w:cs="Times New Roman"/>
                <w:i/>
                <w:sz w:val="24"/>
                <w:lang w:val="ro-RO"/>
              </w:rPr>
              <w:t>Fundamentele evluării întreprinderii.</w:t>
            </w:r>
          </w:p>
          <w:p w:rsidR="007767BC" w:rsidRPr="001B0A28" w:rsidRDefault="007767BC" w:rsidP="007767BC">
            <w:pPr>
              <w:numPr>
                <w:ilvl w:val="0"/>
                <w:numId w:val="28"/>
              </w:numPr>
              <w:spacing w:line="240" w:lineRule="auto"/>
              <w:jc w:val="both"/>
              <w:rPr>
                <w:rFonts w:ascii="Times New Roman" w:hAnsi="Times New Roman" w:cs="Times New Roman"/>
                <w:i/>
                <w:sz w:val="24"/>
                <w:lang w:val="ro-RO"/>
              </w:rPr>
            </w:pPr>
            <w:r w:rsidRPr="001B0A28">
              <w:rPr>
                <w:rFonts w:ascii="Times New Roman" w:hAnsi="Times New Roman" w:cs="Times New Roman"/>
                <w:i/>
                <w:sz w:val="24"/>
                <w:lang w:val="ro-RO"/>
              </w:rPr>
              <w:t>Standardele internaționale de evaluare a întreprinderii.</w:t>
            </w:r>
          </w:p>
          <w:p w:rsidR="007767BC" w:rsidRPr="001B0A28" w:rsidRDefault="007767BC" w:rsidP="007767BC">
            <w:pPr>
              <w:numPr>
                <w:ilvl w:val="0"/>
                <w:numId w:val="28"/>
              </w:numPr>
              <w:spacing w:line="240" w:lineRule="auto"/>
              <w:jc w:val="both"/>
              <w:rPr>
                <w:rFonts w:ascii="Times New Roman" w:hAnsi="Times New Roman" w:cs="Times New Roman"/>
                <w:i/>
                <w:sz w:val="24"/>
                <w:lang w:val="ro-RO"/>
              </w:rPr>
            </w:pPr>
            <w:r w:rsidRPr="001B0A28">
              <w:rPr>
                <w:rFonts w:ascii="Times New Roman" w:hAnsi="Times New Roman" w:cs="Times New Roman"/>
                <w:i/>
                <w:sz w:val="24"/>
                <w:lang w:val="ro-RO"/>
              </w:rPr>
              <w:t>Analiza informațiilor pentru evaluarea întreprinderii.</w:t>
            </w:r>
          </w:p>
          <w:p w:rsidR="007767BC" w:rsidRPr="001B0A28" w:rsidRDefault="007767BC" w:rsidP="007767BC">
            <w:pPr>
              <w:numPr>
                <w:ilvl w:val="0"/>
                <w:numId w:val="28"/>
              </w:numPr>
              <w:spacing w:line="240" w:lineRule="auto"/>
              <w:jc w:val="both"/>
              <w:rPr>
                <w:rFonts w:ascii="Times New Roman" w:hAnsi="Times New Roman" w:cs="Times New Roman"/>
                <w:i/>
                <w:sz w:val="24"/>
                <w:lang w:val="ro-RO"/>
              </w:rPr>
            </w:pPr>
            <w:r w:rsidRPr="001B0A28">
              <w:rPr>
                <w:rFonts w:ascii="Times New Roman" w:hAnsi="Times New Roman" w:cs="Times New Roman"/>
                <w:i/>
                <w:sz w:val="24"/>
                <w:lang w:val="ro-RO"/>
              </w:rPr>
              <w:t>Procesul de evaluare a întreprinderii.</w:t>
            </w:r>
          </w:p>
          <w:p w:rsidR="007767BC" w:rsidRPr="001B0A28" w:rsidRDefault="007767BC" w:rsidP="007767BC">
            <w:pPr>
              <w:numPr>
                <w:ilvl w:val="0"/>
                <w:numId w:val="28"/>
              </w:numPr>
              <w:spacing w:line="240" w:lineRule="auto"/>
              <w:jc w:val="both"/>
              <w:rPr>
                <w:rFonts w:ascii="Times New Roman" w:hAnsi="Times New Roman" w:cs="Times New Roman"/>
                <w:i/>
                <w:sz w:val="24"/>
                <w:lang w:val="ro-RO"/>
              </w:rPr>
            </w:pPr>
            <w:r w:rsidRPr="001B0A28">
              <w:rPr>
                <w:rFonts w:ascii="Times New Roman" w:hAnsi="Times New Roman" w:cs="Times New Roman"/>
                <w:i/>
                <w:sz w:val="24"/>
                <w:lang w:val="ro-RO"/>
              </w:rPr>
              <w:t>Estimarea costului capitalului investit. Rata de actualizare.</w:t>
            </w:r>
          </w:p>
          <w:p w:rsidR="007767BC" w:rsidRPr="001B0A28" w:rsidRDefault="007767BC" w:rsidP="007767BC">
            <w:pPr>
              <w:numPr>
                <w:ilvl w:val="0"/>
                <w:numId w:val="28"/>
              </w:numPr>
              <w:spacing w:line="240" w:lineRule="auto"/>
              <w:jc w:val="both"/>
              <w:rPr>
                <w:rFonts w:ascii="Times New Roman" w:hAnsi="Times New Roman" w:cs="Times New Roman"/>
                <w:i/>
                <w:sz w:val="24"/>
                <w:lang w:val="ro-RO"/>
              </w:rPr>
            </w:pPr>
            <w:r w:rsidRPr="001B0A28">
              <w:rPr>
                <w:rFonts w:ascii="Times New Roman" w:hAnsi="Times New Roman" w:cs="Times New Roman"/>
                <w:i/>
                <w:sz w:val="24"/>
                <w:lang w:val="ro-RO"/>
              </w:rPr>
              <w:t>Abordarea pe bază de venit în evaluarea întreprinderii.</w:t>
            </w:r>
          </w:p>
          <w:p w:rsidR="007767BC" w:rsidRPr="001B0A28" w:rsidRDefault="007767BC" w:rsidP="007767BC">
            <w:pPr>
              <w:numPr>
                <w:ilvl w:val="0"/>
                <w:numId w:val="28"/>
              </w:numPr>
              <w:spacing w:line="240" w:lineRule="auto"/>
              <w:jc w:val="both"/>
              <w:rPr>
                <w:rFonts w:ascii="Times New Roman" w:hAnsi="Times New Roman" w:cs="Times New Roman"/>
                <w:i/>
                <w:sz w:val="24"/>
                <w:lang w:val="ro-RO"/>
              </w:rPr>
            </w:pPr>
            <w:r w:rsidRPr="001B0A28">
              <w:rPr>
                <w:rFonts w:ascii="Times New Roman" w:hAnsi="Times New Roman" w:cs="Times New Roman"/>
                <w:i/>
                <w:sz w:val="24"/>
                <w:lang w:val="ro-RO"/>
              </w:rPr>
              <w:t>Abordarea pe bază de active în evaluarea întreprinderii.</w:t>
            </w:r>
          </w:p>
          <w:p w:rsidR="007767BC" w:rsidRPr="00CC78C9" w:rsidRDefault="007767BC" w:rsidP="00A67372">
            <w:pPr>
              <w:jc w:val="both"/>
              <w:rPr>
                <w:rFonts w:ascii="Times New Roman" w:hAnsi="Times New Roman" w:cs="Times New Roman"/>
                <w:i/>
                <w:sz w:val="24"/>
                <w:lang w:val="en-US"/>
              </w:rPr>
            </w:pPr>
            <w:r w:rsidRPr="001B0A28">
              <w:rPr>
                <w:rFonts w:ascii="Times New Roman" w:hAnsi="Times New Roman" w:cs="Times New Roman"/>
                <w:i/>
                <w:sz w:val="24"/>
                <w:lang w:val="ro-RO"/>
              </w:rPr>
              <w:t>Abordarea prin comparație în evaluarea întreprinderii.</w:t>
            </w:r>
          </w:p>
        </w:tc>
      </w:tr>
      <w:tr w:rsidR="007767BC" w:rsidRPr="002A566A" w:rsidTr="007767BC">
        <w:trPr>
          <w:trHeight w:val="422"/>
        </w:trPr>
        <w:tc>
          <w:tcPr>
            <w:tcW w:w="2552" w:type="dxa"/>
            <w:gridSpan w:val="7"/>
            <w:vAlign w:val="center"/>
          </w:tcPr>
          <w:p w:rsidR="007767BC" w:rsidRPr="00986BDA" w:rsidRDefault="007767BC" w:rsidP="00A67372">
            <w:pPr>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710" w:type="dxa"/>
            <w:gridSpan w:val="4"/>
            <w:vAlign w:val="center"/>
          </w:tcPr>
          <w:p w:rsidR="007767BC" w:rsidRPr="00CC78C9" w:rsidRDefault="007767BC" w:rsidP="00A67372">
            <w:pPr>
              <w:jc w:val="both"/>
              <w:rPr>
                <w:rFonts w:ascii="Times New Roman" w:hAnsi="Times New Roman" w:cs="Times New Roman"/>
                <w:i/>
                <w:sz w:val="24"/>
                <w:lang w:val="en-US"/>
              </w:rPr>
            </w:pPr>
            <w:r w:rsidRPr="001B0A28">
              <w:rPr>
                <w:rFonts w:ascii="Times New Roman" w:hAnsi="Times New Roman" w:cs="Times New Roman"/>
                <w:i/>
                <w:sz w:val="24"/>
                <w:lang w:val="ro-RO"/>
              </w:rPr>
              <w:t>Expunerea, explicaţia, prelegerea, conversaţia euristică, problematizarea, lectura explicativă, observaţia, experimentul, demonstraţia, modelarea, algoritmizarea, lucrările practice, Brainstorming,Discuţia ghidată, Metodica-PBL.</w:t>
            </w:r>
          </w:p>
        </w:tc>
      </w:tr>
      <w:tr w:rsidR="007767BC" w:rsidRPr="002A566A" w:rsidTr="007767BC">
        <w:trPr>
          <w:trHeight w:val="287"/>
        </w:trPr>
        <w:tc>
          <w:tcPr>
            <w:tcW w:w="2552" w:type="dxa"/>
            <w:gridSpan w:val="7"/>
            <w:vAlign w:val="center"/>
          </w:tcPr>
          <w:p w:rsidR="007767BC" w:rsidRPr="00986BDA" w:rsidRDefault="007767BC" w:rsidP="00A67372">
            <w:pPr>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710" w:type="dxa"/>
            <w:gridSpan w:val="4"/>
            <w:vAlign w:val="center"/>
          </w:tcPr>
          <w:p w:rsidR="007767BC" w:rsidRPr="000B02DD" w:rsidRDefault="007767BC" w:rsidP="00A67372">
            <w:pPr>
              <w:jc w:val="both"/>
              <w:rPr>
                <w:rFonts w:ascii="Times New Roman" w:hAnsi="Times New Roman" w:cs="Times New Roman"/>
                <w:i/>
                <w:sz w:val="24"/>
                <w:lang w:val="ro-RO"/>
              </w:rPr>
            </w:pPr>
            <w:r w:rsidRPr="001B0A28">
              <w:rPr>
                <w:rFonts w:ascii="Times New Roman" w:hAnsi="Times New Roman" w:cs="Times New Roman"/>
                <w:i/>
                <w:sz w:val="24"/>
                <w:lang w:val="ro-RO"/>
              </w:rPr>
              <w:t>Lucrări de laborator, referate, portofolii, studii de caz, proiecte.</w:t>
            </w:r>
          </w:p>
        </w:tc>
      </w:tr>
      <w:tr w:rsidR="007767BC" w:rsidRPr="002A566A" w:rsidTr="007767BC">
        <w:trPr>
          <w:trHeight w:val="405"/>
        </w:trPr>
        <w:tc>
          <w:tcPr>
            <w:tcW w:w="2552" w:type="dxa"/>
            <w:gridSpan w:val="7"/>
            <w:vAlign w:val="center"/>
          </w:tcPr>
          <w:p w:rsidR="007767BC" w:rsidRDefault="007767BC" w:rsidP="00A67372">
            <w:pPr>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710" w:type="dxa"/>
            <w:gridSpan w:val="4"/>
            <w:vAlign w:val="center"/>
          </w:tcPr>
          <w:p w:rsidR="007767BC" w:rsidRPr="00D87801" w:rsidRDefault="00D87801" w:rsidP="00A67372">
            <w:pPr>
              <w:jc w:val="both"/>
              <w:rPr>
                <w:rFonts w:ascii="Times New Roman" w:hAnsi="Times New Roman" w:cs="Times New Roman"/>
                <w:i/>
                <w:sz w:val="24"/>
                <w:lang w:val="en-US"/>
              </w:rPr>
            </w:pPr>
            <w:r>
              <w:rPr>
                <w:rFonts w:ascii="Times New Roman" w:hAnsi="Times New Roman" w:cs="Times New Roman"/>
                <w:i/>
                <w:sz w:val="24"/>
                <w:lang w:val="ro-RO"/>
              </w:rPr>
              <w:t>Î</w:t>
            </w:r>
            <w:r w:rsidR="007767BC" w:rsidRPr="00D87801">
              <w:rPr>
                <w:rFonts w:ascii="Times New Roman" w:hAnsi="Times New Roman" w:cs="Times New Roman"/>
                <w:i/>
                <w:sz w:val="24"/>
                <w:lang w:val="ro-RO"/>
              </w:rPr>
              <w:t>nsuşirea prelegerilor, evaluarea curentă, însuşirea seminariilor şi al lucrului individual, prezentarea proiectului-asupra problemelor analizate prin metoda-PBL, însuşirea examenului în formă scrisă.</w:t>
            </w:r>
          </w:p>
        </w:tc>
      </w:tr>
      <w:tr w:rsidR="007767BC" w:rsidRPr="000B02DD" w:rsidTr="007767BC">
        <w:trPr>
          <w:trHeight w:val="427"/>
        </w:trPr>
        <w:tc>
          <w:tcPr>
            <w:tcW w:w="2552" w:type="dxa"/>
            <w:gridSpan w:val="7"/>
            <w:vAlign w:val="center"/>
          </w:tcPr>
          <w:p w:rsidR="007767BC" w:rsidRDefault="007767BC" w:rsidP="00A67372">
            <w:pPr>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7767BC" w:rsidRDefault="007767BC" w:rsidP="00A67372">
            <w:pPr>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710" w:type="dxa"/>
            <w:gridSpan w:val="4"/>
            <w:vAlign w:val="center"/>
          </w:tcPr>
          <w:p w:rsidR="007767BC" w:rsidRPr="000B02DD" w:rsidRDefault="00D87801" w:rsidP="00A67372">
            <w:pPr>
              <w:jc w:val="both"/>
              <w:rPr>
                <w:rFonts w:ascii="Times New Roman" w:hAnsi="Times New Roman" w:cs="Times New Roman"/>
                <w:b/>
                <w:i/>
                <w:sz w:val="24"/>
                <w:lang w:val="ro-RO"/>
              </w:rPr>
            </w:pPr>
            <w:r>
              <w:rPr>
                <w:rFonts w:ascii="Times New Roman" w:hAnsi="Times New Roman" w:cs="Times New Roman"/>
                <w:b/>
                <w:i/>
                <w:sz w:val="24"/>
                <w:lang w:val="ro-RO"/>
              </w:rPr>
              <w:t>ȘCHIOPU IRINA</w:t>
            </w:r>
          </w:p>
        </w:tc>
      </w:tr>
      <w:tr w:rsidR="007767BC" w:rsidRPr="000B02DD" w:rsidTr="007767BC">
        <w:trPr>
          <w:trHeight w:val="70"/>
        </w:trPr>
        <w:tc>
          <w:tcPr>
            <w:tcW w:w="2552" w:type="dxa"/>
            <w:gridSpan w:val="7"/>
            <w:vAlign w:val="center"/>
          </w:tcPr>
          <w:p w:rsidR="007767BC" w:rsidRDefault="007767BC" w:rsidP="00A67372">
            <w:pPr>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710" w:type="dxa"/>
            <w:gridSpan w:val="4"/>
            <w:vAlign w:val="center"/>
          </w:tcPr>
          <w:p w:rsidR="007767BC" w:rsidRPr="000B02DD" w:rsidRDefault="007767BC" w:rsidP="00A67372">
            <w:pPr>
              <w:jc w:val="both"/>
              <w:rPr>
                <w:rFonts w:ascii="Times New Roman" w:hAnsi="Times New Roman" w:cs="Times New Roman"/>
                <w:i/>
                <w:sz w:val="24"/>
                <w:lang w:val="ro-RO"/>
              </w:rPr>
            </w:pPr>
            <w:r>
              <w:rPr>
                <w:rFonts w:ascii="Times New Roman" w:hAnsi="Times New Roman" w:cs="Times New Roman"/>
                <w:i/>
                <w:sz w:val="24"/>
                <w:lang w:val="ro-RO"/>
              </w:rPr>
              <w:t>Româna</w:t>
            </w:r>
          </w:p>
        </w:tc>
      </w:tr>
      <w:tr w:rsidR="007767BC" w:rsidRPr="008B2DEC" w:rsidTr="007767BC">
        <w:trPr>
          <w:trHeight w:val="70"/>
        </w:trPr>
        <w:tc>
          <w:tcPr>
            <w:tcW w:w="2552" w:type="dxa"/>
            <w:gridSpan w:val="7"/>
            <w:vAlign w:val="center"/>
          </w:tcPr>
          <w:p w:rsidR="007767BC" w:rsidRDefault="007767BC" w:rsidP="00A67372">
            <w:pPr>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710" w:type="dxa"/>
            <w:gridSpan w:val="4"/>
            <w:vAlign w:val="center"/>
          </w:tcPr>
          <w:p w:rsidR="007767BC" w:rsidRPr="008B2DEC" w:rsidRDefault="007767BC" w:rsidP="00A67372">
            <w:pPr>
              <w:jc w:val="both"/>
              <w:rPr>
                <w:rFonts w:ascii="Times New Roman" w:hAnsi="Times New Roman" w:cs="Times New Roman"/>
                <w:i/>
                <w:sz w:val="24"/>
              </w:rPr>
            </w:pPr>
          </w:p>
        </w:tc>
      </w:tr>
      <w:tr w:rsidR="007767BC" w:rsidRPr="002A566A" w:rsidTr="00A67372">
        <w:trPr>
          <w:trHeight w:val="273"/>
        </w:trPr>
        <w:tc>
          <w:tcPr>
            <w:tcW w:w="10262" w:type="dxa"/>
            <w:gridSpan w:val="11"/>
          </w:tcPr>
          <w:p w:rsidR="007767BC" w:rsidRPr="00090D42" w:rsidRDefault="007767BC" w:rsidP="00A67372">
            <w:pPr>
              <w:rPr>
                <w:rFonts w:ascii="Times New Roman" w:hAnsi="Times New Roman" w:cs="Times New Roman"/>
                <w:b/>
                <w:i/>
                <w:sz w:val="24"/>
                <w:lang w:val="ro-RO"/>
              </w:rPr>
            </w:pPr>
            <w:r w:rsidRPr="00090D42">
              <w:rPr>
                <w:rFonts w:ascii="Times New Roman" w:hAnsi="Times New Roman" w:cs="Times New Roman"/>
                <w:b/>
                <w:sz w:val="24"/>
                <w:lang w:val="ro-RO"/>
              </w:rPr>
              <w:lastRenderedPageBreak/>
              <w:t xml:space="preserve">Unitatea de curs: </w:t>
            </w:r>
            <w:r w:rsidRPr="00090D42">
              <w:rPr>
                <w:rFonts w:ascii="Times New Roman" w:hAnsi="Times New Roman" w:cs="Times New Roman"/>
                <w:b/>
                <w:i/>
                <w:sz w:val="24"/>
                <w:lang w:val="ro-RO"/>
              </w:rPr>
              <w:t>PRACTICUM LA CONTABILITATEA FINANCIARĂ</w:t>
            </w:r>
          </w:p>
        </w:tc>
      </w:tr>
      <w:tr w:rsidR="007767BC" w:rsidRPr="00090D42" w:rsidTr="00090D42">
        <w:trPr>
          <w:trHeight w:val="390"/>
        </w:trPr>
        <w:tc>
          <w:tcPr>
            <w:tcW w:w="2127" w:type="dxa"/>
            <w:gridSpan w:val="6"/>
          </w:tcPr>
          <w:p w:rsidR="007767BC" w:rsidRPr="00090D42" w:rsidRDefault="007767BC" w:rsidP="00A67372">
            <w:pPr>
              <w:jc w:val="center"/>
              <w:rPr>
                <w:rFonts w:ascii="Times New Roman" w:hAnsi="Times New Roman" w:cs="Times New Roman"/>
                <w:b/>
                <w:sz w:val="24"/>
                <w:lang w:val="ro-RO"/>
              </w:rPr>
            </w:pPr>
            <w:r w:rsidRPr="00090D42">
              <w:rPr>
                <w:rFonts w:ascii="Times New Roman" w:hAnsi="Times New Roman" w:cs="Times New Roman"/>
                <w:b/>
                <w:sz w:val="24"/>
                <w:lang w:val="ro-RO"/>
              </w:rPr>
              <w:t>Codul disciplinei</w:t>
            </w:r>
          </w:p>
          <w:p w:rsidR="007767BC" w:rsidRPr="00090D42" w:rsidRDefault="007767BC" w:rsidP="00A67372">
            <w:pPr>
              <w:jc w:val="center"/>
              <w:rPr>
                <w:rFonts w:ascii="Times New Roman" w:hAnsi="Times New Roman" w:cs="Times New Roman"/>
                <w:i/>
                <w:sz w:val="24"/>
                <w:lang w:val="ro-RO"/>
              </w:rPr>
            </w:pPr>
            <w:r w:rsidRPr="00090D42">
              <w:rPr>
                <w:rFonts w:ascii="Times New Roman" w:hAnsi="Times New Roman" w:cs="Times New Roman"/>
                <w:i/>
                <w:sz w:val="24"/>
                <w:lang w:val="ro-RO"/>
              </w:rPr>
              <w:t>S.06.A.029</w:t>
            </w:r>
          </w:p>
        </w:tc>
        <w:tc>
          <w:tcPr>
            <w:tcW w:w="3404" w:type="dxa"/>
            <w:gridSpan w:val="3"/>
            <w:vAlign w:val="center"/>
          </w:tcPr>
          <w:p w:rsidR="007767BC" w:rsidRPr="00090D42" w:rsidRDefault="007767BC" w:rsidP="00A67372">
            <w:pPr>
              <w:jc w:val="center"/>
              <w:rPr>
                <w:rFonts w:ascii="Times New Roman" w:hAnsi="Times New Roman" w:cs="Times New Roman"/>
                <w:b/>
                <w:sz w:val="24"/>
                <w:lang w:val="ro-RO"/>
              </w:rPr>
            </w:pPr>
            <w:r w:rsidRPr="00090D42">
              <w:rPr>
                <w:rFonts w:ascii="Times New Roman" w:hAnsi="Times New Roman" w:cs="Times New Roman"/>
                <w:b/>
                <w:sz w:val="24"/>
                <w:lang w:val="ro-RO"/>
              </w:rPr>
              <w:t>Numărul de credite</w:t>
            </w:r>
          </w:p>
          <w:p w:rsidR="007767BC" w:rsidRPr="00090D42" w:rsidRDefault="007767BC" w:rsidP="00A67372">
            <w:pPr>
              <w:jc w:val="center"/>
              <w:rPr>
                <w:rFonts w:ascii="Times New Roman" w:hAnsi="Times New Roman" w:cs="Times New Roman"/>
                <w:i/>
                <w:sz w:val="24"/>
                <w:lang w:val="ro-RO"/>
              </w:rPr>
            </w:pPr>
            <w:r w:rsidRPr="00090D42">
              <w:rPr>
                <w:rFonts w:ascii="Times New Roman" w:hAnsi="Times New Roman" w:cs="Times New Roman"/>
                <w:i/>
                <w:sz w:val="24"/>
                <w:lang w:val="ro-RO"/>
              </w:rPr>
              <w:t>6</w:t>
            </w:r>
          </w:p>
        </w:tc>
        <w:tc>
          <w:tcPr>
            <w:tcW w:w="2331" w:type="dxa"/>
            <w:vAlign w:val="center"/>
          </w:tcPr>
          <w:p w:rsidR="007767BC" w:rsidRPr="00090D42" w:rsidRDefault="007767BC" w:rsidP="00A67372">
            <w:pPr>
              <w:jc w:val="center"/>
              <w:rPr>
                <w:rFonts w:ascii="Times New Roman" w:hAnsi="Times New Roman" w:cs="Times New Roman"/>
                <w:b/>
                <w:sz w:val="24"/>
                <w:lang w:val="ro-RO"/>
              </w:rPr>
            </w:pPr>
            <w:r w:rsidRPr="00090D42">
              <w:rPr>
                <w:rFonts w:ascii="Times New Roman" w:hAnsi="Times New Roman" w:cs="Times New Roman"/>
                <w:b/>
                <w:sz w:val="24"/>
                <w:lang w:val="ro-RO"/>
              </w:rPr>
              <w:t>Semestrul</w:t>
            </w:r>
          </w:p>
          <w:p w:rsidR="007767BC" w:rsidRPr="00090D42" w:rsidRDefault="007767BC" w:rsidP="00A67372">
            <w:pPr>
              <w:jc w:val="center"/>
              <w:rPr>
                <w:rFonts w:ascii="Times New Roman" w:hAnsi="Times New Roman" w:cs="Times New Roman"/>
                <w:i/>
                <w:sz w:val="24"/>
                <w:lang w:val="ro-RO"/>
              </w:rPr>
            </w:pPr>
            <w:r w:rsidRPr="00090D42">
              <w:rPr>
                <w:rFonts w:ascii="Times New Roman" w:hAnsi="Times New Roman" w:cs="Times New Roman"/>
                <w:i/>
                <w:sz w:val="24"/>
                <w:lang w:val="ro-RO"/>
              </w:rPr>
              <w:t>VI</w:t>
            </w:r>
          </w:p>
        </w:tc>
        <w:tc>
          <w:tcPr>
            <w:tcW w:w="2400" w:type="dxa"/>
          </w:tcPr>
          <w:p w:rsidR="007767BC" w:rsidRPr="00090D42" w:rsidRDefault="007767BC" w:rsidP="00A67372">
            <w:pPr>
              <w:jc w:val="center"/>
              <w:rPr>
                <w:rFonts w:ascii="Times New Roman" w:hAnsi="Times New Roman" w:cs="Times New Roman"/>
                <w:b/>
                <w:sz w:val="24"/>
                <w:lang w:val="ro-RO"/>
              </w:rPr>
            </w:pPr>
            <w:r w:rsidRPr="00090D42">
              <w:rPr>
                <w:rFonts w:ascii="Times New Roman" w:hAnsi="Times New Roman" w:cs="Times New Roman"/>
                <w:b/>
                <w:sz w:val="24"/>
                <w:lang w:val="ro-RO"/>
              </w:rPr>
              <w:t>Durata</w:t>
            </w:r>
          </w:p>
          <w:p w:rsidR="007767BC" w:rsidRPr="00090D42" w:rsidRDefault="007767BC" w:rsidP="00A67372">
            <w:pPr>
              <w:jc w:val="center"/>
              <w:rPr>
                <w:rFonts w:ascii="Times New Roman" w:hAnsi="Times New Roman" w:cs="Times New Roman"/>
                <w:i/>
                <w:sz w:val="24"/>
                <w:lang w:val="ro-RO"/>
              </w:rPr>
            </w:pPr>
          </w:p>
        </w:tc>
      </w:tr>
      <w:tr w:rsidR="007767BC" w:rsidRPr="00090D42" w:rsidTr="00090D42">
        <w:trPr>
          <w:trHeight w:val="327"/>
        </w:trPr>
        <w:tc>
          <w:tcPr>
            <w:tcW w:w="2127" w:type="dxa"/>
            <w:gridSpan w:val="6"/>
          </w:tcPr>
          <w:p w:rsidR="007767BC" w:rsidRPr="00090D42" w:rsidRDefault="007767BC" w:rsidP="00A67372">
            <w:pPr>
              <w:jc w:val="center"/>
              <w:rPr>
                <w:rFonts w:ascii="Times New Roman" w:hAnsi="Times New Roman" w:cs="Times New Roman"/>
                <w:b/>
                <w:sz w:val="24"/>
                <w:lang w:val="ro-RO"/>
              </w:rPr>
            </w:pPr>
            <w:r w:rsidRPr="00090D42">
              <w:rPr>
                <w:rFonts w:ascii="Times New Roman" w:hAnsi="Times New Roman" w:cs="Times New Roman"/>
                <w:b/>
                <w:sz w:val="24"/>
                <w:lang w:val="ro-RO"/>
              </w:rPr>
              <w:t>Tipuri de activități</w:t>
            </w:r>
          </w:p>
        </w:tc>
        <w:tc>
          <w:tcPr>
            <w:tcW w:w="5735" w:type="dxa"/>
            <w:gridSpan w:val="4"/>
          </w:tcPr>
          <w:p w:rsidR="007767BC" w:rsidRPr="00090D42" w:rsidRDefault="007767BC" w:rsidP="00A67372">
            <w:pPr>
              <w:jc w:val="center"/>
              <w:rPr>
                <w:rFonts w:ascii="Times New Roman" w:hAnsi="Times New Roman" w:cs="Times New Roman"/>
                <w:b/>
                <w:sz w:val="24"/>
                <w:lang w:val="ro-RO"/>
              </w:rPr>
            </w:pPr>
            <w:r w:rsidRPr="00090D42">
              <w:rPr>
                <w:rFonts w:ascii="Times New Roman" w:hAnsi="Times New Roman" w:cs="Times New Roman"/>
                <w:b/>
                <w:sz w:val="24"/>
                <w:lang w:val="ro-RO"/>
              </w:rPr>
              <w:t>Numărul de ore</w:t>
            </w:r>
          </w:p>
        </w:tc>
        <w:tc>
          <w:tcPr>
            <w:tcW w:w="2400" w:type="dxa"/>
            <w:vMerge w:val="restart"/>
            <w:vAlign w:val="center"/>
          </w:tcPr>
          <w:p w:rsidR="007767BC" w:rsidRPr="00090D42" w:rsidRDefault="007767BC" w:rsidP="00A67372">
            <w:pPr>
              <w:spacing w:line="259" w:lineRule="auto"/>
              <w:jc w:val="center"/>
              <w:rPr>
                <w:rFonts w:ascii="Times New Roman" w:hAnsi="Times New Roman" w:cs="Times New Roman"/>
                <w:b/>
                <w:sz w:val="24"/>
                <w:lang w:val="ro-RO"/>
              </w:rPr>
            </w:pPr>
            <w:r w:rsidRPr="00090D42">
              <w:rPr>
                <w:rFonts w:ascii="Times New Roman" w:hAnsi="Times New Roman" w:cs="Times New Roman"/>
                <w:b/>
                <w:sz w:val="24"/>
                <w:lang w:val="ro-RO"/>
              </w:rPr>
              <w:t>Numărul</w:t>
            </w:r>
          </w:p>
          <w:p w:rsidR="007767BC" w:rsidRPr="00090D42" w:rsidRDefault="007767BC" w:rsidP="00A67372">
            <w:pPr>
              <w:spacing w:after="160" w:line="259" w:lineRule="auto"/>
              <w:jc w:val="center"/>
              <w:rPr>
                <w:rFonts w:ascii="Times New Roman" w:hAnsi="Times New Roman" w:cs="Times New Roman"/>
                <w:b/>
                <w:sz w:val="24"/>
                <w:lang w:val="ro-RO"/>
              </w:rPr>
            </w:pPr>
            <w:r w:rsidRPr="00090D42">
              <w:rPr>
                <w:rFonts w:ascii="Times New Roman" w:hAnsi="Times New Roman" w:cs="Times New Roman"/>
                <w:b/>
                <w:sz w:val="24"/>
                <w:lang w:val="ro-RO"/>
              </w:rPr>
              <w:t>de studenți</w:t>
            </w:r>
          </w:p>
        </w:tc>
      </w:tr>
      <w:tr w:rsidR="007767BC" w:rsidRPr="00090D42" w:rsidTr="00090D42">
        <w:trPr>
          <w:cantSplit/>
          <w:trHeight w:val="1142"/>
        </w:trPr>
        <w:tc>
          <w:tcPr>
            <w:tcW w:w="567" w:type="dxa"/>
            <w:textDirection w:val="btLr"/>
            <w:vAlign w:val="center"/>
          </w:tcPr>
          <w:p w:rsidR="007767BC" w:rsidRPr="00090D42" w:rsidRDefault="007767BC" w:rsidP="00A67372">
            <w:pPr>
              <w:ind w:right="113"/>
              <w:jc w:val="center"/>
              <w:rPr>
                <w:rFonts w:ascii="Times New Roman" w:hAnsi="Times New Roman" w:cs="Times New Roman"/>
                <w:b/>
                <w:sz w:val="24"/>
                <w:lang w:val="ro-RO"/>
              </w:rPr>
            </w:pPr>
            <w:r w:rsidRPr="00090D42">
              <w:rPr>
                <w:rFonts w:ascii="Times New Roman" w:hAnsi="Times New Roman" w:cs="Times New Roman"/>
                <w:b/>
                <w:sz w:val="24"/>
                <w:lang w:val="ro-RO"/>
              </w:rPr>
              <w:t>curs</w:t>
            </w:r>
          </w:p>
        </w:tc>
        <w:tc>
          <w:tcPr>
            <w:tcW w:w="709" w:type="dxa"/>
            <w:gridSpan w:val="2"/>
            <w:textDirection w:val="btLr"/>
            <w:vAlign w:val="center"/>
          </w:tcPr>
          <w:p w:rsidR="007767BC" w:rsidRPr="00090D42" w:rsidRDefault="007767BC" w:rsidP="00A67372">
            <w:pPr>
              <w:ind w:right="113"/>
              <w:jc w:val="center"/>
              <w:rPr>
                <w:rFonts w:ascii="Times New Roman" w:hAnsi="Times New Roman" w:cs="Times New Roman"/>
                <w:b/>
                <w:sz w:val="24"/>
                <w:lang w:val="ro-RO"/>
              </w:rPr>
            </w:pPr>
            <w:r w:rsidRPr="00090D42">
              <w:rPr>
                <w:rFonts w:ascii="Times New Roman" w:hAnsi="Times New Roman" w:cs="Times New Roman"/>
                <w:b/>
                <w:sz w:val="24"/>
                <w:lang w:val="ro-RO"/>
              </w:rPr>
              <w:t>seminar</w:t>
            </w:r>
          </w:p>
        </w:tc>
        <w:tc>
          <w:tcPr>
            <w:tcW w:w="851" w:type="dxa"/>
            <w:gridSpan w:val="3"/>
            <w:textDirection w:val="btLr"/>
            <w:vAlign w:val="center"/>
          </w:tcPr>
          <w:p w:rsidR="007767BC" w:rsidRPr="00090D42" w:rsidRDefault="007767BC" w:rsidP="00A67372">
            <w:pPr>
              <w:spacing w:after="160" w:line="259" w:lineRule="auto"/>
              <w:jc w:val="center"/>
              <w:rPr>
                <w:rFonts w:ascii="Times New Roman" w:hAnsi="Times New Roman" w:cs="Times New Roman"/>
                <w:b/>
                <w:sz w:val="24"/>
                <w:lang w:val="ro-RO"/>
              </w:rPr>
            </w:pPr>
            <w:r w:rsidRPr="00090D42">
              <w:rPr>
                <w:rFonts w:ascii="Times New Roman" w:hAnsi="Times New Roman" w:cs="Times New Roman"/>
                <w:b/>
                <w:sz w:val="24"/>
                <w:lang w:val="ro-RO"/>
              </w:rPr>
              <w:t>laborator</w:t>
            </w:r>
          </w:p>
        </w:tc>
        <w:tc>
          <w:tcPr>
            <w:tcW w:w="3404" w:type="dxa"/>
            <w:gridSpan w:val="3"/>
            <w:vAlign w:val="center"/>
          </w:tcPr>
          <w:p w:rsidR="007767BC" w:rsidRPr="00090D42" w:rsidRDefault="007767BC" w:rsidP="00A67372">
            <w:pPr>
              <w:jc w:val="center"/>
              <w:rPr>
                <w:rFonts w:ascii="Times New Roman" w:hAnsi="Times New Roman" w:cs="Times New Roman"/>
                <w:b/>
                <w:sz w:val="24"/>
                <w:lang w:val="ro-RO"/>
              </w:rPr>
            </w:pPr>
            <w:r w:rsidRPr="00090D42">
              <w:rPr>
                <w:rFonts w:ascii="Times New Roman" w:hAnsi="Times New Roman" w:cs="Times New Roman"/>
                <w:b/>
                <w:sz w:val="24"/>
                <w:lang w:val="ro-RO"/>
              </w:rPr>
              <w:t>Contact direct</w:t>
            </w:r>
          </w:p>
        </w:tc>
        <w:tc>
          <w:tcPr>
            <w:tcW w:w="2331" w:type="dxa"/>
            <w:vAlign w:val="center"/>
          </w:tcPr>
          <w:p w:rsidR="007767BC" w:rsidRPr="00090D42" w:rsidRDefault="007767BC" w:rsidP="00A67372">
            <w:pPr>
              <w:jc w:val="center"/>
              <w:rPr>
                <w:rFonts w:ascii="Times New Roman" w:hAnsi="Times New Roman" w:cs="Times New Roman"/>
                <w:b/>
                <w:sz w:val="24"/>
                <w:lang w:val="ro-RO"/>
              </w:rPr>
            </w:pPr>
            <w:r w:rsidRPr="00090D42">
              <w:rPr>
                <w:rFonts w:ascii="Times New Roman" w:hAnsi="Times New Roman" w:cs="Times New Roman"/>
                <w:b/>
                <w:sz w:val="24"/>
                <w:lang w:val="ro-RO"/>
              </w:rPr>
              <w:t>Contact indirect/</w:t>
            </w:r>
          </w:p>
          <w:p w:rsidR="007767BC" w:rsidRPr="00090D42" w:rsidRDefault="007767BC" w:rsidP="00A67372">
            <w:pPr>
              <w:jc w:val="center"/>
              <w:rPr>
                <w:rFonts w:ascii="Times New Roman" w:hAnsi="Times New Roman" w:cs="Times New Roman"/>
                <w:b/>
                <w:sz w:val="24"/>
                <w:lang w:val="ro-RO"/>
              </w:rPr>
            </w:pPr>
            <w:r w:rsidRPr="00090D42">
              <w:rPr>
                <w:rFonts w:ascii="Times New Roman" w:hAnsi="Times New Roman" w:cs="Times New Roman"/>
                <w:b/>
                <w:sz w:val="24"/>
                <w:lang w:val="ro-RO"/>
              </w:rPr>
              <w:t>Studiu individual</w:t>
            </w:r>
          </w:p>
        </w:tc>
        <w:tc>
          <w:tcPr>
            <w:tcW w:w="2400" w:type="dxa"/>
            <w:vMerge/>
          </w:tcPr>
          <w:p w:rsidR="007767BC" w:rsidRPr="00090D42" w:rsidRDefault="007767BC" w:rsidP="00A67372">
            <w:pPr>
              <w:rPr>
                <w:rFonts w:ascii="Times New Roman" w:hAnsi="Times New Roman" w:cs="Times New Roman"/>
                <w:b/>
                <w:sz w:val="24"/>
                <w:lang w:val="ro-RO"/>
              </w:rPr>
            </w:pPr>
          </w:p>
        </w:tc>
      </w:tr>
      <w:tr w:rsidR="007767BC" w:rsidRPr="00090D42" w:rsidTr="00090D42">
        <w:trPr>
          <w:cantSplit/>
          <w:trHeight w:val="331"/>
        </w:trPr>
        <w:tc>
          <w:tcPr>
            <w:tcW w:w="567" w:type="dxa"/>
            <w:vAlign w:val="center"/>
          </w:tcPr>
          <w:p w:rsidR="007767BC" w:rsidRPr="00090D42" w:rsidRDefault="007767BC" w:rsidP="00A67372">
            <w:pPr>
              <w:spacing w:line="259" w:lineRule="auto"/>
              <w:jc w:val="center"/>
              <w:rPr>
                <w:rFonts w:ascii="Times New Roman" w:hAnsi="Times New Roman" w:cs="Times New Roman"/>
                <w:i/>
                <w:sz w:val="24"/>
                <w:lang w:val="ro-RO"/>
              </w:rPr>
            </w:pPr>
          </w:p>
        </w:tc>
        <w:tc>
          <w:tcPr>
            <w:tcW w:w="709" w:type="dxa"/>
            <w:gridSpan w:val="2"/>
            <w:vAlign w:val="center"/>
          </w:tcPr>
          <w:p w:rsidR="007767BC" w:rsidRPr="00090D42" w:rsidRDefault="007767BC" w:rsidP="00A67372">
            <w:pPr>
              <w:spacing w:line="259" w:lineRule="auto"/>
              <w:jc w:val="center"/>
              <w:rPr>
                <w:rFonts w:ascii="Times New Roman" w:hAnsi="Times New Roman" w:cs="Times New Roman"/>
                <w:i/>
                <w:sz w:val="24"/>
                <w:lang w:val="ro-RO"/>
              </w:rPr>
            </w:pPr>
          </w:p>
        </w:tc>
        <w:tc>
          <w:tcPr>
            <w:tcW w:w="851" w:type="dxa"/>
            <w:gridSpan w:val="3"/>
            <w:vAlign w:val="center"/>
          </w:tcPr>
          <w:p w:rsidR="007767BC" w:rsidRPr="00090D42" w:rsidRDefault="007767BC" w:rsidP="00A67372">
            <w:pPr>
              <w:spacing w:line="259" w:lineRule="auto"/>
              <w:jc w:val="center"/>
              <w:rPr>
                <w:rFonts w:ascii="Times New Roman" w:hAnsi="Times New Roman" w:cs="Times New Roman"/>
                <w:i/>
                <w:sz w:val="24"/>
                <w:lang w:val="ro-RO"/>
              </w:rPr>
            </w:pPr>
            <w:r w:rsidRPr="00090D42">
              <w:rPr>
                <w:rFonts w:ascii="Times New Roman" w:hAnsi="Times New Roman" w:cs="Times New Roman"/>
                <w:i/>
                <w:sz w:val="24"/>
                <w:lang w:val="ro-RO"/>
              </w:rPr>
              <w:t>20</w:t>
            </w:r>
          </w:p>
        </w:tc>
        <w:tc>
          <w:tcPr>
            <w:tcW w:w="3404" w:type="dxa"/>
            <w:gridSpan w:val="3"/>
            <w:vAlign w:val="center"/>
          </w:tcPr>
          <w:p w:rsidR="007767BC" w:rsidRPr="00090D42" w:rsidRDefault="007767BC" w:rsidP="00A67372">
            <w:pPr>
              <w:jc w:val="center"/>
              <w:rPr>
                <w:rFonts w:ascii="Times New Roman" w:hAnsi="Times New Roman" w:cs="Times New Roman"/>
                <w:i/>
                <w:sz w:val="24"/>
                <w:lang w:val="ro-RO"/>
              </w:rPr>
            </w:pPr>
            <w:r w:rsidRPr="00090D42">
              <w:rPr>
                <w:rFonts w:ascii="Times New Roman" w:hAnsi="Times New Roman" w:cs="Times New Roman"/>
                <w:i/>
                <w:sz w:val="24"/>
                <w:lang w:val="ro-RO"/>
              </w:rPr>
              <w:t>20</w:t>
            </w:r>
          </w:p>
        </w:tc>
        <w:tc>
          <w:tcPr>
            <w:tcW w:w="2331" w:type="dxa"/>
            <w:vAlign w:val="center"/>
          </w:tcPr>
          <w:p w:rsidR="007767BC" w:rsidRPr="00090D42" w:rsidRDefault="007767BC" w:rsidP="00A67372">
            <w:pPr>
              <w:jc w:val="center"/>
              <w:rPr>
                <w:rFonts w:ascii="Times New Roman" w:hAnsi="Times New Roman" w:cs="Times New Roman"/>
                <w:i/>
                <w:sz w:val="24"/>
                <w:lang w:val="ro-RO"/>
              </w:rPr>
            </w:pPr>
            <w:r w:rsidRPr="00090D42">
              <w:rPr>
                <w:rFonts w:ascii="Times New Roman" w:hAnsi="Times New Roman" w:cs="Times New Roman"/>
                <w:i/>
                <w:sz w:val="24"/>
                <w:lang w:val="ro-RO"/>
              </w:rPr>
              <w:t>160</w:t>
            </w:r>
          </w:p>
        </w:tc>
        <w:tc>
          <w:tcPr>
            <w:tcW w:w="2400" w:type="dxa"/>
            <w:vAlign w:val="center"/>
          </w:tcPr>
          <w:p w:rsidR="007767BC" w:rsidRPr="00090D42" w:rsidRDefault="007767BC" w:rsidP="00A67372">
            <w:pPr>
              <w:jc w:val="center"/>
              <w:rPr>
                <w:rFonts w:ascii="Times New Roman" w:hAnsi="Times New Roman" w:cs="Times New Roman"/>
                <w:i/>
                <w:sz w:val="24"/>
                <w:lang w:val="ro-RO"/>
              </w:rPr>
            </w:pPr>
          </w:p>
        </w:tc>
      </w:tr>
      <w:tr w:rsidR="007767BC" w:rsidRPr="00090D42" w:rsidTr="00090D42">
        <w:trPr>
          <w:trHeight w:val="408"/>
        </w:trPr>
        <w:tc>
          <w:tcPr>
            <w:tcW w:w="2127" w:type="dxa"/>
            <w:gridSpan w:val="6"/>
            <w:vAlign w:val="center"/>
          </w:tcPr>
          <w:p w:rsidR="007767BC" w:rsidRPr="00090D42" w:rsidRDefault="007767BC" w:rsidP="00A67372">
            <w:pPr>
              <w:jc w:val="both"/>
              <w:rPr>
                <w:rFonts w:ascii="Times New Roman" w:hAnsi="Times New Roman" w:cs="Times New Roman"/>
                <w:b/>
                <w:sz w:val="24"/>
                <w:lang w:val="ro-RO"/>
              </w:rPr>
            </w:pPr>
            <w:r w:rsidRPr="00090D42">
              <w:rPr>
                <w:rFonts w:ascii="Times New Roman" w:hAnsi="Times New Roman" w:cs="Times New Roman"/>
                <w:b/>
                <w:sz w:val="24"/>
                <w:lang w:val="ro-RO"/>
              </w:rPr>
              <w:t>Precondiții</w:t>
            </w:r>
          </w:p>
        </w:tc>
        <w:tc>
          <w:tcPr>
            <w:tcW w:w="8135" w:type="dxa"/>
            <w:gridSpan w:val="5"/>
            <w:vAlign w:val="center"/>
          </w:tcPr>
          <w:p w:rsidR="007767BC" w:rsidRPr="00090D42" w:rsidRDefault="00090D42" w:rsidP="00090D42">
            <w:pPr>
              <w:tabs>
                <w:tab w:val="left" w:pos="241"/>
                <w:tab w:val="left" w:pos="517"/>
              </w:tabs>
              <w:spacing w:line="240" w:lineRule="auto"/>
              <w:ind w:left="233"/>
              <w:contextualSpacing/>
              <w:jc w:val="both"/>
              <w:rPr>
                <w:rFonts w:ascii="Times New Roman" w:eastAsia="Times New Roman" w:hAnsi="Times New Roman" w:cs="Times New Roman"/>
                <w:i/>
                <w:lang w:val="ro-RO"/>
              </w:rPr>
            </w:pPr>
            <w:r w:rsidRPr="00090D42">
              <w:rPr>
                <w:rFonts w:ascii="Times New Roman" w:eastAsia="Times New Roman" w:hAnsi="Times New Roman" w:cs="Times New Roman"/>
                <w:i/>
                <w:lang w:val="ro-RO"/>
              </w:rPr>
              <w:t>-</w:t>
            </w:r>
          </w:p>
        </w:tc>
      </w:tr>
      <w:tr w:rsidR="007767BC" w:rsidRPr="002A566A" w:rsidTr="00090D42">
        <w:trPr>
          <w:trHeight w:val="129"/>
        </w:trPr>
        <w:tc>
          <w:tcPr>
            <w:tcW w:w="2127" w:type="dxa"/>
            <w:gridSpan w:val="6"/>
            <w:vAlign w:val="center"/>
          </w:tcPr>
          <w:p w:rsidR="007767BC" w:rsidRPr="00090D42" w:rsidRDefault="007767BC" w:rsidP="00A67372">
            <w:pPr>
              <w:jc w:val="both"/>
              <w:rPr>
                <w:rFonts w:ascii="Times New Roman" w:hAnsi="Times New Roman" w:cs="Times New Roman"/>
                <w:b/>
                <w:sz w:val="24"/>
                <w:lang w:val="ro-RO"/>
              </w:rPr>
            </w:pPr>
            <w:r w:rsidRPr="00090D42">
              <w:rPr>
                <w:rFonts w:ascii="Times New Roman" w:hAnsi="Times New Roman" w:cs="Times New Roman"/>
                <w:b/>
                <w:sz w:val="24"/>
                <w:lang w:val="ro-RO"/>
              </w:rPr>
              <w:t>Finalitățile cursului</w:t>
            </w:r>
          </w:p>
        </w:tc>
        <w:tc>
          <w:tcPr>
            <w:tcW w:w="8135" w:type="dxa"/>
            <w:gridSpan w:val="5"/>
            <w:vAlign w:val="center"/>
          </w:tcPr>
          <w:p w:rsidR="007767BC" w:rsidRPr="00B37A80" w:rsidRDefault="00D87801" w:rsidP="00090D42">
            <w:pPr>
              <w:tabs>
                <w:tab w:val="left" w:pos="241"/>
                <w:tab w:val="left" w:pos="343"/>
              </w:tabs>
              <w:spacing w:line="240" w:lineRule="auto"/>
              <w:contextualSpacing/>
              <w:jc w:val="both"/>
              <w:rPr>
                <w:rFonts w:ascii="Times New Roman" w:eastAsia="Times New Roman" w:hAnsi="Times New Roman" w:cs="Times New Roman"/>
                <w:i/>
                <w:sz w:val="24"/>
                <w:szCs w:val="24"/>
                <w:lang w:val="ro-RO"/>
              </w:rPr>
            </w:pPr>
            <w:r w:rsidRPr="00B37A80">
              <w:rPr>
                <w:rFonts w:ascii="Times New Roman" w:eastAsia="Times New Roman" w:hAnsi="Times New Roman" w:cs="Times New Roman"/>
                <w:i/>
                <w:sz w:val="24"/>
                <w:szCs w:val="24"/>
                <w:lang w:val="ro-RO"/>
              </w:rPr>
              <w:t>D</w:t>
            </w:r>
            <w:r w:rsidR="00090D42" w:rsidRPr="00B37A80">
              <w:rPr>
                <w:rFonts w:ascii="Times New Roman" w:eastAsia="Times New Roman" w:hAnsi="Times New Roman" w:cs="Times New Roman"/>
                <w:i/>
                <w:sz w:val="24"/>
                <w:szCs w:val="24"/>
                <w:lang w:val="ro-RO"/>
              </w:rPr>
              <w:t>emonstrarea cunoștințelor și comprehensiune în domeniu</w:t>
            </w:r>
            <w:r w:rsidR="00B37A80">
              <w:rPr>
                <w:rFonts w:ascii="Times New Roman" w:eastAsia="Times New Roman" w:hAnsi="Times New Roman" w:cs="Times New Roman"/>
                <w:i/>
                <w:sz w:val="24"/>
                <w:szCs w:val="24"/>
                <w:lang w:val="ro-RO"/>
              </w:rPr>
              <w:t xml:space="preserve">; </w:t>
            </w:r>
            <w:r w:rsidR="00090D42" w:rsidRPr="00B37A80">
              <w:rPr>
                <w:rFonts w:ascii="Times New Roman" w:eastAsia="Times New Roman" w:hAnsi="Times New Roman" w:cs="Times New Roman"/>
                <w:i/>
                <w:sz w:val="24"/>
                <w:szCs w:val="24"/>
                <w:lang w:val="ro-RO"/>
              </w:rPr>
              <w:t>planificarea etapelor activităților în succesiune logică în funcție de complexitatea lucrărilor de executat;</w:t>
            </w:r>
            <w:r w:rsidR="00090D42" w:rsidRPr="00B37A80">
              <w:rPr>
                <w:rFonts w:ascii="Times New Roman" w:eastAsia="Times New Roman" w:hAnsi="Times New Roman" w:cs="Times New Roman"/>
                <w:i/>
                <w:sz w:val="24"/>
                <w:szCs w:val="24"/>
                <w:lang w:val="ro-RO"/>
              </w:rPr>
              <w:tab/>
              <w:t>revizuirea planul de activități contabile, elucidarea cauzelor nerealizării unor activități;</w:t>
            </w:r>
            <w:r w:rsidR="00B37A80">
              <w:rPr>
                <w:rFonts w:ascii="Times New Roman" w:eastAsia="Times New Roman" w:hAnsi="Times New Roman" w:cs="Times New Roman"/>
                <w:i/>
                <w:sz w:val="24"/>
                <w:szCs w:val="24"/>
                <w:lang w:val="ro-RO"/>
              </w:rPr>
              <w:t xml:space="preserve"> </w:t>
            </w:r>
            <w:r w:rsidR="00090D42" w:rsidRPr="00B37A80">
              <w:rPr>
                <w:rFonts w:ascii="Times New Roman" w:eastAsia="Times New Roman" w:hAnsi="Times New Roman" w:cs="Times New Roman"/>
                <w:i/>
                <w:sz w:val="24"/>
                <w:szCs w:val="24"/>
                <w:lang w:val="ro-RO"/>
              </w:rPr>
              <w:t>completarea documentelor contabile primare corect și citeț, utilizând terminologia de specialitate;verificarea modului de întocmire/completare a documentelor conform normelor legale în vigoare;</w:t>
            </w:r>
            <w:r w:rsidR="00B37A80">
              <w:rPr>
                <w:rFonts w:ascii="Times New Roman" w:eastAsia="Times New Roman" w:hAnsi="Times New Roman" w:cs="Times New Roman"/>
                <w:i/>
                <w:sz w:val="24"/>
                <w:szCs w:val="24"/>
                <w:lang w:val="ro-RO"/>
              </w:rPr>
              <w:t xml:space="preserve"> </w:t>
            </w:r>
            <w:r w:rsidR="00090D42" w:rsidRPr="00B37A80">
              <w:rPr>
                <w:rFonts w:ascii="Times New Roman" w:eastAsia="Times New Roman" w:hAnsi="Times New Roman" w:cs="Times New Roman"/>
                <w:i/>
                <w:sz w:val="24"/>
                <w:szCs w:val="24"/>
                <w:lang w:val="ro-RO"/>
              </w:rPr>
              <w:t>stabilirea modului de comunicare și colaborare cu grupul de lucru stabilit în concordanță cu tipul acestuia;evaluarea patrimoniului cu respectarea regulilor de recunoaștere și evaluare a structurilor patrimoniale stabilite în procesul activității economice;</w:t>
            </w:r>
            <w:r w:rsidR="00B37A80">
              <w:rPr>
                <w:rFonts w:ascii="Times New Roman" w:eastAsia="Times New Roman" w:hAnsi="Times New Roman" w:cs="Times New Roman"/>
                <w:i/>
                <w:sz w:val="24"/>
                <w:szCs w:val="24"/>
                <w:lang w:val="ro-RO"/>
              </w:rPr>
              <w:t xml:space="preserve"> </w:t>
            </w:r>
            <w:r w:rsidR="00090D42" w:rsidRPr="00B37A80">
              <w:rPr>
                <w:rFonts w:ascii="Times New Roman" w:eastAsia="Times New Roman" w:hAnsi="Times New Roman" w:cs="Times New Roman"/>
                <w:i/>
                <w:sz w:val="24"/>
                <w:szCs w:val="24"/>
                <w:lang w:val="ro-RO"/>
              </w:rPr>
              <w:t>determinarea conturilor corespondente în baza Planului de conturi;întocmirea formulelor contabile privind elementele patrimoniale prin asocierea simbolurilor de cont, asigurându-se corectitudinea contării structurilor patrimoniale.</w:t>
            </w:r>
          </w:p>
        </w:tc>
      </w:tr>
      <w:tr w:rsidR="007767BC" w:rsidRPr="00090D42" w:rsidTr="00090D42">
        <w:trPr>
          <w:trHeight w:val="134"/>
        </w:trPr>
        <w:tc>
          <w:tcPr>
            <w:tcW w:w="2127" w:type="dxa"/>
            <w:gridSpan w:val="6"/>
            <w:vAlign w:val="center"/>
          </w:tcPr>
          <w:p w:rsidR="007767BC" w:rsidRPr="00090D42" w:rsidRDefault="007767BC" w:rsidP="00A67372">
            <w:pPr>
              <w:jc w:val="both"/>
              <w:rPr>
                <w:rFonts w:ascii="Times New Roman" w:hAnsi="Times New Roman" w:cs="Times New Roman"/>
                <w:b/>
                <w:sz w:val="24"/>
                <w:lang w:val="ro-RO"/>
              </w:rPr>
            </w:pPr>
            <w:r w:rsidRPr="00090D42">
              <w:rPr>
                <w:rFonts w:ascii="Times New Roman" w:hAnsi="Times New Roman" w:cs="Times New Roman"/>
                <w:b/>
                <w:sz w:val="24"/>
                <w:lang w:val="ro-RO"/>
              </w:rPr>
              <w:t>Conținutul (descriptorului)</w:t>
            </w:r>
          </w:p>
        </w:tc>
        <w:tc>
          <w:tcPr>
            <w:tcW w:w="8135" w:type="dxa"/>
            <w:gridSpan w:val="5"/>
            <w:vAlign w:val="center"/>
          </w:tcPr>
          <w:p w:rsidR="007767BC" w:rsidRPr="00B37A80" w:rsidRDefault="00090D42" w:rsidP="00A67372">
            <w:pPr>
              <w:pStyle w:val="a3"/>
              <w:tabs>
                <w:tab w:val="left" w:pos="517"/>
              </w:tabs>
              <w:ind w:left="0"/>
              <w:jc w:val="both"/>
              <w:rPr>
                <w:rFonts w:ascii="Times New Roman" w:hAnsi="Times New Roman" w:cs="Times New Roman"/>
                <w:i/>
                <w:sz w:val="24"/>
                <w:szCs w:val="24"/>
                <w:lang w:val="ro-RO"/>
              </w:rPr>
            </w:pPr>
            <w:r w:rsidRPr="00B37A80">
              <w:rPr>
                <w:rFonts w:ascii="Times New Roman" w:hAnsi="Times New Roman" w:cs="Times New Roman"/>
                <w:i/>
                <w:sz w:val="24"/>
                <w:szCs w:val="24"/>
                <w:lang w:val="ro-RO"/>
              </w:rPr>
              <w:t>1.Elaborarea Politicii contabile a entității. 2.Contabilitatea și documentarea imobilizărilor necorporale. 3.Contabilitatea și documentarea mijloacelor fixe. 4.Contabilitatea și documentarea stocurilor. 5.Contabilitatea și documentarea furnizorilor și clienților. 6.Contabilitatea rezultatelor inventarierii bunurilor și decontărilor aferente recuperării prejudiciului material. 7.Contabilitatea și documentarea numerarului. 8.Contabilitatea investițiilor. 9.Contabilitatea capitalului. 10.Contabilitatea și documentarea datoriilor față de personal. 11.Contabilitatea și documentarea decontărilor cu titularii de avans. 12.Contabilitatea veniturilor și cheltuielilor entității. 13. Reflectarea informației în Cartea mare. 14.Completarea situațiilor financiare.</w:t>
            </w:r>
          </w:p>
        </w:tc>
      </w:tr>
      <w:tr w:rsidR="007767BC" w:rsidRPr="002A566A" w:rsidTr="00090D42">
        <w:trPr>
          <w:trHeight w:val="422"/>
        </w:trPr>
        <w:tc>
          <w:tcPr>
            <w:tcW w:w="2127" w:type="dxa"/>
            <w:gridSpan w:val="6"/>
            <w:vAlign w:val="center"/>
          </w:tcPr>
          <w:p w:rsidR="007767BC" w:rsidRPr="00B37A80" w:rsidRDefault="007767BC" w:rsidP="00A67372">
            <w:pPr>
              <w:jc w:val="both"/>
              <w:rPr>
                <w:rFonts w:ascii="Times New Roman" w:hAnsi="Times New Roman" w:cs="Times New Roman"/>
                <w:b/>
                <w:sz w:val="23"/>
                <w:szCs w:val="23"/>
                <w:lang w:val="ro-RO"/>
              </w:rPr>
            </w:pPr>
            <w:r w:rsidRPr="00B37A80">
              <w:rPr>
                <w:rFonts w:ascii="Times New Roman" w:hAnsi="Times New Roman" w:cs="Times New Roman"/>
                <w:b/>
                <w:sz w:val="23"/>
                <w:szCs w:val="23"/>
                <w:lang w:val="ro-RO"/>
              </w:rPr>
              <w:t>Metode de predare și învățare</w:t>
            </w:r>
          </w:p>
        </w:tc>
        <w:tc>
          <w:tcPr>
            <w:tcW w:w="8135" w:type="dxa"/>
            <w:gridSpan w:val="5"/>
            <w:vAlign w:val="center"/>
          </w:tcPr>
          <w:p w:rsidR="007767BC" w:rsidRPr="00B37A80" w:rsidRDefault="00090D42" w:rsidP="00A67372">
            <w:pPr>
              <w:jc w:val="both"/>
              <w:rPr>
                <w:rFonts w:ascii="Times New Roman" w:hAnsi="Times New Roman" w:cs="Times New Roman"/>
                <w:i/>
                <w:sz w:val="24"/>
                <w:szCs w:val="24"/>
                <w:lang w:val="ro-RO"/>
              </w:rPr>
            </w:pPr>
            <w:r w:rsidRPr="00B37A80">
              <w:rPr>
                <w:rFonts w:asciiTheme="majorBidi" w:hAnsiTheme="majorBidi" w:cstheme="majorBidi"/>
                <w:i/>
                <w:sz w:val="24"/>
                <w:szCs w:val="24"/>
                <w:lang w:val="ro-RO"/>
              </w:rPr>
              <w:t>Expunerea, explicația, conversația euristică, problematizarea, observația, experimentul, demonstrația, modelarea, algoritmizarea, lucrările practice, Brainstorming, Discuția ghidată.</w:t>
            </w:r>
          </w:p>
        </w:tc>
      </w:tr>
      <w:tr w:rsidR="00090D42" w:rsidRPr="002A566A" w:rsidTr="00090D42">
        <w:trPr>
          <w:trHeight w:val="287"/>
        </w:trPr>
        <w:tc>
          <w:tcPr>
            <w:tcW w:w="2127" w:type="dxa"/>
            <w:gridSpan w:val="6"/>
            <w:vAlign w:val="center"/>
          </w:tcPr>
          <w:p w:rsidR="00090D42" w:rsidRPr="00B37A80" w:rsidRDefault="00090D42" w:rsidP="00090D42">
            <w:pPr>
              <w:jc w:val="both"/>
              <w:rPr>
                <w:rFonts w:ascii="Times New Roman" w:hAnsi="Times New Roman" w:cs="Times New Roman"/>
                <w:b/>
                <w:sz w:val="23"/>
                <w:szCs w:val="23"/>
                <w:lang w:val="ro-RO"/>
              </w:rPr>
            </w:pPr>
            <w:r w:rsidRPr="00B37A80">
              <w:rPr>
                <w:rFonts w:ascii="Times New Roman" w:hAnsi="Times New Roman" w:cs="Times New Roman"/>
                <w:b/>
                <w:sz w:val="23"/>
                <w:szCs w:val="23"/>
                <w:lang w:val="ro-RO"/>
              </w:rPr>
              <w:t>Modalități de evaluare</w:t>
            </w:r>
          </w:p>
        </w:tc>
        <w:tc>
          <w:tcPr>
            <w:tcW w:w="8135" w:type="dxa"/>
            <w:gridSpan w:val="5"/>
            <w:vAlign w:val="center"/>
          </w:tcPr>
          <w:p w:rsidR="00090D42" w:rsidRPr="00B37A80" w:rsidRDefault="00090D42" w:rsidP="00090D42">
            <w:pPr>
              <w:jc w:val="both"/>
              <w:rPr>
                <w:rFonts w:ascii="Times New Roman" w:eastAsia="Calibri" w:hAnsi="Times New Roman" w:cs="Times New Roman"/>
                <w:i/>
                <w:sz w:val="24"/>
                <w:szCs w:val="24"/>
                <w:lang w:val="ro-RO"/>
              </w:rPr>
            </w:pPr>
            <w:r w:rsidRPr="00B37A80">
              <w:rPr>
                <w:rFonts w:ascii="Times New Roman" w:eastAsia="Calibri" w:hAnsi="Times New Roman" w:cs="Times New Roman"/>
                <w:i/>
                <w:sz w:val="24"/>
                <w:szCs w:val="24"/>
                <w:lang w:val="ro-RO"/>
              </w:rPr>
              <w:t>Studentul va susține lucrările de laborator. Nota se determină prin aprecierea preventivă a lucrului efectuat și reflectat în lucrări și răspunsul dat de student în cadrul examinării.</w:t>
            </w:r>
          </w:p>
        </w:tc>
      </w:tr>
      <w:tr w:rsidR="00090D42" w:rsidRPr="002A566A" w:rsidTr="00090D42">
        <w:trPr>
          <w:trHeight w:val="405"/>
        </w:trPr>
        <w:tc>
          <w:tcPr>
            <w:tcW w:w="2127" w:type="dxa"/>
            <w:gridSpan w:val="6"/>
            <w:vAlign w:val="center"/>
          </w:tcPr>
          <w:p w:rsidR="00090D42" w:rsidRPr="00B37A80" w:rsidRDefault="00090D42" w:rsidP="00090D42">
            <w:pPr>
              <w:jc w:val="both"/>
              <w:rPr>
                <w:rFonts w:ascii="Times New Roman" w:hAnsi="Times New Roman" w:cs="Times New Roman"/>
                <w:b/>
                <w:sz w:val="23"/>
                <w:szCs w:val="23"/>
                <w:lang w:val="ro-RO"/>
              </w:rPr>
            </w:pPr>
            <w:r w:rsidRPr="00B37A80">
              <w:rPr>
                <w:rFonts w:ascii="Times New Roman" w:hAnsi="Times New Roman" w:cs="Times New Roman"/>
                <w:b/>
                <w:sz w:val="23"/>
                <w:szCs w:val="23"/>
                <w:lang w:val="ro-RO"/>
              </w:rPr>
              <w:t>Condiții de obținere a creditelor</w:t>
            </w:r>
          </w:p>
        </w:tc>
        <w:tc>
          <w:tcPr>
            <w:tcW w:w="8135" w:type="dxa"/>
            <w:gridSpan w:val="5"/>
            <w:vAlign w:val="center"/>
          </w:tcPr>
          <w:p w:rsidR="00090D42" w:rsidRPr="00B37A80" w:rsidRDefault="00090D42" w:rsidP="00D87801">
            <w:pPr>
              <w:jc w:val="both"/>
              <w:rPr>
                <w:rFonts w:ascii="Times New Roman" w:eastAsia="Calibri" w:hAnsi="Times New Roman" w:cs="Times New Roman"/>
                <w:i/>
                <w:sz w:val="24"/>
                <w:szCs w:val="24"/>
                <w:lang w:val="ro-RO"/>
              </w:rPr>
            </w:pPr>
            <w:r w:rsidRPr="00B37A80">
              <w:rPr>
                <w:rFonts w:ascii="Times New Roman" w:eastAsia="Calibri" w:hAnsi="Times New Roman" w:cs="Times New Roman"/>
                <w:i/>
                <w:sz w:val="24"/>
                <w:szCs w:val="24"/>
                <w:lang w:val="ro-RO" w:bidi="ro-RO"/>
              </w:rPr>
              <w:t xml:space="preserve">Însușirea laboratoarelor, evaluarea curentă, însușirea lucrului individual, </w:t>
            </w:r>
            <w:r w:rsidR="00D87801" w:rsidRPr="00B37A80">
              <w:rPr>
                <w:rFonts w:ascii="Times New Roman" w:eastAsia="Calibri" w:hAnsi="Times New Roman" w:cs="Times New Roman"/>
                <w:i/>
                <w:sz w:val="24"/>
                <w:szCs w:val="24"/>
                <w:lang w:val="ro-RO" w:bidi="ro-RO"/>
              </w:rPr>
              <w:t>promovarea</w:t>
            </w:r>
            <w:r w:rsidRPr="00B37A80">
              <w:rPr>
                <w:rFonts w:ascii="Times New Roman" w:eastAsia="Calibri" w:hAnsi="Times New Roman" w:cs="Times New Roman"/>
                <w:i/>
                <w:sz w:val="24"/>
                <w:szCs w:val="24"/>
                <w:lang w:val="ro-RO" w:bidi="ro-RO"/>
              </w:rPr>
              <w:t xml:space="preserve"> examenului în formă scrisă.</w:t>
            </w:r>
          </w:p>
        </w:tc>
      </w:tr>
      <w:tr w:rsidR="007767BC" w:rsidRPr="00090D42" w:rsidTr="00090D42">
        <w:trPr>
          <w:trHeight w:val="427"/>
        </w:trPr>
        <w:tc>
          <w:tcPr>
            <w:tcW w:w="2127" w:type="dxa"/>
            <w:gridSpan w:val="6"/>
            <w:vAlign w:val="center"/>
          </w:tcPr>
          <w:p w:rsidR="007767BC" w:rsidRPr="00B37A80" w:rsidRDefault="007767BC" w:rsidP="00A67372">
            <w:pPr>
              <w:jc w:val="both"/>
              <w:rPr>
                <w:rFonts w:ascii="Times New Roman" w:hAnsi="Times New Roman" w:cs="Times New Roman"/>
                <w:b/>
                <w:sz w:val="23"/>
                <w:szCs w:val="23"/>
                <w:lang w:val="ro-RO"/>
              </w:rPr>
            </w:pPr>
            <w:r w:rsidRPr="00B37A80">
              <w:rPr>
                <w:rFonts w:ascii="Times New Roman" w:hAnsi="Times New Roman" w:cs="Times New Roman"/>
                <w:b/>
                <w:sz w:val="23"/>
                <w:szCs w:val="23"/>
                <w:lang w:val="ro-RO"/>
              </w:rPr>
              <w:t>Coordonator de disciplină</w:t>
            </w:r>
          </w:p>
        </w:tc>
        <w:tc>
          <w:tcPr>
            <w:tcW w:w="8135" w:type="dxa"/>
            <w:gridSpan w:val="5"/>
            <w:vAlign w:val="center"/>
          </w:tcPr>
          <w:p w:rsidR="007767BC" w:rsidRPr="00B37A80" w:rsidRDefault="007767BC" w:rsidP="00A67372">
            <w:pPr>
              <w:jc w:val="both"/>
              <w:rPr>
                <w:rFonts w:ascii="Times New Roman" w:hAnsi="Times New Roman" w:cs="Times New Roman"/>
                <w:b/>
                <w:i/>
                <w:sz w:val="24"/>
                <w:szCs w:val="24"/>
                <w:lang w:val="ro-RO"/>
              </w:rPr>
            </w:pPr>
            <w:r w:rsidRPr="00B37A80">
              <w:rPr>
                <w:rFonts w:ascii="Times New Roman" w:hAnsi="Times New Roman" w:cs="Times New Roman"/>
                <w:b/>
                <w:i/>
                <w:sz w:val="24"/>
                <w:szCs w:val="24"/>
                <w:lang w:val="ro-RO"/>
              </w:rPr>
              <w:t>VICOL IULIA</w:t>
            </w:r>
          </w:p>
        </w:tc>
      </w:tr>
      <w:tr w:rsidR="007767BC" w:rsidRPr="00090D42" w:rsidTr="00090D42">
        <w:trPr>
          <w:trHeight w:val="70"/>
        </w:trPr>
        <w:tc>
          <w:tcPr>
            <w:tcW w:w="2127" w:type="dxa"/>
            <w:gridSpan w:val="6"/>
            <w:vAlign w:val="center"/>
          </w:tcPr>
          <w:p w:rsidR="007767BC" w:rsidRPr="00B37A80" w:rsidRDefault="007767BC" w:rsidP="00A67372">
            <w:pPr>
              <w:jc w:val="both"/>
              <w:rPr>
                <w:rFonts w:ascii="Times New Roman" w:hAnsi="Times New Roman" w:cs="Times New Roman"/>
                <w:b/>
                <w:sz w:val="23"/>
                <w:szCs w:val="23"/>
                <w:lang w:val="ro-RO"/>
              </w:rPr>
            </w:pPr>
            <w:r w:rsidRPr="00B37A80">
              <w:rPr>
                <w:rFonts w:ascii="Times New Roman" w:hAnsi="Times New Roman" w:cs="Times New Roman"/>
                <w:b/>
                <w:sz w:val="23"/>
                <w:szCs w:val="23"/>
                <w:lang w:val="ro-RO"/>
              </w:rPr>
              <w:t>Limba de predare</w:t>
            </w:r>
          </w:p>
        </w:tc>
        <w:tc>
          <w:tcPr>
            <w:tcW w:w="8135" w:type="dxa"/>
            <w:gridSpan w:val="5"/>
            <w:vAlign w:val="center"/>
          </w:tcPr>
          <w:p w:rsidR="007767BC" w:rsidRPr="00090D42" w:rsidRDefault="007767BC" w:rsidP="00A67372">
            <w:pPr>
              <w:jc w:val="both"/>
              <w:rPr>
                <w:rFonts w:ascii="Times New Roman" w:hAnsi="Times New Roman" w:cs="Times New Roman"/>
                <w:i/>
                <w:sz w:val="24"/>
                <w:lang w:val="ro-RO"/>
              </w:rPr>
            </w:pPr>
            <w:r w:rsidRPr="00090D42">
              <w:rPr>
                <w:rFonts w:ascii="Times New Roman" w:hAnsi="Times New Roman" w:cs="Times New Roman"/>
                <w:i/>
                <w:sz w:val="24"/>
                <w:lang w:val="ro-RO"/>
              </w:rPr>
              <w:t>Română</w:t>
            </w:r>
          </w:p>
        </w:tc>
      </w:tr>
      <w:tr w:rsidR="007767BC" w:rsidRPr="00090D42" w:rsidTr="00090D42">
        <w:trPr>
          <w:trHeight w:val="70"/>
        </w:trPr>
        <w:tc>
          <w:tcPr>
            <w:tcW w:w="2127" w:type="dxa"/>
            <w:gridSpan w:val="6"/>
            <w:vAlign w:val="center"/>
          </w:tcPr>
          <w:p w:rsidR="007767BC" w:rsidRPr="00B37A80" w:rsidRDefault="007767BC" w:rsidP="00A67372">
            <w:pPr>
              <w:jc w:val="both"/>
              <w:rPr>
                <w:rFonts w:ascii="Times New Roman" w:hAnsi="Times New Roman" w:cs="Times New Roman"/>
                <w:b/>
                <w:sz w:val="23"/>
                <w:szCs w:val="23"/>
                <w:lang w:val="ro-RO"/>
              </w:rPr>
            </w:pPr>
            <w:r w:rsidRPr="00B37A80">
              <w:rPr>
                <w:rFonts w:ascii="Times New Roman" w:hAnsi="Times New Roman" w:cs="Times New Roman"/>
                <w:b/>
                <w:sz w:val="23"/>
                <w:szCs w:val="23"/>
                <w:lang w:val="ro-RO"/>
              </w:rPr>
              <w:t>Alte informații</w:t>
            </w:r>
          </w:p>
        </w:tc>
        <w:tc>
          <w:tcPr>
            <w:tcW w:w="8135" w:type="dxa"/>
            <w:gridSpan w:val="5"/>
            <w:vAlign w:val="center"/>
          </w:tcPr>
          <w:p w:rsidR="007767BC" w:rsidRPr="00090D42" w:rsidRDefault="007767BC" w:rsidP="00A67372">
            <w:pPr>
              <w:jc w:val="both"/>
              <w:rPr>
                <w:rFonts w:ascii="Times New Roman" w:hAnsi="Times New Roman" w:cs="Times New Roman"/>
                <w:i/>
                <w:sz w:val="24"/>
                <w:lang w:val="ro-RO"/>
              </w:rPr>
            </w:pPr>
          </w:p>
        </w:tc>
      </w:tr>
      <w:tr w:rsidR="007767BC" w:rsidRPr="002A566A" w:rsidTr="00A67372">
        <w:trPr>
          <w:trHeight w:val="273"/>
        </w:trPr>
        <w:tc>
          <w:tcPr>
            <w:tcW w:w="10262" w:type="dxa"/>
            <w:gridSpan w:val="11"/>
          </w:tcPr>
          <w:p w:rsidR="007767BC" w:rsidRPr="00932448" w:rsidRDefault="007767BC" w:rsidP="00A67372">
            <w:pPr>
              <w:rPr>
                <w:rFonts w:ascii="Times New Roman" w:hAnsi="Times New Roman" w:cs="Times New Roman"/>
                <w:b/>
                <w:i/>
                <w:sz w:val="24"/>
                <w:lang w:val="ro-RO"/>
              </w:rPr>
            </w:pPr>
            <w:r w:rsidRPr="001624B8">
              <w:rPr>
                <w:rFonts w:ascii="Times New Roman" w:hAnsi="Times New Roman" w:cs="Times New Roman"/>
                <w:b/>
                <w:sz w:val="24"/>
                <w:lang w:val="ro-RO"/>
              </w:rPr>
              <w:lastRenderedPageBreak/>
              <w:t>Unitatea de curs</w:t>
            </w:r>
            <w:r>
              <w:rPr>
                <w:rFonts w:ascii="Times New Roman" w:hAnsi="Times New Roman" w:cs="Times New Roman"/>
                <w:b/>
                <w:sz w:val="24"/>
                <w:lang w:val="ro-RO"/>
              </w:rPr>
              <w:t xml:space="preserve">: </w:t>
            </w:r>
            <w:r>
              <w:rPr>
                <w:rFonts w:ascii="Times New Roman" w:hAnsi="Times New Roman" w:cs="Times New Roman"/>
                <w:b/>
                <w:i/>
                <w:sz w:val="24"/>
                <w:lang w:val="ro-RO"/>
              </w:rPr>
              <w:t>PROIECT PE SPECIALITATE ÎN ENTITĂȚI</w:t>
            </w:r>
          </w:p>
        </w:tc>
      </w:tr>
      <w:tr w:rsidR="007767BC" w:rsidRPr="001624B8" w:rsidTr="00A67372">
        <w:trPr>
          <w:trHeight w:val="390"/>
        </w:trPr>
        <w:tc>
          <w:tcPr>
            <w:tcW w:w="3203" w:type="dxa"/>
            <w:gridSpan w:val="8"/>
          </w:tcPr>
          <w:p w:rsidR="007767BC" w:rsidRDefault="007767BC" w:rsidP="00A67372">
            <w:pPr>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7767BC" w:rsidRPr="001624B8" w:rsidRDefault="007767BC" w:rsidP="00A67372">
            <w:pPr>
              <w:jc w:val="center"/>
              <w:rPr>
                <w:rFonts w:ascii="Times New Roman" w:hAnsi="Times New Roman" w:cs="Times New Roman"/>
                <w:i/>
                <w:sz w:val="24"/>
                <w:lang w:val="ro-RO"/>
              </w:rPr>
            </w:pPr>
            <w:r>
              <w:rPr>
                <w:rFonts w:ascii="Times New Roman" w:hAnsi="Times New Roman" w:cs="Times New Roman"/>
                <w:i/>
                <w:sz w:val="24"/>
                <w:lang w:val="ro-RO"/>
              </w:rPr>
              <w:t>S.07.A.030.1</w:t>
            </w:r>
          </w:p>
        </w:tc>
        <w:tc>
          <w:tcPr>
            <w:tcW w:w="2328" w:type="dxa"/>
            <w:vAlign w:val="center"/>
          </w:tcPr>
          <w:p w:rsidR="007767BC" w:rsidRDefault="007767BC" w:rsidP="00A67372">
            <w:pPr>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7767BC" w:rsidRPr="00936090" w:rsidRDefault="007767BC" w:rsidP="00A67372">
            <w:pPr>
              <w:jc w:val="center"/>
              <w:rPr>
                <w:rFonts w:ascii="Times New Roman" w:hAnsi="Times New Roman" w:cs="Times New Roman"/>
                <w:i/>
                <w:sz w:val="24"/>
                <w:lang w:val="ro-RO"/>
              </w:rPr>
            </w:pPr>
            <w:r>
              <w:rPr>
                <w:rFonts w:ascii="Times New Roman" w:hAnsi="Times New Roman" w:cs="Times New Roman"/>
                <w:i/>
                <w:sz w:val="24"/>
                <w:lang w:val="ro-RO"/>
              </w:rPr>
              <w:t>6</w:t>
            </w:r>
          </w:p>
        </w:tc>
        <w:tc>
          <w:tcPr>
            <w:tcW w:w="2331" w:type="dxa"/>
            <w:vAlign w:val="center"/>
          </w:tcPr>
          <w:p w:rsidR="007767BC" w:rsidRDefault="007767BC" w:rsidP="00A67372">
            <w:pPr>
              <w:jc w:val="center"/>
              <w:rPr>
                <w:rFonts w:ascii="Times New Roman" w:hAnsi="Times New Roman" w:cs="Times New Roman"/>
                <w:b/>
                <w:sz w:val="24"/>
                <w:lang w:val="ro-RO"/>
              </w:rPr>
            </w:pPr>
            <w:r>
              <w:rPr>
                <w:rFonts w:ascii="Times New Roman" w:hAnsi="Times New Roman" w:cs="Times New Roman"/>
                <w:b/>
                <w:sz w:val="24"/>
                <w:lang w:val="ro-RO"/>
              </w:rPr>
              <w:t>Semestrul</w:t>
            </w:r>
          </w:p>
          <w:p w:rsidR="007767BC" w:rsidRPr="001624B8" w:rsidRDefault="007767BC" w:rsidP="00A67372">
            <w:pPr>
              <w:jc w:val="center"/>
              <w:rPr>
                <w:rFonts w:ascii="Times New Roman" w:hAnsi="Times New Roman" w:cs="Times New Roman"/>
                <w:i/>
                <w:sz w:val="24"/>
                <w:lang w:val="ro-RO"/>
              </w:rPr>
            </w:pPr>
            <w:r>
              <w:rPr>
                <w:rFonts w:ascii="Times New Roman" w:hAnsi="Times New Roman" w:cs="Times New Roman"/>
                <w:i/>
                <w:sz w:val="24"/>
                <w:lang w:val="ro-RO"/>
              </w:rPr>
              <w:t>VII</w:t>
            </w:r>
          </w:p>
        </w:tc>
        <w:tc>
          <w:tcPr>
            <w:tcW w:w="2400" w:type="dxa"/>
          </w:tcPr>
          <w:p w:rsidR="007767BC" w:rsidRDefault="007767BC" w:rsidP="00A67372">
            <w:pPr>
              <w:jc w:val="center"/>
              <w:rPr>
                <w:rFonts w:ascii="Times New Roman" w:hAnsi="Times New Roman" w:cs="Times New Roman"/>
                <w:b/>
                <w:sz w:val="24"/>
                <w:lang w:val="ro-RO"/>
              </w:rPr>
            </w:pPr>
            <w:r>
              <w:rPr>
                <w:rFonts w:ascii="Times New Roman" w:hAnsi="Times New Roman" w:cs="Times New Roman"/>
                <w:b/>
                <w:sz w:val="24"/>
                <w:lang w:val="ro-RO"/>
              </w:rPr>
              <w:t>Durata</w:t>
            </w:r>
          </w:p>
          <w:p w:rsidR="007767BC" w:rsidRPr="001624B8" w:rsidRDefault="007767BC" w:rsidP="00A67372">
            <w:pPr>
              <w:jc w:val="center"/>
              <w:rPr>
                <w:rFonts w:ascii="Times New Roman" w:hAnsi="Times New Roman" w:cs="Times New Roman"/>
                <w:i/>
                <w:sz w:val="24"/>
                <w:lang w:val="ro-RO"/>
              </w:rPr>
            </w:pPr>
          </w:p>
        </w:tc>
      </w:tr>
      <w:tr w:rsidR="007767BC" w:rsidRPr="001624B8" w:rsidTr="00A67372">
        <w:trPr>
          <w:trHeight w:val="327"/>
        </w:trPr>
        <w:tc>
          <w:tcPr>
            <w:tcW w:w="3203" w:type="dxa"/>
            <w:gridSpan w:val="8"/>
          </w:tcPr>
          <w:p w:rsidR="007767BC" w:rsidRDefault="007767BC" w:rsidP="00A67372">
            <w:pPr>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4659" w:type="dxa"/>
            <w:gridSpan w:val="2"/>
          </w:tcPr>
          <w:p w:rsidR="007767BC" w:rsidRDefault="007767BC" w:rsidP="00A67372">
            <w:pPr>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vAlign w:val="center"/>
          </w:tcPr>
          <w:p w:rsidR="007767BC" w:rsidRDefault="007767BC" w:rsidP="00A67372">
            <w:pPr>
              <w:spacing w:line="259" w:lineRule="auto"/>
              <w:jc w:val="center"/>
              <w:rPr>
                <w:rFonts w:ascii="Times New Roman" w:hAnsi="Times New Roman" w:cs="Times New Roman"/>
                <w:b/>
                <w:sz w:val="24"/>
                <w:lang w:val="ro-RO"/>
              </w:rPr>
            </w:pPr>
            <w:r>
              <w:rPr>
                <w:rFonts w:ascii="Times New Roman" w:hAnsi="Times New Roman" w:cs="Times New Roman"/>
                <w:b/>
                <w:sz w:val="24"/>
                <w:lang w:val="ro-RO"/>
              </w:rPr>
              <w:t>Numărul</w:t>
            </w:r>
          </w:p>
          <w:p w:rsidR="007767BC" w:rsidRPr="008D5C66" w:rsidRDefault="007767BC" w:rsidP="00A67372">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7767BC" w:rsidRPr="001624B8" w:rsidTr="00A67372">
        <w:trPr>
          <w:cantSplit/>
          <w:trHeight w:val="1142"/>
        </w:trPr>
        <w:tc>
          <w:tcPr>
            <w:tcW w:w="873" w:type="dxa"/>
            <w:gridSpan w:val="2"/>
            <w:textDirection w:val="btLr"/>
            <w:vAlign w:val="center"/>
          </w:tcPr>
          <w:p w:rsidR="007767BC" w:rsidRPr="00F33C07" w:rsidRDefault="007767BC" w:rsidP="00A67372">
            <w:pPr>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gridSpan w:val="3"/>
            <w:textDirection w:val="btLr"/>
            <w:vAlign w:val="center"/>
          </w:tcPr>
          <w:p w:rsidR="007767BC" w:rsidRPr="00F33C07" w:rsidRDefault="007767BC" w:rsidP="00A67372">
            <w:pPr>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1312" w:type="dxa"/>
            <w:gridSpan w:val="3"/>
            <w:textDirection w:val="btLr"/>
            <w:vAlign w:val="center"/>
          </w:tcPr>
          <w:p w:rsidR="007767BC" w:rsidRPr="00F33C07" w:rsidRDefault="007767BC" w:rsidP="00A67372">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2328" w:type="dxa"/>
            <w:vAlign w:val="center"/>
          </w:tcPr>
          <w:p w:rsidR="007767BC" w:rsidRPr="008D5C66" w:rsidRDefault="007767BC" w:rsidP="00A67372">
            <w:pPr>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vAlign w:val="center"/>
          </w:tcPr>
          <w:p w:rsidR="007767BC" w:rsidRDefault="007767BC" w:rsidP="00A67372">
            <w:pPr>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7767BC" w:rsidRPr="008D5C66" w:rsidRDefault="007767BC" w:rsidP="00A67372">
            <w:pPr>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Pr>
          <w:p w:rsidR="007767BC" w:rsidRPr="001624B8" w:rsidRDefault="007767BC" w:rsidP="00A67372">
            <w:pPr>
              <w:rPr>
                <w:rFonts w:ascii="Times New Roman" w:hAnsi="Times New Roman" w:cs="Times New Roman"/>
                <w:b/>
                <w:sz w:val="24"/>
              </w:rPr>
            </w:pPr>
          </w:p>
        </w:tc>
      </w:tr>
      <w:tr w:rsidR="007767BC" w:rsidRPr="001624B8" w:rsidTr="00A67372">
        <w:trPr>
          <w:cantSplit/>
          <w:trHeight w:val="331"/>
        </w:trPr>
        <w:tc>
          <w:tcPr>
            <w:tcW w:w="873" w:type="dxa"/>
            <w:gridSpan w:val="2"/>
            <w:vAlign w:val="center"/>
          </w:tcPr>
          <w:p w:rsidR="007767BC" w:rsidRPr="00A574FA" w:rsidRDefault="007767BC" w:rsidP="00A67372">
            <w:pPr>
              <w:spacing w:line="259" w:lineRule="auto"/>
              <w:jc w:val="center"/>
              <w:rPr>
                <w:rFonts w:ascii="Times New Roman" w:hAnsi="Times New Roman" w:cs="Times New Roman"/>
                <w:i/>
                <w:sz w:val="24"/>
                <w:lang w:val="ro-RO"/>
              </w:rPr>
            </w:pPr>
          </w:p>
        </w:tc>
        <w:tc>
          <w:tcPr>
            <w:tcW w:w="1018" w:type="dxa"/>
            <w:gridSpan w:val="3"/>
            <w:vAlign w:val="center"/>
          </w:tcPr>
          <w:p w:rsidR="007767BC" w:rsidRPr="00A574FA" w:rsidRDefault="007767BC" w:rsidP="00A67372">
            <w:pPr>
              <w:spacing w:line="259" w:lineRule="auto"/>
              <w:jc w:val="center"/>
              <w:rPr>
                <w:rFonts w:ascii="Times New Roman" w:hAnsi="Times New Roman" w:cs="Times New Roman"/>
                <w:i/>
                <w:sz w:val="24"/>
                <w:lang w:val="ro-RO"/>
              </w:rPr>
            </w:pPr>
          </w:p>
        </w:tc>
        <w:tc>
          <w:tcPr>
            <w:tcW w:w="1312" w:type="dxa"/>
            <w:gridSpan w:val="3"/>
            <w:vAlign w:val="center"/>
          </w:tcPr>
          <w:p w:rsidR="007767BC" w:rsidRPr="00A574FA" w:rsidRDefault="007767BC" w:rsidP="00A67372">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20</w:t>
            </w:r>
          </w:p>
        </w:tc>
        <w:tc>
          <w:tcPr>
            <w:tcW w:w="2328" w:type="dxa"/>
            <w:vAlign w:val="center"/>
          </w:tcPr>
          <w:p w:rsidR="007767BC" w:rsidRPr="00A574FA" w:rsidRDefault="007767BC" w:rsidP="00A67372">
            <w:pPr>
              <w:jc w:val="center"/>
              <w:rPr>
                <w:rFonts w:ascii="Times New Roman" w:hAnsi="Times New Roman" w:cs="Times New Roman"/>
                <w:i/>
                <w:sz w:val="24"/>
                <w:lang w:val="ro-RO"/>
              </w:rPr>
            </w:pPr>
            <w:r>
              <w:rPr>
                <w:rFonts w:ascii="Times New Roman" w:hAnsi="Times New Roman" w:cs="Times New Roman"/>
                <w:i/>
                <w:sz w:val="24"/>
                <w:lang w:val="ro-RO"/>
              </w:rPr>
              <w:t>20</w:t>
            </w:r>
          </w:p>
        </w:tc>
        <w:tc>
          <w:tcPr>
            <w:tcW w:w="2331" w:type="dxa"/>
            <w:vAlign w:val="center"/>
          </w:tcPr>
          <w:p w:rsidR="007767BC" w:rsidRPr="00A574FA" w:rsidRDefault="007767BC" w:rsidP="00A67372">
            <w:pPr>
              <w:jc w:val="center"/>
              <w:rPr>
                <w:rFonts w:ascii="Times New Roman" w:hAnsi="Times New Roman" w:cs="Times New Roman"/>
                <w:i/>
                <w:sz w:val="24"/>
                <w:lang w:val="ro-RO"/>
              </w:rPr>
            </w:pPr>
            <w:r>
              <w:rPr>
                <w:rFonts w:ascii="Times New Roman" w:hAnsi="Times New Roman" w:cs="Times New Roman"/>
                <w:i/>
                <w:sz w:val="24"/>
                <w:lang w:val="ro-RO"/>
              </w:rPr>
              <w:t>160</w:t>
            </w:r>
          </w:p>
        </w:tc>
        <w:tc>
          <w:tcPr>
            <w:tcW w:w="2400" w:type="dxa"/>
            <w:vAlign w:val="center"/>
          </w:tcPr>
          <w:p w:rsidR="007767BC" w:rsidRPr="00A574FA" w:rsidRDefault="007767BC" w:rsidP="00A67372">
            <w:pPr>
              <w:jc w:val="center"/>
              <w:rPr>
                <w:rFonts w:ascii="Times New Roman" w:hAnsi="Times New Roman" w:cs="Times New Roman"/>
                <w:i/>
                <w:sz w:val="24"/>
              </w:rPr>
            </w:pPr>
          </w:p>
        </w:tc>
      </w:tr>
      <w:tr w:rsidR="007767BC" w:rsidRPr="002A566A" w:rsidTr="00A67372">
        <w:trPr>
          <w:trHeight w:val="408"/>
        </w:trPr>
        <w:tc>
          <w:tcPr>
            <w:tcW w:w="3203" w:type="dxa"/>
            <w:gridSpan w:val="8"/>
            <w:vAlign w:val="center"/>
          </w:tcPr>
          <w:p w:rsidR="007767BC" w:rsidRPr="007E60D0" w:rsidRDefault="007767BC" w:rsidP="00A67372">
            <w:pPr>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059" w:type="dxa"/>
            <w:gridSpan w:val="3"/>
            <w:vAlign w:val="center"/>
          </w:tcPr>
          <w:p w:rsidR="007767BC" w:rsidRPr="006D5293" w:rsidRDefault="007767BC" w:rsidP="00A67372">
            <w:pPr>
              <w:numPr>
                <w:ilvl w:val="0"/>
                <w:numId w:val="22"/>
              </w:numPr>
              <w:tabs>
                <w:tab w:val="left" w:pos="241"/>
                <w:tab w:val="left" w:pos="517"/>
              </w:tabs>
              <w:spacing w:line="240" w:lineRule="auto"/>
              <w:ind w:left="0" w:firstLine="233"/>
              <w:contextualSpacing/>
              <w:jc w:val="both"/>
              <w:rPr>
                <w:rFonts w:ascii="Times New Roman" w:eastAsia="Times New Roman" w:hAnsi="Times New Roman" w:cs="Times New Roman"/>
                <w:i/>
                <w:sz w:val="24"/>
                <w:szCs w:val="20"/>
                <w:lang w:val="ro-MD"/>
              </w:rPr>
            </w:pPr>
            <w:r w:rsidRPr="006D5293">
              <w:rPr>
                <w:rFonts w:ascii="Times New Roman" w:eastAsia="Times New Roman" w:hAnsi="Times New Roman" w:cs="Times New Roman"/>
                <w:i/>
                <w:sz w:val="24"/>
                <w:szCs w:val="20"/>
                <w:lang w:val="ro-RO"/>
              </w:rPr>
              <w:t>să se orienteze în procesul activităților economice;</w:t>
            </w:r>
          </w:p>
          <w:p w:rsidR="007767BC" w:rsidRPr="006D5293" w:rsidRDefault="007767BC" w:rsidP="00A67372">
            <w:pPr>
              <w:numPr>
                <w:ilvl w:val="0"/>
                <w:numId w:val="22"/>
              </w:numPr>
              <w:tabs>
                <w:tab w:val="left" w:pos="241"/>
                <w:tab w:val="left" w:pos="517"/>
              </w:tabs>
              <w:spacing w:line="240" w:lineRule="auto"/>
              <w:ind w:left="0" w:firstLine="233"/>
              <w:contextualSpacing/>
              <w:jc w:val="both"/>
              <w:rPr>
                <w:rFonts w:ascii="Times New Roman" w:eastAsia="Times New Roman" w:hAnsi="Times New Roman" w:cs="Times New Roman"/>
                <w:i/>
                <w:sz w:val="24"/>
                <w:szCs w:val="20"/>
                <w:lang w:val="ro-MD"/>
              </w:rPr>
            </w:pPr>
            <w:r w:rsidRPr="006D5293">
              <w:rPr>
                <w:rFonts w:ascii="Times New Roman" w:eastAsia="Times New Roman" w:hAnsi="Times New Roman" w:cs="Times New Roman"/>
                <w:i/>
                <w:sz w:val="24"/>
                <w:szCs w:val="20"/>
                <w:lang w:val="ro-RO"/>
              </w:rPr>
              <w:t>să</w:t>
            </w:r>
            <w:r w:rsidRPr="006D5293">
              <w:rPr>
                <w:rFonts w:ascii="Times New Roman" w:eastAsia="Times New Roman" w:hAnsi="Times New Roman" w:cs="Times New Roman"/>
                <w:i/>
                <w:sz w:val="24"/>
                <w:szCs w:val="20"/>
                <w:lang w:val="ro-MD"/>
              </w:rPr>
              <w:t xml:space="preserve"> determine domeniul activității;</w:t>
            </w:r>
          </w:p>
          <w:p w:rsidR="007767BC" w:rsidRPr="006D5293" w:rsidRDefault="007767BC" w:rsidP="00A67372">
            <w:pPr>
              <w:numPr>
                <w:ilvl w:val="0"/>
                <w:numId w:val="22"/>
              </w:numPr>
              <w:tabs>
                <w:tab w:val="left" w:pos="241"/>
                <w:tab w:val="left" w:pos="517"/>
              </w:tabs>
              <w:spacing w:line="240" w:lineRule="auto"/>
              <w:ind w:left="0" w:firstLine="233"/>
              <w:contextualSpacing/>
              <w:jc w:val="both"/>
              <w:rPr>
                <w:rFonts w:ascii="Times New Roman" w:eastAsia="Times New Roman" w:hAnsi="Times New Roman" w:cs="Times New Roman"/>
                <w:i/>
                <w:sz w:val="24"/>
                <w:szCs w:val="20"/>
                <w:lang w:val="ro-MD"/>
              </w:rPr>
            </w:pPr>
            <w:r w:rsidRPr="006D5293">
              <w:rPr>
                <w:rFonts w:ascii="Times New Roman" w:eastAsia="Times New Roman" w:hAnsi="Times New Roman" w:cs="Times New Roman"/>
                <w:i/>
                <w:sz w:val="24"/>
                <w:szCs w:val="20"/>
                <w:lang w:val="ro-MD"/>
              </w:rPr>
              <w:t>să posede capacități pentru contabilizarea și selectare informației;</w:t>
            </w:r>
          </w:p>
          <w:p w:rsidR="007767BC" w:rsidRPr="006D5293" w:rsidRDefault="007767BC" w:rsidP="00A67372">
            <w:pPr>
              <w:numPr>
                <w:ilvl w:val="0"/>
                <w:numId w:val="22"/>
              </w:numPr>
              <w:tabs>
                <w:tab w:val="left" w:pos="241"/>
                <w:tab w:val="left" w:pos="517"/>
              </w:tabs>
              <w:spacing w:line="240" w:lineRule="auto"/>
              <w:ind w:left="0" w:firstLine="233"/>
              <w:contextualSpacing/>
              <w:jc w:val="both"/>
              <w:rPr>
                <w:rFonts w:ascii="Times New Roman" w:eastAsia="Times New Roman" w:hAnsi="Times New Roman" w:cs="Times New Roman"/>
                <w:i/>
                <w:sz w:val="24"/>
                <w:szCs w:val="20"/>
                <w:lang w:val="ro-MD"/>
              </w:rPr>
            </w:pPr>
            <w:r w:rsidRPr="006D5293">
              <w:rPr>
                <w:rFonts w:ascii="Times New Roman" w:eastAsia="Times New Roman" w:hAnsi="Times New Roman" w:cs="Times New Roman"/>
                <w:i/>
                <w:sz w:val="24"/>
                <w:szCs w:val="20"/>
                <w:lang w:val="ro-MD"/>
              </w:rPr>
              <w:t>să cunoască reguli de tehnoredactare a informației cu trimiteri la surse.</w:t>
            </w:r>
          </w:p>
        </w:tc>
      </w:tr>
      <w:tr w:rsidR="007767BC" w:rsidRPr="002A566A" w:rsidTr="00A67372">
        <w:trPr>
          <w:trHeight w:val="129"/>
        </w:trPr>
        <w:tc>
          <w:tcPr>
            <w:tcW w:w="3203" w:type="dxa"/>
            <w:gridSpan w:val="8"/>
            <w:vAlign w:val="center"/>
          </w:tcPr>
          <w:p w:rsidR="007767BC" w:rsidRPr="00BA5867" w:rsidRDefault="007767BC" w:rsidP="00A67372">
            <w:pPr>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059" w:type="dxa"/>
            <w:gridSpan w:val="3"/>
            <w:vAlign w:val="center"/>
          </w:tcPr>
          <w:p w:rsidR="007767BC" w:rsidRPr="006D5293" w:rsidRDefault="007767BC" w:rsidP="00A67372">
            <w:pPr>
              <w:numPr>
                <w:ilvl w:val="0"/>
                <w:numId w:val="23"/>
              </w:numPr>
              <w:tabs>
                <w:tab w:val="left" w:pos="241"/>
                <w:tab w:val="left" w:pos="343"/>
              </w:tabs>
              <w:spacing w:line="240" w:lineRule="auto"/>
              <w:ind w:left="0" w:firstLine="233"/>
              <w:contextualSpacing/>
              <w:jc w:val="both"/>
              <w:rPr>
                <w:rFonts w:ascii="Times New Roman" w:eastAsia="Times New Roman" w:hAnsi="Times New Roman" w:cs="Times New Roman"/>
                <w:b/>
                <w:i/>
                <w:sz w:val="24"/>
                <w:szCs w:val="20"/>
                <w:lang w:val="ro-RO"/>
              </w:rPr>
            </w:pPr>
            <w:r w:rsidRPr="006D5293">
              <w:rPr>
                <w:rFonts w:ascii="Times New Roman" w:eastAsia="Times New Roman" w:hAnsi="Times New Roman" w:cs="Times New Roman"/>
                <w:i/>
                <w:sz w:val="24"/>
                <w:szCs w:val="20"/>
                <w:lang w:val="ro-RO"/>
              </w:rPr>
              <w:t>să aprecieze sistemul contabil al întreprinderii;</w:t>
            </w:r>
          </w:p>
          <w:p w:rsidR="007767BC" w:rsidRPr="006D5293" w:rsidRDefault="007767BC" w:rsidP="00A67372">
            <w:pPr>
              <w:numPr>
                <w:ilvl w:val="0"/>
                <w:numId w:val="23"/>
              </w:numPr>
              <w:tabs>
                <w:tab w:val="left" w:pos="241"/>
                <w:tab w:val="left" w:pos="343"/>
              </w:tabs>
              <w:spacing w:line="240" w:lineRule="auto"/>
              <w:ind w:left="0" w:firstLine="233"/>
              <w:contextualSpacing/>
              <w:jc w:val="both"/>
              <w:rPr>
                <w:rFonts w:ascii="Times New Roman" w:eastAsia="Times New Roman" w:hAnsi="Times New Roman" w:cs="Times New Roman"/>
                <w:b/>
                <w:i/>
                <w:sz w:val="24"/>
                <w:szCs w:val="20"/>
                <w:lang w:val="ro-RO"/>
              </w:rPr>
            </w:pPr>
            <w:r w:rsidRPr="006D5293">
              <w:rPr>
                <w:rFonts w:ascii="Times New Roman" w:eastAsia="Times New Roman" w:hAnsi="Times New Roman" w:cs="Times New Roman"/>
                <w:i/>
                <w:sz w:val="24"/>
                <w:szCs w:val="20"/>
                <w:lang w:val="ro-RO"/>
              </w:rPr>
              <w:t>să argumenteze scopul temei alese;</w:t>
            </w:r>
          </w:p>
          <w:p w:rsidR="007767BC" w:rsidRDefault="007767BC" w:rsidP="00A67372">
            <w:pPr>
              <w:numPr>
                <w:ilvl w:val="0"/>
                <w:numId w:val="23"/>
              </w:numPr>
              <w:tabs>
                <w:tab w:val="left" w:pos="241"/>
                <w:tab w:val="left" w:pos="343"/>
              </w:tabs>
              <w:spacing w:line="240" w:lineRule="auto"/>
              <w:ind w:left="0" w:firstLine="233"/>
              <w:contextualSpacing/>
              <w:jc w:val="both"/>
              <w:rPr>
                <w:rFonts w:ascii="Times New Roman" w:eastAsia="Times New Roman" w:hAnsi="Times New Roman" w:cs="Times New Roman"/>
                <w:b/>
                <w:i/>
                <w:sz w:val="24"/>
                <w:szCs w:val="20"/>
                <w:lang w:val="ro-RO"/>
              </w:rPr>
            </w:pPr>
            <w:r w:rsidRPr="006D5293">
              <w:rPr>
                <w:rFonts w:ascii="Times New Roman" w:eastAsia="Times New Roman" w:hAnsi="Times New Roman" w:cs="Times New Roman"/>
                <w:i/>
                <w:sz w:val="24"/>
                <w:szCs w:val="20"/>
                <w:lang w:val="ro-RO"/>
              </w:rPr>
              <w:t>să aprecieze și să susțină ideile și propunerile din proiect;</w:t>
            </w:r>
          </w:p>
          <w:p w:rsidR="007767BC" w:rsidRPr="006D5293" w:rsidRDefault="007767BC" w:rsidP="00A67372">
            <w:pPr>
              <w:numPr>
                <w:ilvl w:val="0"/>
                <w:numId w:val="23"/>
              </w:numPr>
              <w:tabs>
                <w:tab w:val="left" w:pos="241"/>
                <w:tab w:val="left" w:pos="343"/>
              </w:tabs>
              <w:spacing w:line="240" w:lineRule="auto"/>
              <w:ind w:left="0" w:firstLine="233"/>
              <w:contextualSpacing/>
              <w:jc w:val="both"/>
              <w:rPr>
                <w:rFonts w:ascii="Times New Roman" w:eastAsia="Times New Roman" w:hAnsi="Times New Roman" w:cs="Times New Roman"/>
                <w:b/>
                <w:i/>
                <w:sz w:val="24"/>
                <w:szCs w:val="20"/>
                <w:lang w:val="ro-RO"/>
              </w:rPr>
            </w:pPr>
            <w:r w:rsidRPr="006D5293">
              <w:rPr>
                <w:rFonts w:ascii="Times New Roman" w:eastAsia="Times New Roman" w:hAnsi="Times New Roman" w:cs="Times New Roman"/>
                <w:i/>
                <w:sz w:val="24"/>
                <w:szCs w:val="20"/>
                <w:lang w:val="ro-RO"/>
              </w:rPr>
              <w:t>să elaboreze măsuri de ameliorare a situației din evidența contabilă pe compartiment</w:t>
            </w:r>
          </w:p>
        </w:tc>
      </w:tr>
      <w:tr w:rsidR="007767BC" w:rsidRPr="002A566A" w:rsidTr="00A67372">
        <w:trPr>
          <w:trHeight w:val="134"/>
        </w:trPr>
        <w:tc>
          <w:tcPr>
            <w:tcW w:w="3203" w:type="dxa"/>
            <w:gridSpan w:val="8"/>
            <w:vAlign w:val="center"/>
          </w:tcPr>
          <w:p w:rsidR="007767BC" w:rsidRPr="00BA5867" w:rsidRDefault="007767BC" w:rsidP="00A67372">
            <w:pPr>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059" w:type="dxa"/>
            <w:gridSpan w:val="3"/>
            <w:vAlign w:val="center"/>
          </w:tcPr>
          <w:p w:rsidR="007767BC" w:rsidRDefault="007767BC" w:rsidP="00A67372">
            <w:pPr>
              <w:pStyle w:val="a3"/>
              <w:numPr>
                <w:ilvl w:val="0"/>
                <w:numId w:val="24"/>
              </w:numPr>
              <w:tabs>
                <w:tab w:val="left" w:pos="92"/>
                <w:tab w:val="left" w:pos="233"/>
                <w:tab w:val="left" w:pos="517"/>
              </w:tabs>
              <w:spacing w:line="240" w:lineRule="auto"/>
              <w:ind w:left="0" w:firstLine="233"/>
              <w:jc w:val="both"/>
              <w:rPr>
                <w:rFonts w:ascii="Times New Roman" w:hAnsi="Times New Roman" w:cs="Times New Roman"/>
                <w:i/>
                <w:sz w:val="24"/>
              </w:rPr>
            </w:pPr>
            <w:r w:rsidRPr="00924D25">
              <w:rPr>
                <w:rFonts w:ascii="Times New Roman" w:hAnsi="Times New Roman" w:cs="Times New Roman"/>
                <w:i/>
                <w:sz w:val="24"/>
              </w:rPr>
              <w:t>Cer</w:t>
            </w:r>
            <w:r>
              <w:rPr>
                <w:rFonts w:ascii="Times New Roman" w:hAnsi="Times New Roman" w:cs="Times New Roman"/>
                <w:i/>
                <w:sz w:val="24"/>
              </w:rPr>
              <w:t>ințe generale privind disciplina</w:t>
            </w:r>
          </w:p>
          <w:p w:rsidR="007767BC" w:rsidRPr="00CC78C9" w:rsidRDefault="007767BC" w:rsidP="00A67372">
            <w:pPr>
              <w:pStyle w:val="a3"/>
              <w:numPr>
                <w:ilvl w:val="0"/>
                <w:numId w:val="24"/>
              </w:numPr>
              <w:tabs>
                <w:tab w:val="left" w:pos="92"/>
                <w:tab w:val="left" w:pos="233"/>
                <w:tab w:val="left" w:pos="517"/>
              </w:tabs>
              <w:spacing w:line="240" w:lineRule="auto"/>
              <w:ind w:left="0" w:firstLine="233"/>
              <w:jc w:val="both"/>
              <w:rPr>
                <w:rFonts w:ascii="Times New Roman" w:hAnsi="Times New Roman" w:cs="Times New Roman"/>
                <w:i/>
                <w:sz w:val="24"/>
                <w:lang w:val="en-US"/>
              </w:rPr>
            </w:pPr>
            <w:r w:rsidRPr="00CC78C9">
              <w:rPr>
                <w:rFonts w:ascii="Times New Roman" w:hAnsi="Times New Roman" w:cs="Times New Roman"/>
                <w:i/>
                <w:sz w:val="24"/>
                <w:lang w:val="en-US"/>
              </w:rPr>
              <w:t>Documentarea operațiunilor privind modificarea activului la întreprindere</w:t>
            </w:r>
          </w:p>
          <w:p w:rsidR="007767BC" w:rsidRPr="00CC78C9" w:rsidRDefault="007767BC" w:rsidP="00A67372">
            <w:pPr>
              <w:pStyle w:val="a3"/>
              <w:numPr>
                <w:ilvl w:val="0"/>
                <w:numId w:val="24"/>
              </w:numPr>
              <w:tabs>
                <w:tab w:val="left" w:pos="92"/>
                <w:tab w:val="left" w:pos="233"/>
                <w:tab w:val="left" w:pos="517"/>
              </w:tabs>
              <w:spacing w:line="240" w:lineRule="auto"/>
              <w:ind w:left="0" w:firstLine="233"/>
              <w:jc w:val="both"/>
              <w:rPr>
                <w:rFonts w:ascii="Times New Roman" w:hAnsi="Times New Roman" w:cs="Times New Roman"/>
                <w:i/>
                <w:sz w:val="24"/>
                <w:lang w:val="en-US"/>
              </w:rPr>
            </w:pPr>
            <w:r w:rsidRPr="00CC78C9">
              <w:rPr>
                <w:rFonts w:ascii="Times New Roman" w:hAnsi="Times New Roman" w:cs="Times New Roman"/>
                <w:i/>
                <w:sz w:val="24"/>
                <w:lang w:val="en-US"/>
              </w:rPr>
              <w:t>Documentarea operațiunilor privind modificarea pasivului la întreprindere</w:t>
            </w:r>
          </w:p>
          <w:p w:rsidR="007767BC" w:rsidRPr="00CC78C9" w:rsidRDefault="007767BC" w:rsidP="00A67372">
            <w:pPr>
              <w:pStyle w:val="a3"/>
              <w:numPr>
                <w:ilvl w:val="0"/>
                <w:numId w:val="24"/>
              </w:numPr>
              <w:tabs>
                <w:tab w:val="left" w:pos="92"/>
                <w:tab w:val="left" w:pos="233"/>
                <w:tab w:val="left" w:pos="517"/>
              </w:tabs>
              <w:spacing w:line="240" w:lineRule="auto"/>
              <w:ind w:left="0" w:firstLine="233"/>
              <w:jc w:val="both"/>
              <w:rPr>
                <w:rFonts w:ascii="Times New Roman" w:hAnsi="Times New Roman" w:cs="Times New Roman"/>
                <w:i/>
                <w:sz w:val="24"/>
                <w:lang w:val="en-US"/>
              </w:rPr>
            </w:pPr>
            <w:r w:rsidRPr="00CC78C9">
              <w:rPr>
                <w:rFonts w:ascii="Times New Roman" w:hAnsi="Times New Roman" w:cs="Times New Roman"/>
                <w:i/>
                <w:sz w:val="24"/>
                <w:lang w:val="en-US"/>
              </w:rPr>
              <w:t>Contabilizarea operațiunilor în baza exemplelor practice în cadrul întreprinderii</w:t>
            </w:r>
          </w:p>
          <w:p w:rsidR="007767BC" w:rsidRPr="00CC78C9" w:rsidRDefault="007767BC" w:rsidP="00A67372">
            <w:pPr>
              <w:pStyle w:val="a3"/>
              <w:numPr>
                <w:ilvl w:val="0"/>
                <w:numId w:val="24"/>
              </w:numPr>
              <w:tabs>
                <w:tab w:val="left" w:pos="92"/>
                <w:tab w:val="left" w:pos="233"/>
                <w:tab w:val="left" w:pos="517"/>
              </w:tabs>
              <w:spacing w:line="240" w:lineRule="auto"/>
              <w:ind w:left="0" w:firstLine="233"/>
              <w:jc w:val="both"/>
              <w:rPr>
                <w:rFonts w:ascii="Times New Roman" w:hAnsi="Times New Roman" w:cs="Times New Roman"/>
                <w:i/>
                <w:sz w:val="24"/>
                <w:lang w:val="en-US"/>
              </w:rPr>
            </w:pPr>
            <w:r w:rsidRPr="00CC78C9">
              <w:rPr>
                <w:rFonts w:ascii="Times New Roman" w:hAnsi="Times New Roman" w:cs="Times New Roman"/>
                <w:i/>
                <w:sz w:val="24"/>
                <w:lang w:val="en-US"/>
              </w:rPr>
              <w:t>Selectarea și elaborarea planului proiectului, stabilirea obiectivelor proiectelor</w:t>
            </w:r>
          </w:p>
          <w:p w:rsidR="007767BC" w:rsidRDefault="007767BC" w:rsidP="00A67372">
            <w:pPr>
              <w:pStyle w:val="a3"/>
              <w:numPr>
                <w:ilvl w:val="0"/>
                <w:numId w:val="24"/>
              </w:numPr>
              <w:tabs>
                <w:tab w:val="left" w:pos="92"/>
                <w:tab w:val="left" w:pos="233"/>
                <w:tab w:val="left" w:pos="517"/>
              </w:tabs>
              <w:spacing w:line="240" w:lineRule="auto"/>
              <w:ind w:left="0" w:firstLine="233"/>
              <w:jc w:val="both"/>
              <w:rPr>
                <w:rFonts w:ascii="Times New Roman" w:hAnsi="Times New Roman" w:cs="Times New Roman"/>
                <w:i/>
                <w:sz w:val="24"/>
              </w:rPr>
            </w:pPr>
            <w:r w:rsidRPr="00924D25">
              <w:rPr>
                <w:rFonts w:ascii="Times New Roman" w:hAnsi="Times New Roman" w:cs="Times New Roman"/>
                <w:i/>
                <w:sz w:val="24"/>
              </w:rPr>
              <w:t>Elaborarea compartimentului teoretic al proiectului</w:t>
            </w:r>
          </w:p>
          <w:p w:rsidR="007767BC" w:rsidRPr="00CC78C9" w:rsidRDefault="007767BC" w:rsidP="00A67372">
            <w:pPr>
              <w:pStyle w:val="a3"/>
              <w:numPr>
                <w:ilvl w:val="0"/>
                <w:numId w:val="24"/>
              </w:numPr>
              <w:tabs>
                <w:tab w:val="left" w:pos="92"/>
                <w:tab w:val="left" w:pos="233"/>
                <w:tab w:val="left" w:pos="517"/>
              </w:tabs>
              <w:spacing w:line="240" w:lineRule="auto"/>
              <w:ind w:left="0" w:firstLine="233"/>
              <w:jc w:val="both"/>
              <w:rPr>
                <w:rFonts w:ascii="Times New Roman" w:hAnsi="Times New Roman" w:cs="Times New Roman"/>
                <w:i/>
                <w:sz w:val="24"/>
                <w:lang w:val="en-US"/>
              </w:rPr>
            </w:pPr>
            <w:r w:rsidRPr="00CC78C9">
              <w:rPr>
                <w:rFonts w:ascii="Times New Roman" w:hAnsi="Times New Roman" w:cs="Times New Roman"/>
                <w:i/>
                <w:sz w:val="24"/>
                <w:lang w:val="en-US"/>
              </w:rPr>
              <w:t>Elaborarea compartimentului practic al proiectului</w:t>
            </w:r>
          </w:p>
        </w:tc>
      </w:tr>
      <w:tr w:rsidR="007767BC" w:rsidRPr="002A566A" w:rsidTr="00A67372">
        <w:trPr>
          <w:trHeight w:val="422"/>
        </w:trPr>
        <w:tc>
          <w:tcPr>
            <w:tcW w:w="3203" w:type="dxa"/>
            <w:gridSpan w:val="8"/>
            <w:vAlign w:val="center"/>
          </w:tcPr>
          <w:p w:rsidR="007767BC" w:rsidRPr="00986BDA" w:rsidRDefault="007767BC" w:rsidP="00A67372">
            <w:pPr>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059" w:type="dxa"/>
            <w:gridSpan w:val="3"/>
            <w:vAlign w:val="center"/>
          </w:tcPr>
          <w:p w:rsidR="007767BC" w:rsidRPr="00CC78C9" w:rsidRDefault="00D87801" w:rsidP="00A67372">
            <w:pPr>
              <w:jc w:val="both"/>
              <w:rPr>
                <w:rFonts w:ascii="Times New Roman" w:hAnsi="Times New Roman" w:cs="Times New Roman"/>
                <w:i/>
                <w:sz w:val="24"/>
                <w:lang w:val="en-US"/>
              </w:rPr>
            </w:pPr>
            <w:r>
              <w:rPr>
                <w:rFonts w:asciiTheme="majorBidi" w:hAnsiTheme="majorBidi" w:cstheme="majorBidi"/>
                <w:i/>
                <w:lang w:val="ro-RO"/>
              </w:rPr>
              <w:t>O</w:t>
            </w:r>
            <w:r w:rsidR="007767BC" w:rsidRPr="007A2CD8">
              <w:rPr>
                <w:rFonts w:asciiTheme="majorBidi" w:hAnsiTheme="majorBidi" w:cstheme="majorBidi"/>
                <w:i/>
                <w:lang w:val="ro-RO"/>
              </w:rPr>
              <w:t xml:space="preserve">bservaţia, lucrările practice, </w:t>
            </w:r>
            <w:r w:rsidR="007767BC">
              <w:rPr>
                <w:rFonts w:asciiTheme="majorBidi" w:hAnsiTheme="majorBidi" w:cstheme="majorBidi"/>
                <w:i/>
                <w:lang w:val="ro-RO"/>
              </w:rPr>
              <w:t>b</w:t>
            </w:r>
            <w:r w:rsidR="007767BC" w:rsidRPr="007A2CD8">
              <w:rPr>
                <w:rFonts w:asciiTheme="majorBidi" w:hAnsiTheme="majorBidi" w:cstheme="majorBidi"/>
                <w:i/>
                <w:lang w:val="ro-RO"/>
              </w:rPr>
              <w:t>rainstorming,</w:t>
            </w:r>
            <w:r w:rsidR="007767BC">
              <w:rPr>
                <w:rFonts w:asciiTheme="majorBidi" w:hAnsiTheme="majorBidi" w:cstheme="majorBidi"/>
                <w:i/>
                <w:lang w:val="ro-RO"/>
              </w:rPr>
              <w:t xml:space="preserve"> d</w:t>
            </w:r>
            <w:r w:rsidR="007767BC" w:rsidRPr="007A2CD8">
              <w:rPr>
                <w:rFonts w:asciiTheme="majorBidi" w:hAnsiTheme="majorBidi" w:cstheme="majorBidi"/>
                <w:i/>
                <w:lang w:val="ro-RO"/>
              </w:rPr>
              <w:t>iscuţia ghidată</w:t>
            </w:r>
          </w:p>
        </w:tc>
      </w:tr>
      <w:tr w:rsidR="007767BC" w:rsidRPr="002A566A" w:rsidTr="00A67372">
        <w:trPr>
          <w:trHeight w:val="287"/>
        </w:trPr>
        <w:tc>
          <w:tcPr>
            <w:tcW w:w="3203" w:type="dxa"/>
            <w:gridSpan w:val="8"/>
            <w:vAlign w:val="center"/>
          </w:tcPr>
          <w:p w:rsidR="007767BC" w:rsidRPr="00986BDA" w:rsidRDefault="007767BC" w:rsidP="00A67372">
            <w:pPr>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059" w:type="dxa"/>
            <w:gridSpan w:val="3"/>
            <w:vAlign w:val="center"/>
          </w:tcPr>
          <w:p w:rsidR="007767BC" w:rsidRPr="00CC78C9" w:rsidRDefault="007767BC" w:rsidP="00A67372">
            <w:pPr>
              <w:jc w:val="both"/>
              <w:rPr>
                <w:rFonts w:ascii="Times New Roman" w:hAnsi="Times New Roman" w:cs="Times New Roman"/>
                <w:i/>
                <w:sz w:val="24"/>
                <w:lang w:val="en-US"/>
              </w:rPr>
            </w:pPr>
            <w:r w:rsidRPr="00CC78C9">
              <w:rPr>
                <w:rFonts w:ascii="Times New Roman" w:hAnsi="Times New Roman" w:cs="Times New Roman"/>
                <w:i/>
                <w:sz w:val="24"/>
                <w:lang w:val="en-US"/>
              </w:rPr>
              <w:t xml:space="preserve">Studentul va susţine </w:t>
            </w:r>
            <w:r>
              <w:rPr>
                <w:rFonts w:ascii="Times New Roman" w:hAnsi="Times New Roman" w:cs="Times New Roman"/>
                <w:i/>
                <w:sz w:val="24"/>
                <w:lang w:val="ro-RO"/>
              </w:rPr>
              <w:t xml:space="preserve">proiectul. </w:t>
            </w:r>
            <w:r w:rsidRPr="00CC78C9">
              <w:rPr>
                <w:rFonts w:ascii="Times New Roman" w:hAnsi="Times New Roman" w:cs="Times New Roman"/>
                <w:i/>
                <w:sz w:val="24"/>
                <w:lang w:val="en-US"/>
              </w:rPr>
              <w:t xml:space="preserve">Nota se determină prin aprecierea preventivă a lucrului efectuat şi reflectat în </w:t>
            </w:r>
            <w:r>
              <w:rPr>
                <w:rFonts w:ascii="Times New Roman" w:hAnsi="Times New Roman" w:cs="Times New Roman"/>
                <w:i/>
                <w:sz w:val="24"/>
                <w:lang w:val="ro-RO"/>
              </w:rPr>
              <w:t>proiect</w:t>
            </w:r>
            <w:r w:rsidRPr="00CC78C9">
              <w:rPr>
                <w:rFonts w:ascii="Times New Roman" w:hAnsi="Times New Roman" w:cs="Times New Roman"/>
                <w:i/>
                <w:sz w:val="24"/>
                <w:lang w:val="en-US"/>
              </w:rPr>
              <w:t xml:space="preserve"> şi răspunsul dat de student în cadrul examinării.</w:t>
            </w:r>
          </w:p>
        </w:tc>
      </w:tr>
      <w:tr w:rsidR="007767BC" w:rsidRPr="001624B8" w:rsidTr="00A67372">
        <w:trPr>
          <w:trHeight w:val="405"/>
        </w:trPr>
        <w:tc>
          <w:tcPr>
            <w:tcW w:w="3203" w:type="dxa"/>
            <w:gridSpan w:val="8"/>
            <w:vAlign w:val="center"/>
          </w:tcPr>
          <w:p w:rsidR="007767BC" w:rsidRDefault="007767BC" w:rsidP="00A67372">
            <w:pPr>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059" w:type="dxa"/>
            <w:gridSpan w:val="3"/>
            <w:vAlign w:val="center"/>
          </w:tcPr>
          <w:p w:rsidR="007767BC" w:rsidRPr="00AB1F83" w:rsidRDefault="00D87801" w:rsidP="00A67372">
            <w:pPr>
              <w:jc w:val="both"/>
              <w:rPr>
                <w:rFonts w:ascii="Times New Roman" w:hAnsi="Times New Roman" w:cs="Times New Roman"/>
                <w:i/>
                <w:sz w:val="24"/>
                <w:lang w:val="ro-RO"/>
              </w:rPr>
            </w:pPr>
            <w:r>
              <w:rPr>
                <w:rFonts w:ascii="Times New Roman" w:hAnsi="Times New Roman" w:cs="Times New Roman"/>
                <w:i/>
                <w:sz w:val="24"/>
                <w:lang w:val="ro-RO"/>
              </w:rPr>
              <w:t>S</w:t>
            </w:r>
            <w:r w:rsidR="007767BC">
              <w:rPr>
                <w:rFonts w:ascii="Times New Roman" w:hAnsi="Times New Roman" w:cs="Times New Roman"/>
                <w:i/>
                <w:sz w:val="24"/>
                <w:lang w:val="ro-RO"/>
              </w:rPr>
              <w:t>usținerea proiectului</w:t>
            </w:r>
          </w:p>
        </w:tc>
      </w:tr>
      <w:tr w:rsidR="007767BC" w:rsidRPr="001624B8" w:rsidTr="00A67372">
        <w:trPr>
          <w:trHeight w:val="427"/>
        </w:trPr>
        <w:tc>
          <w:tcPr>
            <w:tcW w:w="3203" w:type="dxa"/>
            <w:gridSpan w:val="8"/>
            <w:vAlign w:val="center"/>
          </w:tcPr>
          <w:p w:rsidR="007767BC" w:rsidRDefault="007767BC" w:rsidP="00A67372">
            <w:pPr>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7767BC" w:rsidRDefault="007767BC" w:rsidP="00A67372">
            <w:pPr>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059" w:type="dxa"/>
            <w:gridSpan w:val="3"/>
            <w:vAlign w:val="center"/>
          </w:tcPr>
          <w:p w:rsidR="007767BC" w:rsidRPr="009D2B1F" w:rsidRDefault="007767BC" w:rsidP="00A67372">
            <w:pPr>
              <w:jc w:val="both"/>
              <w:rPr>
                <w:rFonts w:ascii="Times New Roman" w:hAnsi="Times New Roman" w:cs="Times New Roman"/>
                <w:b/>
                <w:i/>
                <w:sz w:val="24"/>
                <w:lang w:val="ro-RO"/>
              </w:rPr>
            </w:pPr>
            <w:r>
              <w:rPr>
                <w:rFonts w:ascii="Times New Roman" w:hAnsi="Times New Roman" w:cs="Times New Roman"/>
                <w:b/>
                <w:i/>
                <w:sz w:val="24"/>
                <w:lang w:val="ro-RO"/>
              </w:rPr>
              <w:t>DONEA SOFIA</w:t>
            </w:r>
          </w:p>
        </w:tc>
      </w:tr>
      <w:tr w:rsidR="007767BC" w:rsidRPr="001624B8" w:rsidTr="00A67372">
        <w:trPr>
          <w:trHeight w:val="70"/>
        </w:trPr>
        <w:tc>
          <w:tcPr>
            <w:tcW w:w="3203" w:type="dxa"/>
            <w:gridSpan w:val="8"/>
            <w:vAlign w:val="center"/>
          </w:tcPr>
          <w:p w:rsidR="007767BC" w:rsidRDefault="007767BC" w:rsidP="00A67372">
            <w:pPr>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059" w:type="dxa"/>
            <w:gridSpan w:val="3"/>
            <w:vAlign w:val="center"/>
          </w:tcPr>
          <w:p w:rsidR="007767BC" w:rsidRPr="00AB1F83" w:rsidRDefault="007767BC" w:rsidP="00A67372">
            <w:pPr>
              <w:jc w:val="both"/>
              <w:rPr>
                <w:rFonts w:ascii="Times New Roman" w:hAnsi="Times New Roman" w:cs="Times New Roman"/>
                <w:i/>
                <w:sz w:val="24"/>
              </w:rPr>
            </w:pPr>
            <w:r>
              <w:rPr>
                <w:rFonts w:ascii="Times New Roman" w:hAnsi="Times New Roman" w:cs="Times New Roman"/>
                <w:i/>
                <w:sz w:val="24"/>
                <w:lang w:val="ro-RO"/>
              </w:rPr>
              <w:t>Română</w:t>
            </w:r>
          </w:p>
        </w:tc>
      </w:tr>
      <w:tr w:rsidR="007767BC" w:rsidRPr="001624B8" w:rsidTr="00A67372">
        <w:trPr>
          <w:trHeight w:val="70"/>
        </w:trPr>
        <w:tc>
          <w:tcPr>
            <w:tcW w:w="3203" w:type="dxa"/>
            <w:gridSpan w:val="8"/>
            <w:vAlign w:val="center"/>
          </w:tcPr>
          <w:p w:rsidR="007767BC" w:rsidRDefault="007767BC" w:rsidP="00A67372">
            <w:pPr>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059" w:type="dxa"/>
            <w:gridSpan w:val="3"/>
            <w:vAlign w:val="center"/>
          </w:tcPr>
          <w:p w:rsidR="007767BC" w:rsidRPr="00B310FB" w:rsidRDefault="007767BC" w:rsidP="00A67372">
            <w:pPr>
              <w:jc w:val="both"/>
              <w:rPr>
                <w:rFonts w:ascii="Times New Roman" w:hAnsi="Times New Roman" w:cs="Times New Roman"/>
                <w:i/>
                <w:sz w:val="24"/>
                <w:lang w:val="ro-RO"/>
              </w:rPr>
            </w:pPr>
          </w:p>
        </w:tc>
      </w:tr>
    </w:tbl>
    <w:p w:rsidR="007767BC" w:rsidRDefault="007767BC">
      <w:pPr>
        <w:rPr>
          <w:lang w:val="ro-RO"/>
        </w:rPr>
      </w:pPr>
    </w:p>
    <w:p w:rsidR="00313F52" w:rsidRDefault="009C3E6D">
      <w:pPr>
        <w:rPr>
          <w:lang w:val="ro-RO"/>
        </w:rPr>
      </w:pPr>
      <w:r>
        <w:rPr>
          <w:lang w:val="ro-RO"/>
        </w:rPr>
        <w:t xml:space="preserve">     </w:t>
      </w:r>
    </w:p>
    <w:p w:rsidR="00EA69DB" w:rsidRDefault="00EA69DB">
      <w:pPr>
        <w:rPr>
          <w:lang w:val="ro-RO"/>
        </w:rPr>
      </w:pPr>
    </w:p>
    <w:tbl>
      <w:tblPr>
        <w:tblStyle w:val="a5"/>
        <w:tblW w:w="10262" w:type="dxa"/>
        <w:tblInd w:w="-714" w:type="dxa"/>
        <w:tblLayout w:type="fixed"/>
        <w:tblLook w:val="04A0" w:firstRow="1" w:lastRow="0" w:firstColumn="1" w:lastColumn="0" w:noHBand="0" w:noVBand="1"/>
      </w:tblPr>
      <w:tblGrid>
        <w:gridCol w:w="873"/>
        <w:gridCol w:w="1018"/>
        <w:gridCol w:w="519"/>
        <w:gridCol w:w="793"/>
        <w:gridCol w:w="2328"/>
        <w:gridCol w:w="2331"/>
        <w:gridCol w:w="2400"/>
      </w:tblGrid>
      <w:tr w:rsidR="00EA69DB" w:rsidRPr="002A566A" w:rsidTr="00A67372">
        <w:trPr>
          <w:trHeight w:val="273"/>
        </w:trPr>
        <w:tc>
          <w:tcPr>
            <w:tcW w:w="10262" w:type="dxa"/>
            <w:gridSpan w:val="7"/>
          </w:tcPr>
          <w:p w:rsidR="00EA69DB" w:rsidRPr="00771EFD" w:rsidRDefault="00EA69DB" w:rsidP="00A67372">
            <w:pPr>
              <w:rPr>
                <w:rFonts w:ascii="Times New Roman" w:hAnsi="Times New Roman" w:cs="Times New Roman"/>
                <w:b/>
                <w:i/>
                <w:lang w:val="ro-RO"/>
              </w:rPr>
            </w:pPr>
            <w:r w:rsidRPr="00771EFD">
              <w:rPr>
                <w:rFonts w:ascii="Times New Roman" w:hAnsi="Times New Roman" w:cs="Times New Roman"/>
                <w:b/>
                <w:lang w:val="ro-RO"/>
              </w:rPr>
              <w:lastRenderedPageBreak/>
              <w:t xml:space="preserve">Unitatea de curs: </w:t>
            </w:r>
            <w:r w:rsidR="00122972" w:rsidRPr="00122972">
              <w:rPr>
                <w:rFonts w:ascii="Times New Roman" w:hAnsi="Times New Roman" w:cs="Times New Roman"/>
                <w:b/>
                <w:i/>
                <w:lang w:val="ro-RO"/>
              </w:rPr>
              <w:t>PROIECT PE SPECIALITATE ÎN AGRICULTURĂ</w:t>
            </w:r>
          </w:p>
        </w:tc>
      </w:tr>
      <w:tr w:rsidR="00EA69DB" w:rsidRPr="00771EFD" w:rsidTr="00A67372">
        <w:trPr>
          <w:trHeight w:val="390"/>
        </w:trPr>
        <w:tc>
          <w:tcPr>
            <w:tcW w:w="2410" w:type="dxa"/>
            <w:gridSpan w:val="3"/>
          </w:tcPr>
          <w:p w:rsidR="00EA69DB" w:rsidRPr="00771EFD" w:rsidRDefault="00EA69DB" w:rsidP="00A67372">
            <w:pPr>
              <w:jc w:val="center"/>
              <w:rPr>
                <w:rFonts w:ascii="Times New Roman" w:hAnsi="Times New Roman" w:cs="Times New Roman"/>
                <w:b/>
                <w:lang w:val="ro-RO"/>
              </w:rPr>
            </w:pPr>
            <w:r w:rsidRPr="00771EFD">
              <w:rPr>
                <w:rFonts w:ascii="Times New Roman" w:hAnsi="Times New Roman" w:cs="Times New Roman"/>
                <w:b/>
                <w:lang w:val="ro-RO"/>
              </w:rPr>
              <w:t>Codul disciplinei</w:t>
            </w:r>
          </w:p>
          <w:p w:rsidR="00EA69DB" w:rsidRPr="00771EFD" w:rsidRDefault="00EA69DB" w:rsidP="00EA69DB">
            <w:pPr>
              <w:jc w:val="center"/>
              <w:rPr>
                <w:rFonts w:ascii="Times New Roman" w:hAnsi="Times New Roman" w:cs="Times New Roman"/>
                <w:i/>
                <w:lang w:val="ro-RO"/>
              </w:rPr>
            </w:pPr>
            <w:r>
              <w:rPr>
                <w:rFonts w:ascii="Times New Roman" w:hAnsi="Times New Roman" w:cs="Times New Roman"/>
                <w:i/>
                <w:lang w:val="ro-RO"/>
              </w:rPr>
              <w:t>S.07.A.030.2</w:t>
            </w:r>
          </w:p>
        </w:tc>
        <w:tc>
          <w:tcPr>
            <w:tcW w:w="3121" w:type="dxa"/>
            <w:gridSpan w:val="2"/>
            <w:vAlign w:val="center"/>
          </w:tcPr>
          <w:p w:rsidR="00EA69DB" w:rsidRPr="00771EFD" w:rsidRDefault="00EA69DB" w:rsidP="00A67372">
            <w:pPr>
              <w:jc w:val="center"/>
              <w:rPr>
                <w:rFonts w:ascii="Times New Roman" w:hAnsi="Times New Roman" w:cs="Times New Roman"/>
                <w:b/>
                <w:lang w:val="ro-RO"/>
              </w:rPr>
            </w:pPr>
            <w:r w:rsidRPr="00771EFD">
              <w:rPr>
                <w:rFonts w:ascii="Times New Roman" w:hAnsi="Times New Roman" w:cs="Times New Roman"/>
                <w:b/>
                <w:lang w:val="ro-RO"/>
              </w:rPr>
              <w:t>Numărul de credite</w:t>
            </w:r>
          </w:p>
          <w:p w:rsidR="00EA69DB" w:rsidRPr="00771EFD" w:rsidRDefault="00EA69DB" w:rsidP="00A67372">
            <w:pPr>
              <w:jc w:val="center"/>
              <w:rPr>
                <w:rFonts w:ascii="Times New Roman" w:hAnsi="Times New Roman" w:cs="Times New Roman"/>
                <w:i/>
                <w:lang w:val="ro-RO"/>
              </w:rPr>
            </w:pPr>
            <w:r>
              <w:rPr>
                <w:rFonts w:ascii="Times New Roman" w:hAnsi="Times New Roman" w:cs="Times New Roman"/>
                <w:i/>
                <w:lang w:val="ro-RO"/>
              </w:rPr>
              <w:t>6</w:t>
            </w:r>
          </w:p>
        </w:tc>
        <w:tc>
          <w:tcPr>
            <w:tcW w:w="2331" w:type="dxa"/>
            <w:vAlign w:val="center"/>
          </w:tcPr>
          <w:p w:rsidR="00EA69DB" w:rsidRPr="00771EFD" w:rsidRDefault="00EA69DB" w:rsidP="00A67372">
            <w:pPr>
              <w:jc w:val="center"/>
              <w:rPr>
                <w:rFonts w:ascii="Times New Roman" w:hAnsi="Times New Roman" w:cs="Times New Roman"/>
                <w:b/>
                <w:lang w:val="ro-RO"/>
              </w:rPr>
            </w:pPr>
            <w:r w:rsidRPr="00771EFD">
              <w:rPr>
                <w:rFonts w:ascii="Times New Roman" w:hAnsi="Times New Roman" w:cs="Times New Roman"/>
                <w:b/>
                <w:lang w:val="ro-RO"/>
              </w:rPr>
              <w:t>Semestrul</w:t>
            </w:r>
          </w:p>
          <w:p w:rsidR="00EA69DB" w:rsidRPr="00EA69DB" w:rsidRDefault="00EA69DB" w:rsidP="00A67372">
            <w:pPr>
              <w:jc w:val="center"/>
              <w:rPr>
                <w:rFonts w:ascii="Times New Roman" w:hAnsi="Times New Roman" w:cs="Times New Roman"/>
                <w:i/>
                <w:lang w:val="ro-RO"/>
              </w:rPr>
            </w:pPr>
            <w:r>
              <w:rPr>
                <w:rFonts w:ascii="Times New Roman" w:hAnsi="Times New Roman" w:cs="Times New Roman"/>
                <w:i/>
                <w:lang w:val="ro-RO"/>
              </w:rPr>
              <w:t>VII</w:t>
            </w:r>
          </w:p>
        </w:tc>
        <w:tc>
          <w:tcPr>
            <w:tcW w:w="2400" w:type="dxa"/>
          </w:tcPr>
          <w:p w:rsidR="00EA69DB" w:rsidRPr="00771EFD" w:rsidRDefault="00EA69DB" w:rsidP="00A67372">
            <w:pPr>
              <w:jc w:val="center"/>
              <w:rPr>
                <w:rFonts w:ascii="Times New Roman" w:hAnsi="Times New Roman" w:cs="Times New Roman"/>
                <w:b/>
                <w:lang w:val="ro-RO"/>
              </w:rPr>
            </w:pPr>
            <w:r w:rsidRPr="00771EFD">
              <w:rPr>
                <w:rFonts w:ascii="Times New Roman" w:hAnsi="Times New Roman" w:cs="Times New Roman"/>
                <w:b/>
                <w:lang w:val="ro-RO"/>
              </w:rPr>
              <w:t>Durata</w:t>
            </w:r>
          </w:p>
          <w:p w:rsidR="00EA69DB" w:rsidRPr="00771EFD" w:rsidRDefault="00EA69DB" w:rsidP="00A67372">
            <w:pPr>
              <w:jc w:val="center"/>
              <w:rPr>
                <w:rFonts w:ascii="Times New Roman" w:hAnsi="Times New Roman" w:cs="Times New Roman"/>
                <w:i/>
                <w:lang w:val="ro-RO"/>
              </w:rPr>
            </w:pPr>
          </w:p>
        </w:tc>
      </w:tr>
      <w:tr w:rsidR="00EA69DB" w:rsidRPr="00771EFD" w:rsidTr="00A67372">
        <w:trPr>
          <w:trHeight w:val="327"/>
        </w:trPr>
        <w:tc>
          <w:tcPr>
            <w:tcW w:w="2410" w:type="dxa"/>
            <w:gridSpan w:val="3"/>
          </w:tcPr>
          <w:p w:rsidR="00EA69DB" w:rsidRPr="00771EFD" w:rsidRDefault="00EA69DB" w:rsidP="00A67372">
            <w:pPr>
              <w:jc w:val="center"/>
              <w:rPr>
                <w:rFonts w:ascii="Times New Roman" w:hAnsi="Times New Roman" w:cs="Times New Roman"/>
                <w:b/>
                <w:lang w:val="ro-RO"/>
              </w:rPr>
            </w:pPr>
            <w:r w:rsidRPr="00771EFD">
              <w:rPr>
                <w:rFonts w:ascii="Times New Roman" w:hAnsi="Times New Roman" w:cs="Times New Roman"/>
                <w:b/>
                <w:lang w:val="ro-RO"/>
              </w:rPr>
              <w:t>Tipuri de activități</w:t>
            </w:r>
          </w:p>
        </w:tc>
        <w:tc>
          <w:tcPr>
            <w:tcW w:w="5452" w:type="dxa"/>
            <w:gridSpan w:val="3"/>
          </w:tcPr>
          <w:p w:rsidR="00EA69DB" w:rsidRPr="00771EFD" w:rsidRDefault="00EA69DB" w:rsidP="00A67372">
            <w:pPr>
              <w:jc w:val="center"/>
              <w:rPr>
                <w:rFonts w:ascii="Times New Roman" w:hAnsi="Times New Roman" w:cs="Times New Roman"/>
                <w:b/>
                <w:lang w:val="ro-RO"/>
              </w:rPr>
            </w:pPr>
            <w:r w:rsidRPr="00771EFD">
              <w:rPr>
                <w:rFonts w:ascii="Times New Roman" w:hAnsi="Times New Roman" w:cs="Times New Roman"/>
                <w:b/>
                <w:lang w:val="ro-RO"/>
              </w:rPr>
              <w:t>Numărul de ore</w:t>
            </w:r>
          </w:p>
        </w:tc>
        <w:tc>
          <w:tcPr>
            <w:tcW w:w="2400" w:type="dxa"/>
            <w:vMerge w:val="restart"/>
            <w:vAlign w:val="center"/>
          </w:tcPr>
          <w:p w:rsidR="00EA69DB" w:rsidRPr="00771EFD" w:rsidRDefault="00EA69DB" w:rsidP="00A67372">
            <w:pPr>
              <w:spacing w:line="259" w:lineRule="auto"/>
              <w:jc w:val="center"/>
              <w:rPr>
                <w:rFonts w:ascii="Times New Roman" w:hAnsi="Times New Roman" w:cs="Times New Roman"/>
                <w:b/>
                <w:lang w:val="ro-RO"/>
              </w:rPr>
            </w:pPr>
            <w:r w:rsidRPr="00771EFD">
              <w:rPr>
                <w:rFonts w:ascii="Times New Roman" w:hAnsi="Times New Roman" w:cs="Times New Roman"/>
                <w:b/>
                <w:lang w:val="ro-RO"/>
              </w:rPr>
              <w:t>Numărul</w:t>
            </w:r>
          </w:p>
          <w:p w:rsidR="00EA69DB" w:rsidRPr="00771EFD" w:rsidRDefault="00EA69DB" w:rsidP="00A67372">
            <w:pPr>
              <w:spacing w:after="160" w:line="259" w:lineRule="auto"/>
              <w:jc w:val="center"/>
              <w:rPr>
                <w:rFonts w:ascii="Times New Roman" w:hAnsi="Times New Roman" w:cs="Times New Roman"/>
                <w:b/>
                <w:lang w:val="ro-RO"/>
              </w:rPr>
            </w:pPr>
            <w:r w:rsidRPr="00771EFD">
              <w:rPr>
                <w:rFonts w:ascii="Times New Roman" w:hAnsi="Times New Roman" w:cs="Times New Roman"/>
                <w:b/>
                <w:lang w:val="ro-RO"/>
              </w:rPr>
              <w:t>de studenți</w:t>
            </w:r>
          </w:p>
        </w:tc>
      </w:tr>
      <w:tr w:rsidR="00EA69DB" w:rsidRPr="00771EFD" w:rsidTr="00A67372">
        <w:trPr>
          <w:cantSplit/>
          <w:trHeight w:val="1142"/>
        </w:trPr>
        <w:tc>
          <w:tcPr>
            <w:tcW w:w="873" w:type="dxa"/>
            <w:textDirection w:val="btLr"/>
            <w:vAlign w:val="center"/>
          </w:tcPr>
          <w:p w:rsidR="00EA69DB" w:rsidRPr="00771EFD" w:rsidRDefault="00EA69DB" w:rsidP="00A67372">
            <w:pPr>
              <w:ind w:right="113"/>
              <w:jc w:val="center"/>
              <w:rPr>
                <w:rFonts w:ascii="Times New Roman" w:hAnsi="Times New Roman" w:cs="Times New Roman"/>
                <w:b/>
                <w:lang w:val="ro-RO"/>
              </w:rPr>
            </w:pPr>
            <w:r w:rsidRPr="00771EFD">
              <w:rPr>
                <w:rFonts w:ascii="Times New Roman" w:hAnsi="Times New Roman" w:cs="Times New Roman"/>
                <w:b/>
                <w:lang w:val="ro-RO"/>
              </w:rPr>
              <w:t>curs</w:t>
            </w:r>
          </w:p>
        </w:tc>
        <w:tc>
          <w:tcPr>
            <w:tcW w:w="1018" w:type="dxa"/>
            <w:textDirection w:val="btLr"/>
            <w:vAlign w:val="center"/>
          </w:tcPr>
          <w:p w:rsidR="00EA69DB" w:rsidRPr="00771EFD" w:rsidRDefault="00EA69DB" w:rsidP="00A67372">
            <w:pPr>
              <w:ind w:right="113"/>
              <w:jc w:val="center"/>
              <w:rPr>
                <w:rFonts w:ascii="Times New Roman" w:hAnsi="Times New Roman" w:cs="Times New Roman"/>
                <w:b/>
                <w:lang w:val="ro-RO"/>
              </w:rPr>
            </w:pPr>
            <w:r w:rsidRPr="00771EFD">
              <w:rPr>
                <w:rFonts w:ascii="Times New Roman" w:hAnsi="Times New Roman" w:cs="Times New Roman"/>
                <w:b/>
                <w:lang w:val="ro-RO"/>
              </w:rPr>
              <w:t>seminar</w:t>
            </w:r>
          </w:p>
        </w:tc>
        <w:tc>
          <w:tcPr>
            <w:tcW w:w="519" w:type="dxa"/>
            <w:textDirection w:val="btLr"/>
            <w:vAlign w:val="center"/>
          </w:tcPr>
          <w:p w:rsidR="00EA69DB" w:rsidRPr="00771EFD" w:rsidRDefault="00EA69DB" w:rsidP="00A67372">
            <w:pPr>
              <w:spacing w:after="160" w:line="259" w:lineRule="auto"/>
              <w:jc w:val="center"/>
              <w:rPr>
                <w:rFonts w:ascii="Times New Roman" w:hAnsi="Times New Roman" w:cs="Times New Roman"/>
                <w:b/>
                <w:lang w:val="ro-RO"/>
              </w:rPr>
            </w:pPr>
            <w:r w:rsidRPr="00771EFD">
              <w:rPr>
                <w:rFonts w:ascii="Times New Roman" w:hAnsi="Times New Roman" w:cs="Times New Roman"/>
                <w:b/>
                <w:lang w:val="ro-RO"/>
              </w:rPr>
              <w:t>laborator</w:t>
            </w:r>
          </w:p>
        </w:tc>
        <w:tc>
          <w:tcPr>
            <w:tcW w:w="3121" w:type="dxa"/>
            <w:gridSpan w:val="2"/>
            <w:vAlign w:val="center"/>
          </w:tcPr>
          <w:p w:rsidR="00EA69DB" w:rsidRPr="00771EFD" w:rsidRDefault="00EA69DB" w:rsidP="00A67372">
            <w:pPr>
              <w:jc w:val="center"/>
              <w:rPr>
                <w:rFonts w:ascii="Times New Roman" w:hAnsi="Times New Roman" w:cs="Times New Roman"/>
                <w:b/>
                <w:lang w:val="ro-RO"/>
              </w:rPr>
            </w:pPr>
            <w:r w:rsidRPr="00771EFD">
              <w:rPr>
                <w:rFonts w:ascii="Times New Roman" w:hAnsi="Times New Roman" w:cs="Times New Roman"/>
                <w:b/>
                <w:lang w:val="ro-RO"/>
              </w:rPr>
              <w:t>Contact direct</w:t>
            </w:r>
          </w:p>
        </w:tc>
        <w:tc>
          <w:tcPr>
            <w:tcW w:w="2331" w:type="dxa"/>
            <w:vAlign w:val="center"/>
          </w:tcPr>
          <w:p w:rsidR="00EA69DB" w:rsidRPr="00771EFD" w:rsidRDefault="00EA69DB" w:rsidP="00A67372">
            <w:pPr>
              <w:jc w:val="center"/>
              <w:rPr>
                <w:rFonts w:ascii="Times New Roman" w:hAnsi="Times New Roman" w:cs="Times New Roman"/>
                <w:b/>
                <w:lang w:val="ro-RO"/>
              </w:rPr>
            </w:pPr>
            <w:r w:rsidRPr="00771EFD">
              <w:rPr>
                <w:rFonts w:ascii="Times New Roman" w:hAnsi="Times New Roman" w:cs="Times New Roman"/>
                <w:b/>
                <w:lang w:val="ro-RO"/>
              </w:rPr>
              <w:t>Contact indirect/</w:t>
            </w:r>
          </w:p>
          <w:p w:rsidR="00EA69DB" w:rsidRPr="00771EFD" w:rsidRDefault="00EA69DB" w:rsidP="00A67372">
            <w:pPr>
              <w:jc w:val="center"/>
              <w:rPr>
                <w:rFonts w:ascii="Times New Roman" w:hAnsi="Times New Roman" w:cs="Times New Roman"/>
                <w:b/>
                <w:lang w:val="ro-RO"/>
              </w:rPr>
            </w:pPr>
            <w:r w:rsidRPr="00771EFD">
              <w:rPr>
                <w:rFonts w:ascii="Times New Roman" w:hAnsi="Times New Roman" w:cs="Times New Roman"/>
                <w:b/>
                <w:lang w:val="ro-RO"/>
              </w:rPr>
              <w:t>Studiu individual</w:t>
            </w:r>
          </w:p>
        </w:tc>
        <w:tc>
          <w:tcPr>
            <w:tcW w:w="2400" w:type="dxa"/>
            <w:vMerge/>
          </w:tcPr>
          <w:p w:rsidR="00EA69DB" w:rsidRPr="00771EFD" w:rsidRDefault="00EA69DB" w:rsidP="00A67372">
            <w:pPr>
              <w:rPr>
                <w:rFonts w:ascii="Times New Roman" w:hAnsi="Times New Roman" w:cs="Times New Roman"/>
                <w:b/>
              </w:rPr>
            </w:pPr>
          </w:p>
        </w:tc>
      </w:tr>
      <w:tr w:rsidR="00EA69DB" w:rsidRPr="00771EFD" w:rsidTr="00A67372">
        <w:trPr>
          <w:cantSplit/>
          <w:trHeight w:val="331"/>
        </w:trPr>
        <w:tc>
          <w:tcPr>
            <w:tcW w:w="873" w:type="dxa"/>
            <w:vAlign w:val="center"/>
          </w:tcPr>
          <w:p w:rsidR="00EA69DB" w:rsidRPr="00771EFD" w:rsidRDefault="00EA69DB" w:rsidP="00A67372">
            <w:pPr>
              <w:spacing w:line="259" w:lineRule="auto"/>
              <w:jc w:val="center"/>
              <w:rPr>
                <w:rFonts w:ascii="Times New Roman" w:hAnsi="Times New Roman" w:cs="Times New Roman"/>
                <w:i/>
                <w:lang w:val="ro-RO"/>
              </w:rPr>
            </w:pPr>
          </w:p>
        </w:tc>
        <w:tc>
          <w:tcPr>
            <w:tcW w:w="1018" w:type="dxa"/>
            <w:vAlign w:val="center"/>
          </w:tcPr>
          <w:p w:rsidR="00EA69DB" w:rsidRPr="00771EFD" w:rsidRDefault="00EA69DB" w:rsidP="00A67372">
            <w:pPr>
              <w:spacing w:line="259" w:lineRule="auto"/>
              <w:jc w:val="center"/>
              <w:rPr>
                <w:rFonts w:ascii="Times New Roman" w:hAnsi="Times New Roman" w:cs="Times New Roman"/>
                <w:i/>
                <w:lang w:val="ro-RO"/>
              </w:rPr>
            </w:pPr>
          </w:p>
        </w:tc>
        <w:tc>
          <w:tcPr>
            <w:tcW w:w="519" w:type="dxa"/>
            <w:vAlign w:val="center"/>
          </w:tcPr>
          <w:p w:rsidR="00EA69DB" w:rsidRPr="00771EFD" w:rsidRDefault="00EA69DB" w:rsidP="00A67372">
            <w:pPr>
              <w:spacing w:line="259" w:lineRule="auto"/>
              <w:jc w:val="center"/>
              <w:rPr>
                <w:rFonts w:ascii="Times New Roman" w:hAnsi="Times New Roman" w:cs="Times New Roman"/>
                <w:i/>
                <w:lang w:val="ro-RO"/>
              </w:rPr>
            </w:pPr>
            <w:r>
              <w:rPr>
                <w:rFonts w:ascii="Times New Roman" w:hAnsi="Times New Roman" w:cs="Times New Roman"/>
                <w:i/>
                <w:lang w:val="ro-RO"/>
              </w:rPr>
              <w:t>20</w:t>
            </w:r>
          </w:p>
        </w:tc>
        <w:tc>
          <w:tcPr>
            <w:tcW w:w="3121" w:type="dxa"/>
            <w:gridSpan w:val="2"/>
            <w:vAlign w:val="center"/>
          </w:tcPr>
          <w:p w:rsidR="00EA69DB" w:rsidRPr="00771EFD" w:rsidRDefault="00EA69DB" w:rsidP="00A67372">
            <w:pPr>
              <w:jc w:val="center"/>
              <w:rPr>
                <w:rFonts w:ascii="Times New Roman" w:hAnsi="Times New Roman" w:cs="Times New Roman"/>
                <w:i/>
                <w:lang w:val="ro-RO"/>
              </w:rPr>
            </w:pPr>
            <w:r>
              <w:rPr>
                <w:rFonts w:ascii="Times New Roman" w:hAnsi="Times New Roman" w:cs="Times New Roman"/>
                <w:i/>
                <w:lang w:val="ro-RO"/>
              </w:rPr>
              <w:t>20</w:t>
            </w:r>
          </w:p>
        </w:tc>
        <w:tc>
          <w:tcPr>
            <w:tcW w:w="2331" w:type="dxa"/>
            <w:vAlign w:val="center"/>
          </w:tcPr>
          <w:p w:rsidR="00EA69DB" w:rsidRPr="00771EFD" w:rsidRDefault="00EA69DB" w:rsidP="00EA69DB">
            <w:pPr>
              <w:jc w:val="center"/>
              <w:rPr>
                <w:rFonts w:ascii="Times New Roman" w:hAnsi="Times New Roman" w:cs="Times New Roman"/>
                <w:i/>
                <w:lang w:val="ro-RO"/>
              </w:rPr>
            </w:pPr>
            <w:r>
              <w:rPr>
                <w:rFonts w:ascii="Times New Roman" w:hAnsi="Times New Roman" w:cs="Times New Roman"/>
                <w:i/>
                <w:lang w:val="ro-RO"/>
              </w:rPr>
              <w:t>160</w:t>
            </w:r>
          </w:p>
        </w:tc>
        <w:tc>
          <w:tcPr>
            <w:tcW w:w="2400" w:type="dxa"/>
            <w:vAlign w:val="center"/>
          </w:tcPr>
          <w:p w:rsidR="00EA69DB" w:rsidRPr="00771EFD" w:rsidRDefault="00EA69DB" w:rsidP="00A67372">
            <w:pPr>
              <w:jc w:val="center"/>
              <w:rPr>
                <w:rFonts w:ascii="Times New Roman" w:hAnsi="Times New Roman" w:cs="Times New Roman"/>
                <w:i/>
              </w:rPr>
            </w:pPr>
          </w:p>
        </w:tc>
      </w:tr>
      <w:tr w:rsidR="00EA69DB" w:rsidRPr="00771EFD" w:rsidTr="00A67372">
        <w:trPr>
          <w:trHeight w:val="408"/>
        </w:trPr>
        <w:tc>
          <w:tcPr>
            <w:tcW w:w="2410" w:type="dxa"/>
            <w:gridSpan w:val="3"/>
            <w:vAlign w:val="center"/>
          </w:tcPr>
          <w:p w:rsidR="00EA69DB" w:rsidRPr="00771EFD" w:rsidRDefault="00EA69DB" w:rsidP="00A67372">
            <w:pPr>
              <w:jc w:val="both"/>
              <w:rPr>
                <w:rFonts w:ascii="Times New Roman" w:hAnsi="Times New Roman" w:cs="Times New Roman"/>
                <w:b/>
                <w:lang w:val="ro-RO"/>
              </w:rPr>
            </w:pPr>
            <w:r w:rsidRPr="00771EFD">
              <w:rPr>
                <w:rFonts w:ascii="Times New Roman" w:hAnsi="Times New Roman" w:cs="Times New Roman"/>
                <w:b/>
                <w:lang w:val="ro-RO"/>
              </w:rPr>
              <w:t>Precondiții</w:t>
            </w:r>
          </w:p>
        </w:tc>
        <w:tc>
          <w:tcPr>
            <w:tcW w:w="7852" w:type="dxa"/>
            <w:gridSpan w:val="4"/>
            <w:vAlign w:val="center"/>
          </w:tcPr>
          <w:p w:rsidR="00EA69DB" w:rsidRPr="00771EFD" w:rsidRDefault="00EA69DB" w:rsidP="00A67372">
            <w:pPr>
              <w:jc w:val="both"/>
              <w:rPr>
                <w:rFonts w:ascii="Times New Roman" w:hAnsi="Times New Roman" w:cs="Times New Roman"/>
                <w:i/>
                <w:lang w:val="en-US"/>
              </w:rPr>
            </w:pPr>
            <w:r>
              <w:rPr>
                <w:rFonts w:ascii="Times New Roman" w:hAnsi="Times New Roman" w:cs="Times New Roman"/>
                <w:i/>
                <w:lang w:val="en-US"/>
              </w:rPr>
              <w:t>-</w:t>
            </w:r>
          </w:p>
        </w:tc>
      </w:tr>
      <w:tr w:rsidR="00EA69DB" w:rsidRPr="002A566A" w:rsidTr="00A67372">
        <w:trPr>
          <w:trHeight w:val="129"/>
        </w:trPr>
        <w:tc>
          <w:tcPr>
            <w:tcW w:w="2410" w:type="dxa"/>
            <w:gridSpan w:val="3"/>
            <w:vAlign w:val="center"/>
          </w:tcPr>
          <w:p w:rsidR="00EA69DB" w:rsidRPr="00771EFD" w:rsidRDefault="00EA69DB" w:rsidP="00A67372">
            <w:pPr>
              <w:jc w:val="both"/>
              <w:rPr>
                <w:rFonts w:ascii="Times New Roman" w:hAnsi="Times New Roman" w:cs="Times New Roman"/>
                <w:b/>
                <w:lang w:val="ro-RO"/>
              </w:rPr>
            </w:pPr>
            <w:r w:rsidRPr="00771EFD">
              <w:rPr>
                <w:rFonts w:ascii="Times New Roman" w:hAnsi="Times New Roman" w:cs="Times New Roman"/>
                <w:b/>
                <w:lang w:val="ro-RO"/>
              </w:rPr>
              <w:t>Finalitățile cursului</w:t>
            </w:r>
          </w:p>
        </w:tc>
        <w:tc>
          <w:tcPr>
            <w:tcW w:w="7852" w:type="dxa"/>
            <w:gridSpan w:val="4"/>
            <w:vAlign w:val="center"/>
          </w:tcPr>
          <w:p w:rsidR="00EA69DB" w:rsidRPr="00B37A80" w:rsidRDefault="00EA69DB" w:rsidP="00EA69DB">
            <w:pPr>
              <w:numPr>
                <w:ilvl w:val="0"/>
                <w:numId w:val="29"/>
              </w:numPr>
              <w:tabs>
                <w:tab w:val="left" w:pos="72"/>
              </w:tabs>
              <w:spacing w:line="240" w:lineRule="auto"/>
              <w:jc w:val="both"/>
              <w:rPr>
                <w:rFonts w:ascii="Times New Roman" w:hAnsi="Times New Roman" w:cs="Times New Roman"/>
                <w:i/>
                <w:sz w:val="24"/>
                <w:szCs w:val="24"/>
                <w:lang w:val="ro-RO"/>
              </w:rPr>
            </w:pPr>
            <w:r w:rsidRPr="00B37A80">
              <w:rPr>
                <w:rFonts w:ascii="Times New Roman" w:hAnsi="Times New Roman" w:cs="Times New Roman"/>
                <w:i/>
                <w:sz w:val="24"/>
                <w:szCs w:val="24"/>
                <w:lang w:val="ro-RO"/>
              </w:rPr>
              <w:t>demonstrarea cunoștințelor și comprehensiune în domeniu</w:t>
            </w:r>
            <w:r w:rsidR="00B37A80" w:rsidRPr="00B37A80">
              <w:rPr>
                <w:rFonts w:ascii="Times New Roman" w:hAnsi="Times New Roman" w:cs="Times New Roman"/>
                <w:i/>
                <w:sz w:val="24"/>
                <w:szCs w:val="24"/>
                <w:lang w:val="ro-RO"/>
              </w:rPr>
              <w:t>;</w:t>
            </w:r>
          </w:p>
          <w:p w:rsidR="00EA69DB" w:rsidRPr="00B37A80" w:rsidRDefault="00EA69DB" w:rsidP="00EA69DB">
            <w:pPr>
              <w:numPr>
                <w:ilvl w:val="0"/>
                <w:numId w:val="29"/>
              </w:numPr>
              <w:tabs>
                <w:tab w:val="left" w:pos="72"/>
              </w:tabs>
              <w:spacing w:line="240" w:lineRule="auto"/>
              <w:jc w:val="both"/>
              <w:rPr>
                <w:rFonts w:ascii="Times New Roman" w:hAnsi="Times New Roman" w:cs="Times New Roman"/>
                <w:i/>
                <w:sz w:val="24"/>
                <w:szCs w:val="24"/>
                <w:lang w:val="ro-MD"/>
              </w:rPr>
            </w:pPr>
            <w:r w:rsidRPr="00B37A80">
              <w:rPr>
                <w:rFonts w:ascii="Times New Roman" w:hAnsi="Times New Roman" w:cs="Times New Roman"/>
                <w:i/>
                <w:sz w:val="24"/>
                <w:szCs w:val="24"/>
                <w:lang w:val="ro-MD"/>
              </w:rPr>
              <w:t>planificarea etapelor activităților în succesiune logică în funcție de complexitatea lucrărilor de executat</w:t>
            </w:r>
            <w:r w:rsidR="00B37A80" w:rsidRPr="00B37A80">
              <w:rPr>
                <w:rFonts w:ascii="Times New Roman" w:hAnsi="Times New Roman" w:cs="Times New Roman"/>
                <w:i/>
                <w:sz w:val="24"/>
                <w:szCs w:val="24"/>
                <w:lang w:val="ro-MD"/>
              </w:rPr>
              <w:t>;</w:t>
            </w:r>
          </w:p>
          <w:p w:rsidR="00EA69DB" w:rsidRPr="00B37A80" w:rsidRDefault="00EA69DB" w:rsidP="00EA69DB">
            <w:pPr>
              <w:numPr>
                <w:ilvl w:val="0"/>
                <w:numId w:val="29"/>
              </w:numPr>
              <w:tabs>
                <w:tab w:val="left" w:pos="72"/>
              </w:tabs>
              <w:spacing w:line="240" w:lineRule="auto"/>
              <w:jc w:val="both"/>
              <w:rPr>
                <w:rFonts w:ascii="Times New Roman" w:hAnsi="Times New Roman" w:cs="Times New Roman"/>
                <w:i/>
                <w:sz w:val="24"/>
                <w:szCs w:val="24"/>
                <w:lang w:val="ro-MD"/>
              </w:rPr>
            </w:pPr>
            <w:r w:rsidRPr="00B37A80">
              <w:rPr>
                <w:rFonts w:ascii="Times New Roman" w:hAnsi="Times New Roman" w:cs="Times New Roman"/>
                <w:i/>
                <w:sz w:val="24"/>
                <w:szCs w:val="24"/>
                <w:lang w:val="ro-MD"/>
              </w:rPr>
              <w:t>revizuirea planul de activități contabile, elucidarea cauzelor nerealizării unor activități</w:t>
            </w:r>
            <w:r w:rsidR="00B37A80" w:rsidRPr="00B37A80">
              <w:rPr>
                <w:rFonts w:ascii="Times New Roman" w:hAnsi="Times New Roman" w:cs="Times New Roman"/>
                <w:i/>
                <w:sz w:val="24"/>
                <w:szCs w:val="24"/>
                <w:lang w:val="ro-MD"/>
              </w:rPr>
              <w:t>;</w:t>
            </w:r>
          </w:p>
          <w:p w:rsidR="00EA69DB" w:rsidRPr="00B37A80" w:rsidRDefault="00EA69DB" w:rsidP="00EA69DB">
            <w:pPr>
              <w:numPr>
                <w:ilvl w:val="0"/>
                <w:numId w:val="29"/>
              </w:numPr>
              <w:tabs>
                <w:tab w:val="left" w:pos="72"/>
              </w:tabs>
              <w:spacing w:line="240" w:lineRule="auto"/>
              <w:jc w:val="both"/>
              <w:rPr>
                <w:rFonts w:ascii="Times New Roman" w:hAnsi="Times New Roman" w:cs="Times New Roman"/>
                <w:i/>
                <w:sz w:val="24"/>
                <w:szCs w:val="24"/>
                <w:lang w:val="ro-MD"/>
              </w:rPr>
            </w:pPr>
            <w:r w:rsidRPr="00B37A80">
              <w:rPr>
                <w:rFonts w:ascii="Times New Roman" w:hAnsi="Times New Roman" w:cs="Times New Roman"/>
                <w:i/>
                <w:sz w:val="24"/>
                <w:szCs w:val="24"/>
                <w:lang w:val="ro-MD"/>
              </w:rPr>
              <w:t>completarea documentelor contabile primare corect și citeț, utilizând terminologia de specialitate</w:t>
            </w:r>
            <w:r w:rsidR="00B37A80" w:rsidRPr="00B37A80">
              <w:rPr>
                <w:rFonts w:ascii="Times New Roman" w:hAnsi="Times New Roman" w:cs="Times New Roman"/>
                <w:i/>
                <w:sz w:val="24"/>
                <w:szCs w:val="24"/>
                <w:lang w:val="ro-MD"/>
              </w:rPr>
              <w:t>;</w:t>
            </w:r>
          </w:p>
          <w:p w:rsidR="00EA69DB" w:rsidRPr="00B37A80" w:rsidRDefault="00EA69DB" w:rsidP="00EA69DB">
            <w:pPr>
              <w:numPr>
                <w:ilvl w:val="0"/>
                <w:numId w:val="29"/>
              </w:numPr>
              <w:tabs>
                <w:tab w:val="left" w:pos="72"/>
              </w:tabs>
              <w:spacing w:line="240" w:lineRule="auto"/>
              <w:jc w:val="both"/>
              <w:rPr>
                <w:rFonts w:ascii="Times New Roman" w:hAnsi="Times New Roman" w:cs="Times New Roman"/>
                <w:i/>
                <w:sz w:val="24"/>
                <w:szCs w:val="24"/>
                <w:lang w:val="ro-MD"/>
              </w:rPr>
            </w:pPr>
            <w:r w:rsidRPr="00B37A80">
              <w:rPr>
                <w:rFonts w:ascii="Times New Roman" w:hAnsi="Times New Roman" w:cs="Times New Roman"/>
                <w:i/>
                <w:sz w:val="24"/>
                <w:szCs w:val="24"/>
                <w:lang w:val="ro-MD"/>
              </w:rPr>
              <w:t>verificarea modului de întocmire/completare a documentelor conform normelor legale în vigoare</w:t>
            </w:r>
            <w:r w:rsidR="00B37A80" w:rsidRPr="00B37A80">
              <w:rPr>
                <w:rFonts w:ascii="Times New Roman" w:hAnsi="Times New Roman" w:cs="Times New Roman"/>
                <w:i/>
                <w:sz w:val="24"/>
                <w:szCs w:val="24"/>
                <w:lang w:val="ro-MD"/>
              </w:rPr>
              <w:t>;</w:t>
            </w:r>
          </w:p>
          <w:p w:rsidR="00EA69DB" w:rsidRPr="00B37A80" w:rsidRDefault="00EA69DB" w:rsidP="00EA69DB">
            <w:pPr>
              <w:numPr>
                <w:ilvl w:val="0"/>
                <w:numId w:val="29"/>
              </w:numPr>
              <w:tabs>
                <w:tab w:val="left" w:pos="72"/>
              </w:tabs>
              <w:spacing w:line="240" w:lineRule="auto"/>
              <w:jc w:val="both"/>
              <w:rPr>
                <w:rFonts w:ascii="Times New Roman" w:hAnsi="Times New Roman" w:cs="Times New Roman"/>
                <w:i/>
                <w:sz w:val="24"/>
                <w:szCs w:val="24"/>
                <w:lang w:val="ro-MD"/>
              </w:rPr>
            </w:pPr>
            <w:r w:rsidRPr="00B37A80">
              <w:rPr>
                <w:rFonts w:ascii="Times New Roman" w:hAnsi="Times New Roman" w:cs="Times New Roman"/>
                <w:i/>
                <w:sz w:val="24"/>
                <w:szCs w:val="24"/>
                <w:lang w:val="ro-MD"/>
              </w:rPr>
              <w:t>stabilirea modului de comunicare și colaborare cu grupul de lucru stabilit în concordanță cu tipul acestuia</w:t>
            </w:r>
            <w:r w:rsidR="00B37A80" w:rsidRPr="00B37A80">
              <w:rPr>
                <w:rFonts w:ascii="Times New Roman" w:hAnsi="Times New Roman" w:cs="Times New Roman"/>
                <w:i/>
                <w:sz w:val="24"/>
                <w:szCs w:val="24"/>
                <w:lang w:val="ro-MD"/>
              </w:rPr>
              <w:t>;</w:t>
            </w:r>
          </w:p>
          <w:p w:rsidR="00EA69DB" w:rsidRPr="00B37A80" w:rsidRDefault="00EA69DB" w:rsidP="00EA69DB">
            <w:pPr>
              <w:numPr>
                <w:ilvl w:val="0"/>
                <w:numId w:val="29"/>
              </w:numPr>
              <w:tabs>
                <w:tab w:val="left" w:pos="72"/>
              </w:tabs>
              <w:spacing w:line="240" w:lineRule="auto"/>
              <w:jc w:val="both"/>
              <w:rPr>
                <w:rFonts w:ascii="Times New Roman" w:hAnsi="Times New Roman" w:cs="Times New Roman"/>
                <w:i/>
                <w:sz w:val="24"/>
                <w:szCs w:val="24"/>
                <w:lang w:val="ro-MD"/>
              </w:rPr>
            </w:pPr>
            <w:r w:rsidRPr="00B37A80">
              <w:rPr>
                <w:rFonts w:ascii="Times New Roman" w:hAnsi="Times New Roman" w:cs="Times New Roman"/>
                <w:i/>
                <w:sz w:val="24"/>
                <w:szCs w:val="24"/>
                <w:lang w:val="ro-MD"/>
              </w:rPr>
              <w:t>evaluarea patrimoniului cu respectarea regulilor de recunoaștere și evaluare a structurilor patrimoniale stabilite în procesul activității economice</w:t>
            </w:r>
            <w:r w:rsidR="00B37A80" w:rsidRPr="00B37A80">
              <w:rPr>
                <w:rFonts w:ascii="Times New Roman" w:hAnsi="Times New Roman" w:cs="Times New Roman"/>
                <w:i/>
                <w:sz w:val="24"/>
                <w:szCs w:val="24"/>
                <w:lang w:val="ro-MD"/>
              </w:rPr>
              <w:t>;</w:t>
            </w:r>
          </w:p>
          <w:p w:rsidR="00EA69DB" w:rsidRPr="00B37A80" w:rsidRDefault="00EA69DB" w:rsidP="00EA69DB">
            <w:pPr>
              <w:numPr>
                <w:ilvl w:val="0"/>
                <w:numId w:val="29"/>
              </w:numPr>
              <w:tabs>
                <w:tab w:val="left" w:pos="72"/>
              </w:tabs>
              <w:spacing w:line="240" w:lineRule="auto"/>
              <w:jc w:val="both"/>
              <w:rPr>
                <w:rFonts w:ascii="Times New Roman" w:hAnsi="Times New Roman" w:cs="Times New Roman"/>
                <w:i/>
                <w:sz w:val="24"/>
                <w:szCs w:val="24"/>
                <w:lang w:val="ro-MD"/>
              </w:rPr>
            </w:pPr>
            <w:r w:rsidRPr="00B37A80">
              <w:rPr>
                <w:rFonts w:ascii="Times New Roman" w:hAnsi="Times New Roman" w:cs="Times New Roman"/>
                <w:i/>
                <w:sz w:val="24"/>
                <w:szCs w:val="24"/>
                <w:lang w:val="ro-MD"/>
              </w:rPr>
              <w:t>determinarea conturilor corespondente în baza Planului de conturi</w:t>
            </w:r>
            <w:r w:rsidR="00B37A80" w:rsidRPr="00B37A80">
              <w:rPr>
                <w:rFonts w:ascii="Times New Roman" w:hAnsi="Times New Roman" w:cs="Times New Roman"/>
                <w:i/>
                <w:sz w:val="24"/>
                <w:szCs w:val="24"/>
                <w:lang w:val="ro-MD"/>
              </w:rPr>
              <w:t>;</w:t>
            </w:r>
          </w:p>
          <w:p w:rsidR="00EA69DB" w:rsidRPr="00B37A80" w:rsidRDefault="00EA69DB" w:rsidP="00A67372">
            <w:pPr>
              <w:numPr>
                <w:ilvl w:val="0"/>
                <w:numId w:val="29"/>
              </w:numPr>
              <w:tabs>
                <w:tab w:val="left" w:pos="72"/>
              </w:tabs>
              <w:spacing w:line="240" w:lineRule="auto"/>
              <w:jc w:val="both"/>
              <w:rPr>
                <w:rFonts w:ascii="Times New Roman" w:hAnsi="Times New Roman" w:cs="Times New Roman"/>
                <w:i/>
                <w:sz w:val="24"/>
                <w:szCs w:val="24"/>
                <w:lang w:val="ro-MD"/>
              </w:rPr>
            </w:pPr>
            <w:r w:rsidRPr="00B37A80">
              <w:rPr>
                <w:rFonts w:ascii="Times New Roman" w:hAnsi="Times New Roman" w:cs="Times New Roman"/>
                <w:i/>
                <w:sz w:val="24"/>
                <w:szCs w:val="24"/>
                <w:lang w:val="ro-MD"/>
              </w:rPr>
              <w:t>întocmirea formulelor contabile privind elementele patrimoniale prin asocierea simbolurilor de cont, asigurându -se corectitudinea contării structurilor patrimoniale</w:t>
            </w:r>
          </w:p>
        </w:tc>
      </w:tr>
      <w:tr w:rsidR="00EA69DB" w:rsidRPr="00771EFD" w:rsidTr="00A67372">
        <w:trPr>
          <w:trHeight w:val="134"/>
        </w:trPr>
        <w:tc>
          <w:tcPr>
            <w:tcW w:w="2410" w:type="dxa"/>
            <w:gridSpan w:val="3"/>
            <w:vAlign w:val="center"/>
          </w:tcPr>
          <w:p w:rsidR="00EA69DB" w:rsidRPr="00771EFD" w:rsidRDefault="00EA69DB" w:rsidP="00A67372">
            <w:pPr>
              <w:jc w:val="both"/>
              <w:rPr>
                <w:rFonts w:ascii="Times New Roman" w:hAnsi="Times New Roman" w:cs="Times New Roman"/>
                <w:b/>
                <w:lang w:val="ro-RO"/>
              </w:rPr>
            </w:pPr>
            <w:r w:rsidRPr="00771EFD">
              <w:rPr>
                <w:rFonts w:ascii="Times New Roman" w:hAnsi="Times New Roman" w:cs="Times New Roman"/>
                <w:b/>
                <w:lang w:val="ro-RO"/>
              </w:rPr>
              <w:t>Conținutul (descriptorului)</w:t>
            </w:r>
          </w:p>
        </w:tc>
        <w:tc>
          <w:tcPr>
            <w:tcW w:w="7852" w:type="dxa"/>
            <w:gridSpan w:val="4"/>
            <w:vAlign w:val="center"/>
          </w:tcPr>
          <w:p w:rsidR="00EA69DB" w:rsidRPr="00B37A80" w:rsidRDefault="00EA69DB" w:rsidP="00A67372">
            <w:pPr>
              <w:jc w:val="both"/>
              <w:rPr>
                <w:rFonts w:ascii="Times New Roman" w:hAnsi="Times New Roman" w:cs="Times New Roman"/>
                <w:i/>
                <w:sz w:val="24"/>
                <w:szCs w:val="24"/>
                <w:lang w:val="en-US"/>
              </w:rPr>
            </w:pPr>
            <w:r w:rsidRPr="00B37A80">
              <w:rPr>
                <w:rFonts w:ascii="Times New Roman" w:hAnsi="Times New Roman" w:cs="Times New Roman"/>
                <w:i/>
                <w:sz w:val="24"/>
                <w:szCs w:val="24"/>
                <w:lang w:val="ro-RO"/>
              </w:rPr>
              <w:t xml:space="preserve">1. </w:t>
            </w:r>
            <w:r w:rsidRPr="00B37A80">
              <w:rPr>
                <w:rFonts w:ascii="Times New Roman" w:hAnsi="Times New Roman" w:cs="Times New Roman"/>
                <w:i/>
                <w:sz w:val="24"/>
                <w:szCs w:val="24"/>
                <w:lang w:val="ro-MD"/>
              </w:rPr>
              <w:t>Cerințe generale privind disciplina. 2. Documentarea operațiunilor</w:t>
            </w:r>
            <w:r w:rsidRPr="00B37A80">
              <w:rPr>
                <w:rFonts w:ascii="Times New Roman" w:hAnsi="Times New Roman" w:cs="Times New Roman"/>
                <w:i/>
                <w:sz w:val="24"/>
                <w:szCs w:val="24"/>
                <w:lang w:val="ro-RO"/>
              </w:rPr>
              <w:t xml:space="preserve"> privind modificarea activului la întreprinderile agricole. 3. Documentarea operațiunilor privind modificarea pasivului la întreprinderile agricole. 4. Contabilizarea operațiunilor în baza exemplelor practice în cadrul întreprinderilor agricole. 5. Selectarea și elaborarea planului proiectului, stabilirea obiectivelor proiectelor. 6. Elaborarea compartimentului teoretic al proiectului. 7. Elaborarea compartimentului practic al proiectului.</w:t>
            </w:r>
          </w:p>
        </w:tc>
      </w:tr>
      <w:tr w:rsidR="00EA69DB" w:rsidRPr="002A566A" w:rsidTr="00A67372">
        <w:trPr>
          <w:trHeight w:val="422"/>
        </w:trPr>
        <w:tc>
          <w:tcPr>
            <w:tcW w:w="2410" w:type="dxa"/>
            <w:gridSpan w:val="3"/>
            <w:vAlign w:val="center"/>
          </w:tcPr>
          <w:p w:rsidR="00EA69DB" w:rsidRPr="00771EFD" w:rsidRDefault="00EA69DB" w:rsidP="00A67372">
            <w:pPr>
              <w:jc w:val="both"/>
              <w:rPr>
                <w:rFonts w:ascii="Times New Roman" w:hAnsi="Times New Roman" w:cs="Times New Roman"/>
                <w:b/>
                <w:lang w:val="ro-RO"/>
              </w:rPr>
            </w:pPr>
            <w:r w:rsidRPr="00771EFD">
              <w:rPr>
                <w:rFonts w:ascii="Times New Roman" w:hAnsi="Times New Roman" w:cs="Times New Roman"/>
                <w:b/>
                <w:lang w:val="ro-RO"/>
              </w:rPr>
              <w:t>Metode de predare și învățare</w:t>
            </w:r>
          </w:p>
        </w:tc>
        <w:tc>
          <w:tcPr>
            <w:tcW w:w="7852" w:type="dxa"/>
            <w:gridSpan w:val="4"/>
            <w:vAlign w:val="center"/>
          </w:tcPr>
          <w:p w:rsidR="00EA69DB" w:rsidRPr="00B37A80" w:rsidRDefault="00EA69DB" w:rsidP="00A67372">
            <w:pPr>
              <w:jc w:val="both"/>
              <w:rPr>
                <w:rFonts w:ascii="Times New Roman" w:hAnsi="Times New Roman" w:cs="Times New Roman"/>
                <w:i/>
                <w:sz w:val="24"/>
                <w:szCs w:val="24"/>
                <w:lang w:val="en-US"/>
              </w:rPr>
            </w:pPr>
            <w:r w:rsidRPr="00B37A80">
              <w:rPr>
                <w:rFonts w:ascii="Times New Roman" w:hAnsi="Times New Roman" w:cs="Times New Roman"/>
                <w:i/>
                <w:sz w:val="24"/>
                <w:szCs w:val="24"/>
                <w:lang w:val="ro-RO"/>
              </w:rPr>
              <w:t>Expunerea, explicația, conversația euristică, problematizarea, observația, experimentul, demonstrația, modelarea, algoritmizarea, lucrările practice, Brainstorming, Discuția ghidată.</w:t>
            </w:r>
          </w:p>
        </w:tc>
      </w:tr>
      <w:tr w:rsidR="00EA69DB" w:rsidRPr="002A566A" w:rsidTr="00A67372">
        <w:trPr>
          <w:trHeight w:val="287"/>
        </w:trPr>
        <w:tc>
          <w:tcPr>
            <w:tcW w:w="2410" w:type="dxa"/>
            <w:gridSpan w:val="3"/>
            <w:vAlign w:val="center"/>
          </w:tcPr>
          <w:p w:rsidR="00EA69DB" w:rsidRPr="00771EFD" w:rsidRDefault="00EA69DB" w:rsidP="00A67372">
            <w:pPr>
              <w:jc w:val="both"/>
              <w:rPr>
                <w:rFonts w:ascii="Times New Roman" w:hAnsi="Times New Roman" w:cs="Times New Roman"/>
                <w:b/>
                <w:lang w:val="ro-RO"/>
              </w:rPr>
            </w:pPr>
            <w:r w:rsidRPr="00771EFD">
              <w:rPr>
                <w:rFonts w:ascii="Times New Roman" w:hAnsi="Times New Roman" w:cs="Times New Roman"/>
                <w:b/>
                <w:lang w:val="ro-RO"/>
              </w:rPr>
              <w:t>Modalități de evaluare</w:t>
            </w:r>
          </w:p>
        </w:tc>
        <w:tc>
          <w:tcPr>
            <w:tcW w:w="7852" w:type="dxa"/>
            <w:gridSpan w:val="4"/>
            <w:vAlign w:val="center"/>
          </w:tcPr>
          <w:p w:rsidR="00EA69DB" w:rsidRPr="00B37A80" w:rsidRDefault="00EA69DB" w:rsidP="00A67372">
            <w:pPr>
              <w:jc w:val="both"/>
              <w:rPr>
                <w:rFonts w:ascii="Times New Roman" w:hAnsi="Times New Roman" w:cs="Times New Roman"/>
                <w:i/>
                <w:sz w:val="24"/>
                <w:szCs w:val="24"/>
                <w:lang w:val="ro-RO"/>
              </w:rPr>
            </w:pPr>
            <w:r w:rsidRPr="00B37A80">
              <w:rPr>
                <w:rFonts w:ascii="Times New Roman" w:hAnsi="Times New Roman" w:cs="Times New Roman"/>
                <w:i/>
                <w:sz w:val="24"/>
                <w:szCs w:val="24"/>
                <w:lang w:val="ro-RO"/>
              </w:rPr>
              <w:t>Lucrări de laborator, prezentări, rapoarte, portofolii, studii de caz.</w:t>
            </w:r>
          </w:p>
        </w:tc>
      </w:tr>
      <w:tr w:rsidR="00EA69DB" w:rsidRPr="002A566A" w:rsidTr="00A67372">
        <w:trPr>
          <w:trHeight w:val="405"/>
        </w:trPr>
        <w:tc>
          <w:tcPr>
            <w:tcW w:w="2410" w:type="dxa"/>
            <w:gridSpan w:val="3"/>
            <w:vAlign w:val="center"/>
          </w:tcPr>
          <w:p w:rsidR="00EA69DB" w:rsidRPr="00771EFD" w:rsidRDefault="00EA69DB" w:rsidP="00A67372">
            <w:pPr>
              <w:jc w:val="both"/>
              <w:rPr>
                <w:rFonts w:ascii="Times New Roman" w:hAnsi="Times New Roman" w:cs="Times New Roman"/>
                <w:b/>
                <w:lang w:val="ro-RO"/>
              </w:rPr>
            </w:pPr>
            <w:r w:rsidRPr="00771EFD">
              <w:rPr>
                <w:rFonts w:ascii="Times New Roman" w:hAnsi="Times New Roman" w:cs="Times New Roman"/>
                <w:b/>
                <w:lang w:val="ro-RO"/>
              </w:rPr>
              <w:t>Condiții de obținere a creditelor</w:t>
            </w:r>
          </w:p>
        </w:tc>
        <w:tc>
          <w:tcPr>
            <w:tcW w:w="7852" w:type="dxa"/>
            <w:gridSpan w:val="4"/>
            <w:vAlign w:val="center"/>
          </w:tcPr>
          <w:p w:rsidR="00EA69DB" w:rsidRPr="00B37A80" w:rsidRDefault="00D87801" w:rsidP="00A67372">
            <w:pPr>
              <w:jc w:val="both"/>
              <w:rPr>
                <w:rFonts w:ascii="Times New Roman" w:hAnsi="Times New Roman" w:cs="Times New Roman"/>
                <w:i/>
                <w:sz w:val="24"/>
                <w:szCs w:val="24"/>
                <w:lang w:val="en-US"/>
              </w:rPr>
            </w:pPr>
            <w:r w:rsidRPr="00B37A80">
              <w:rPr>
                <w:rFonts w:ascii="Times New Roman" w:hAnsi="Times New Roman" w:cs="Times New Roman"/>
                <w:i/>
                <w:sz w:val="24"/>
                <w:szCs w:val="24"/>
                <w:lang w:val="en-US"/>
              </w:rPr>
              <w:t>E</w:t>
            </w:r>
            <w:r w:rsidR="00EA69DB" w:rsidRPr="00B37A80">
              <w:rPr>
                <w:rFonts w:ascii="Times New Roman" w:hAnsi="Times New Roman" w:cs="Times New Roman"/>
                <w:i/>
                <w:sz w:val="24"/>
                <w:szCs w:val="24"/>
                <w:lang w:val="en-US"/>
              </w:rPr>
              <w:t>valuarea curentă, însușirea laboratoarelor și al lucrului individual, prezentarea proiectului.</w:t>
            </w:r>
          </w:p>
        </w:tc>
      </w:tr>
      <w:tr w:rsidR="00EA69DB" w:rsidRPr="00771EFD" w:rsidTr="00A67372">
        <w:trPr>
          <w:trHeight w:val="427"/>
        </w:trPr>
        <w:tc>
          <w:tcPr>
            <w:tcW w:w="2410" w:type="dxa"/>
            <w:gridSpan w:val="3"/>
            <w:vAlign w:val="center"/>
          </w:tcPr>
          <w:p w:rsidR="00EA69DB" w:rsidRPr="00771EFD" w:rsidRDefault="00EA69DB" w:rsidP="00A67372">
            <w:pPr>
              <w:jc w:val="both"/>
              <w:rPr>
                <w:rFonts w:ascii="Times New Roman" w:hAnsi="Times New Roman" w:cs="Times New Roman"/>
                <w:b/>
                <w:lang w:val="ro-RO"/>
              </w:rPr>
            </w:pPr>
            <w:r w:rsidRPr="00771EFD">
              <w:rPr>
                <w:rFonts w:ascii="Times New Roman" w:hAnsi="Times New Roman" w:cs="Times New Roman"/>
                <w:b/>
                <w:lang w:val="ro-RO"/>
              </w:rPr>
              <w:t>Coordonator de disciplină</w:t>
            </w:r>
          </w:p>
          <w:p w:rsidR="00EA69DB" w:rsidRPr="00771EFD" w:rsidRDefault="00EA69DB" w:rsidP="00A67372">
            <w:pPr>
              <w:jc w:val="both"/>
              <w:rPr>
                <w:rFonts w:ascii="Times New Roman" w:hAnsi="Times New Roman" w:cs="Times New Roman"/>
                <w:b/>
                <w:lang w:val="ro-RO"/>
              </w:rPr>
            </w:pPr>
            <w:r w:rsidRPr="00771EFD">
              <w:rPr>
                <w:rFonts w:ascii="Times New Roman" w:hAnsi="Times New Roman" w:cs="Times New Roman"/>
                <w:b/>
                <w:lang w:val="ro-RO"/>
              </w:rPr>
              <w:t>Titularul cursului</w:t>
            </w:r>
          </w:p>
        </w:tc>
        <w:tc>
          <w:tcPr>
            <w:tcW w:w="7852" w:type="dxa"/>
            <w:gridSpan w:val="4"/>
            <w:vAlign w:val="center"/>
          </w:tcPr>
          <w:p w:rsidR="00EA69DB" w:rsidRPr="00771EFD" w:rsidRDefault="00B37A80" w:rsidP="00A67372">
            <w:pPr>
              <w:jc w:val="both"/>
              <w:rPr>
                <w:rFonts w:ascii="Times New Roman" w:hAnsi="Times New Roman" w:cs="Times New Roman"/>
                <w:b/>
                <w:i/>
                <w:lang w:val="ro-RO"/>
              </w:rPr>
            </w:pPr>
            <w:r>
              <w:rPr>
                <w:rFonts w:ascii="Times New Roman" w:hAnsi="Times New Roman" w:cs="Times New Roman"/>
                <w:b/>
                <w:i/>
                <w:lang w:val="ro-RO"/>
              </w:rPr>
              <w:t>VICOL IULIA</w:t>
            </w:r>
          </w:p>
        </w:tc>
      </w:tr>
      <w:tr w:rsidR="00EA69DB" w:rsidRPr="00771EFD" w:rsidTr="00A67372">
        <w:trPr>
          <w:trHeight w:val="70"/>
        </w:trPr>
        <w:tc>
          <w:tcPr>
            <w:tcW w:w="2410" w:type="dxa"/>
            <w:gridSpan w:val="3"/>
            <w:vAlign w:val="center"/>
          </w:tcPr>
          <w:p w:rsidR="00EA69DB" w:rsidRPr="00771EFD" w:rsidRDefault="00EA69DB" w:rsidP="00A67372">
            <w:pPr>
              <w:jc w:val="both"/>
              <w:rPr>
                <w:rFonts w:ascii="Times New Roman" w:hAnsi="Times New Roman" w:cs="Times New Roman"/>
                <w:b/>
                <w:lang w:val="ro-RO"/>
              </w:rPr>
            </w:pPr>
            <w:r w:rsidRPr="00771EFD">
              <w:rPr>
                <w:rFonts w:ascii="Times New Roman" w:hAnsi="Times New Roman" w:cs="Times New Roman"/>
                <w:b/>
                <w:lang w:val="ro-RO"/>
              </w:rPr>
              <w:t>Limba de predare</w:t>
            </w:r>
          </w:p>
        </w:tc>
        <w:tc>
          <w:tcPr>
            <w:tcW w:w="7852" w:type="dxa"/>
            <w:gridSpan w:val="4"/>
            <w:vAlign w:val="center"/>
          </w:tcPr>
          <w:p w:rsidR="00EA69DB" w:rsidRPr="00771EFD" w:rsidRDefault="00EA69DB" w:rsidP="00A67372">
            <w:pPr>
              <w:jc w:val="both"/>
              <w:rPr>
                <w:rFonts w:ascii="Times New Roman" w:hAnsi="Times New Roman" w:cs="Times New Roman"/>
                <w:i/>
                <w:lang w:val="ro-RO"/>
              </w:rPr>
            </w:pPr>
            <w:r>
              <w:rPr>
                <w:rFonts w:ascii="Times New Roman" w:hAnsi="Times New Roman" w:cs="Times New Roman"/>
                <w:i/>
                <w:lang w:val="ro-RO"/>
              </w:rPr>
              <w:t>Româna</w:t>
            </w:r>
          </w:p>
        </w:tc>
      </w:tr>
      <w:tr w:rsidR="00EA69DB" w:rsidRPr="00771EFD" w:rsidTr="00A67372">
        <w:trPr>
          <w:trHeight w:val="70"/>
        </w:trPr>
        <w:tc>
          <w:tcPr>
            <w:tcW w:w="2410" w:type="dxa"/>
            <w:gridSpan w:val="3"/>
            <w:vAlign w:val="center"/>
          </w:tcPr>
          <w:p w:rsidR="00EA69DB" w:rsidRPr="00771EFD" w:rsidRDefault="00EA69DB" w:rsidP="00A67372">
            <w:pPr>
              <w:jc w:val="both"/>
              <w:rPr>
                <w:rFonts w:ascii="Times New Roman" w:hAnsi="Times New Roman" w:cs="Times New Roman"/>
                <w:b/>
                <w:lang w:val="ro-RO"/>
              </w:rPr>
            </w:pPr>
            <w:r w:rsidRPr="00771EFD">
              <w:rPr>
                <w:rFonts w:ascii="Times New Roman" w:hAnsi="Times New Roman" w:cs="Times New Roman"/>
                <w:b/>
                <w:lang w:val="ro-RO"/>
              </w:rPr>
              <w:t>Alte informații</w:t>
            </w:r>
          </w:p>
        </w:tc>
        <w:tc>
          <w:tcPr>
            <w:tcW w:w="7852" w:type="dxa"/>
            <w:gridSpan w:val="4"/>
            <w:vAlign w:val="center"/>
          </w:tcPr>
          <w:p w:rsidR="00EA69DB" w:rsidRPr="00771EFD" w:rsidRDefault="00EA69DB" w:rsidP="00A67372">
            <w:pPr>
              <w:jc w:val="both"/>
              <w:rPr>
                <w:rFonts w:ascii="Times New Roman" w:hAnsi="Times New Roman" w:cs="Times New Roman"/>
                <w:i/>
              </w:rPr>
            </w:pPr>
          </w:p>
        </w:tc>
      </w:tr>
      <w:tr w:rsidR="00786C4A" w:rsidRPr="002A566A" w:rsidTr="004213A9">
        <w:trPr>
          <w:trHeight w:val="273"/>
        </w:trPr>
        <w:tc>
          <w:tcPr>
            <w:tcW w:w="10262" w:type="dxa"/>
            <w:gridSpan w:val="7"/>
          </w:tcPr>
          <w:p w:rsidR="00786C4A" w:rsidRPr="00932448" w:rsidRDefault="00786C4A" w:rsidP="004213A9">
            <w:pPr>
              <w:rPr>
                <w:rFonts w:ascii="Times New Roman" w:hAnsi="Times New Roman" w:cs="Times New Roman"/>
                <w:b/>
                <w:i/>
                <w:sz w:val="24"/>
                <w:lang w:val="ro-RO"/>
              </w:rPr>
            </w:pPr>
            <w:r w:rsidRPr="001624B8">
              <w:rPr>
                <w:rFonts w:ascii="Times New Roman" w:hAnsi="Times New Roman" w:cs="Times New Roman"/>
                <w:b/>
                <w:sz w:val="24"/>
                <w:lang w:val="ro-RO"/>
              </w:rPr>
              <w:lastRenderedPageBreak/>
              <w:t>Unitatea de curs</w:t>
            </w:r>
            <w:r>
              <w:rPr>
                <w:rFonts w:ascii="Times New Roman" w:hAnsi="Times New Roman" w:cs="Times New Roman"/>
                <w:b/>
                <w:sz w:val="24"/>
                <w:lang w:val="ro-RO"/>
              </w:rPr>
              <w:t xml:space="preserve">: </w:t>
            </w:r>
            <w:r w:rsidRPr="00E45190">
              <w:rPr>
                <w:rFonts w:ascii="Times New Roman" w:hAnsi="Times New Roman" w:cs="Times New Roman"/>
                <w:b/>
                <w:i/>
                <w:sz w:val="24"/>
                <w:lang w:val="ro-RO"/>
              </w:rPr>
              <w:t>CONTABILITATEA ÎN COMERȚ</w:t>
            </w:r>
          </w:p>
        </w:tc>
      </w:tr>
      <w:tr w:rsidR="00786C4A" w:rsidRPr="001624B8" w:rsidTr="004213A9">
        <w:trPr>
          <w:trHeight w:val="390"/>
        </w:trPr>
        <w:tc>
          <w:tcPr>
            <w:tcW w:w="3203" w:type="dxa"/>
            <w:gridSpan w:val="4"/>
          </w:tcPr>
          <w:p w:rsidR="00786C4A" w:rsidRDefault="00786C4A" w:rsidP="004213A9">
            <w:pPr>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786C4A" w:rsidRPr="001624B8" w:rsidRDefault="00786C4A" w:rsidP="00786C4A">
            <w:pPr>
              <w:jc w:val="center"/>
              <w:rPr>
                <w:rFonts w:ascii="Times New Roman" w:hAnsi="Times New Roman" w:cs="Times New Roman"/>
                <w:i/>
                <w:sz w:val="24"/>
                <w:lang w:val="ro-RO"/>
              </w:rPr>
            </w:pPr>
            <w:r>
              <w:rPr>
                <w:rFonts w:ascii="Times New Roman" w:hAnsi="Times New Roman" w:cs="Times New Roman"/>
                <w:i/>
                <w:sz w:val="24"/>
                <w:lang w:val="ro-RO"/>
              </w:rPr>
              <w:t>S.07.A.031.1</w:t>
            </w:r>
          </w:p>
        </w:tc>
        <w:tc>
          <w:tcPr>
            <w:tcW w:w="2328" w:type="dxa"/>
            <w:vAlign w:val="center"/>
          </w:tcPr>
          <w:p w:rsidR="00786C4A" w:rsidRDefault="00786C4A" w:rsidP="004213A9">
            <w:pPr>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786C4A" w:rsidRPr="00936090" w:rsidRDefault="00786C4A" w:rsidP="004213A9">
            <w:pPr>
              <w:jc w:val="center"/>
              <w:rPr>
                <w:rFonts w:ascii="Times New Roman" w:hAnsi="Times New Roman" w:cs="Times New Roman"/>
                <w:i/>
                <w:sz w:val="24"/>
                <w:lang w:val="ro-RO"/>
              </w:rPr>
            </w:pPr>
            <w:r>
              <w:rPr>
                <w:rFonts w:ascii="Times New Roman" w:hAnsi="Times New Roman" w:cs="Times New Roman"/>
                <w:i/>
                <w:sz w:val="24"/>
                <w:lang w:val="ro-RO"/>
              </w:rPr>
              <w:t>6</w:t>
            </w:r>
          </w:p>
        </w:tc>
        <w:tc>
          <w:tcPr>
            <w:tcW w:w="2331" w:type="dxa"/>
            <w:vAlign w:val="center"/>
          </w:tcPr>
          <w:p w:rsidR="00786C4A" w:rsidRDefault="00786C4A" w:rsidP="004213A9">
            <w:pPr>
              <w:jc w:val="center"/>
              <w:rPr>
                <w:rFonts w:ascii="Times New Roman" w:hAnsi="Times New Roman" w:cs="Times New Roman"/>
                <w:b/>
                <w:sz w:val="24"/>
                <w:lang w:val="ro-RO"/>
              </w:rPr>
            </w:pPr>
            <w:r>
              <w:rPr>
                <w:rFonts w:ascii="Times New Roman" w:hAnsi="Times New Roman" w:cs="Times New Roman"/>
                <w:b/>
                <w:sz w:val="24"/>
                <w:lang w:val="ro-RO"/>
              </w:rPr>
              <w:t>Semestrul</w:t>
            </w:r>
          </w:p>
          <w:p w:rsidR="00786C4A" w:rsidRPr="001624B8" w:rsidRDefault="00786C4A" w:rsidP="004213A9">
            <w:pPr>
              <w:jc w:val="center"/>
              <w:rPr>
                <w:rFonts w:ascii="Times New Roman" w:hAnsi="Times New Roman" w:cs="Times New Roman"/>
                <w:i/>
                <w:sz w:val="24"/>
                <w:lang w:val="ro-RO"/>
              </w:rPr>
            </w:pPr>
            <w:r>
              <w:rPr>
                <w:rFonts w:ascii="Times New Roman" w:hAnsi="Times New Roman" w:cs="Times New Roman"/>
                <w:i/>
                <w:sz w:val="24"/>
                <w:lang w:val="ro-RO"/>
              </w:rPr>
              <w:t>VII</w:t>
            </w:r>
          </w:p>
        </w:tc>
        <w:tc>
          <w:tcPr>
            <w:tcW w:w="2400" w:type="dxa"/>
          </w:tcPr>
          <w:p w:rsidR="00786C4A" w:rsidRDefault="00786C4A" w:rsidP="004213A9">
            <w:pPr>
              <w:jc w:val="center"/>
              <w:rPr>
                <w:rFonts w:ascii="Times New Roman" w:hAnsi="Times New Roman" w:cs="Times New Roman"/>
                <w:b/>
                <w:sz w:val="24"/>
                <w:lang w:val="ro-RO"/>
              </w:rPr>
            </w:pPr>
            <w:r>
              <w:rPr>
                <w:rFonts w:ascii="Times New Roman" w:hAnsi="Times New Roman" w:cs="Times New Roman"/>
                <w:b/>
                <w:sz w:val="24"/>
                <w:lang w:val="ro-RO"/>
              </w:rPr>
              <w:t>Durata</w:t>
            </w:r>
          </w:p>
          <w:p w:rsidR="00786C4A" w:rsidRPr="001624B8" w:rsidRDefault="00786C4A" w:rsidP="004213A9">
            <w:pPr>
              <w:jc w:val="center"/>
              <w:rPr>
                <w:rFonts w:ascii="Times New Roman" w:hAnsi="Times New Roman" w:cs="Times New Roman"/>
                <w:i/>
                <w:sz w:val="24"/>
                <w:lang w:val="ro-RO"/>
              </w:rPr>
            </w:pPr>
          </w:p>
        </w:tc>
      </w:tr>
      <w:tr w:rsidR="00786C4A" w:rsidRPr="001624B8" w:rsidTr="004213A9">
        <w:trPr>
          <w:trHeight w:val="327"/>
        </w:trPr>
        <w:tc>
          <w:tcPr>
            <w:tcW w:w="3203" w:type="dxa"/>
            <w:gridSpan w:val="4"/>
          </w:tcPr>
          <w:p w:rsidR="00786C4A" w:rsidRDefault="00786C4A" w:rsidP="004213A9">
            <w:pPr>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4659" w:type="dxa"/>
            <w:gridSpan w:val="2"/>
          </w:tcPr>
          <w:p w:rsidR="00786C4A" w:rsidRDefault="00786C4A" w:rsidP="004213A9">
            <w:pPr>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vAlign w:val="center"/>
          </w:tcPr>
          <w:p w:rsidR="00786C4A" w:rsidRDefault="00786C4A" w:rsidP="004213A9">
            <w:pPr>
              <w:spacing w:line="259" w:lineRule="auto"/>
              <w:jc w:val="center"/>
              <w:rPr>
                <w:rFonts w:ascii="Times New Roman" w:hAnsi="Times New Roman" w:cs="Times New Roman"/>
                <w:b/>
                <w:sz w:val="24"/>
                <w:lang w:val="ro-RO"/>
              </w:rPr>
            </w:pPr>
            <w:r>
              <w:rPr>
                <w:rFonts w:ascii="Times New Roman" w:hAnsi="Times New Roman" w:cs="Times New Roman"/>
                <w:b/>
                <w:sz w:val="24"/>
                <w:lang w:val="ro-RO"/>
              </w:rPr>
              <w:t>Numărul</w:t>
            </w:r>
          </w:p>
          <w:p w:rsidR="00786C4A" w:rsidRPr="008D5C66" w:rsidRDefault="00786C4A" w:rsidP="004213A9">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786C4A" w:rsidRPr="001624B8" w:rsidTr="004213A9">
        <w:trPr>
          <w:cantSplit/>
          <w:trHeight w:val="1142"/>
        </w:trPr>
        <w:tc>
          <w:tcPr>
            <w:tcW w:w="873" w:type="dxa"/>
            <w:textDirection w:val="btLr"/>
            <w:vAlign w:val="center"/>
          </w:tcPr>
          <w:p w:rsidR="00786C4A" w:rsidRPr="00F33C07" w:rsidRDefault="00786C4A" w:rsidP="004213A9">
            <w:pPr>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textDirection w:val="btLr"/>
            <w:vAlign w:val="center"/>
          </w:tcPr>
          <w:p w:rsidR="00786C4A" w:rsidRPr="00F33C07" w:rsidRDefault="00786C4A" w:rsidP="004213A9">
            <w:pPr>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1312" w:type="dxa"/>
            <w:gridSpan w:val="2"/>
            <w:textDirection w:val="btLr"/>
            <w:vAlign w:val="center"/>
          </w:tcPr>
          <w:p w:rsidR="00786C4A" w:rsidRPr="00F33C07" w:rsidRDefault="00786C4A" w:rsidP="004213A9">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2328" w:type="dxa"/>
            <w:vAlign w:val="center"/>
          </w:tcPr>
          <w:p w:rsidR="00786C4A" w:rsidRPr="008D5C66" w:rsidRDefault="00786C4A" w:rsidP="004213A9">
            <w:pPr>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vAlign w:val="center"/>
          </w:tcPr>
          <w:p w:rsidR="00786C4A" w:rsidRDefault="00786C4A" w:rsidP="004213A9">
            <w:pPr>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786C4A" w:rsidRPr="008D5C66" w:rsidRDefault="00786C4A" w:rsidP="004213A9">
            <w:pPr>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Pr>
          <w:p w:rsidR="00786C4A" w:rsidRPr="001624B8" w:rsidRDefault="00786C4A" w:rsidP="004213A9">
            <w:pPr>
              <w:rPr>
                <w:rFonts w:ascii="Times New Roman" w:hAnsi="Times New Roman" w:cs="Times New Roman"/>
                <w:b/>
                <w:sz w:val="24"/>
              </w:rPr>
            </w:pPr>
          </w:p>
        </w:tc>
      </w:tr>
      <w:tr w:rsidR="00786C4A" w:rsidRPr="001624B8" w:rsidTr="004213A9">
        <w:trPr>
          <w:cantSplit/>
          <w:trHeight w:val="331"/>
        </w:trPr>
        <w:tc>
          <w:tcPr>
            <w:tcW w:w="873" w:type="dxa"/>
            <w:vAlign w:val="center"/>
          </w:tcPr>
          <w:p w:rsidR="00786C4A" w:rsidRPr="00A574FA" w:rsidRDefault="00786C4A" w:rsidP="004213A9">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15</w:t>
            </w:r>
          </w:p>
        </w:tc>
        <w:tc>
          <w:tcPr>
            <w:tcW w:w="1018" w:type="dxa"/>
            <w:vAlign w:val="center"/>
          </w:tcPr>
          <w:p w:rsidR="00786C4A" w:rsidRPr="00A574FA" w:rsidRDefault="00786C4A" w:rsidP="004213A9">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15</w:t>
            </w:r>
          </w:p>
        </w:tc>
        <w:tc>
          <w:tcPr>
            <w:tcW w:w="1312" w:type="dxa"/>
            <w:gridSpan w:val="2"/>
            <w:vAlign w:val="center"/>
          </w:tcPr>
          <w:p w:rsidR="00786C4A" w:rsidRPr="00A574FA" w:rsidRDefault="00786C4A" w:rsidP="004213A9">
            <w:pPr>
              <w:spacing w:line="259" w:lineRule="auto"/>
              <w:jc w:val="center"/>
              <w:rPr>
                <w:rFonts w:ascii="Times New Roman" w:hAnsi="Times New Roman" w:cs="Times New Roman"/>
                <w:i/>
                <w:sz w:val="24"/>
                <w:lang w:val="ro-RO"/>
              </w:rPr>
            </w:pPr>
          </w:p>
        </w:tc>
        <w:tc>
          <w:tcPr>
            <w:tcW w:w="2328" w:type="dxa"/>
            <w:vAlign w:val="center"/>
          </w:tcPr>
          <w:p w:rsidR="00786C4A" w:rsidRPr="00A574FA" w:rsidRDefault="00786C4A" w:rsidP="004213A9">
            <w:pPr>
              <w:jc w:val="center"/>
              <w:rPr>
                <w:rFonts w:ascii="Times New Roman" w:hAnsi="Times New Roman" w:cs="Times New Roman"/>
                <w:i/>
                <w:sz w:val="24"/>
                <w:lang w:val="ro-RO"/>
              </w:rPr>
            </w:pPr>
            <w:r>
              <w:rPr>
                <w:rFonts w:ascii="Times New Roman" w:hAnsi="Times New Roman" w:cs="Times New Roman"/>
                <w:i/>
                <w:sz w:val="24"/>
                <w:lang w:val="ro-RO"/>
              </w:rPr>
              <w:t>30</w:t>
            </w:r>
          </w:p>
        </w:tc>
        <w:tc>
          <w:tcPr>
            <w:tcW w:w="2331" w:type="dxa"/>
            <w:vAlign w:val="center"/>
          </w:tcPr>
          <w:p w:rsidR="00786C4A" w:rsidRPr="00A574FA" w:rsidRDefault="00786C4A" w:rsidP="004213A9">
            <w:pPr>
              <w:jc w:val="center"/>
              <w:rPr>
                <w:rFonts w:ascii="Times New Roman" w:hAnsi="Times New Roman" w:cs="Times New Roman"/>
                <w:i/>
                <w:sz w:val="24"/>
                <w:lang w:val="ro-RO"/>
              </w:rPr>
            </w:pPr>
            <w:r>
              <w:rPr>
                <w:rFonts w:ascii="Times New Roman" w:hAnsi="Times New Roman" w:cs="Times New Roman"/>
                <w:i/>
                <w:sz w:val="24"/>
                <w:lang w:val="ro-RO"/>
              </w:rPr>
              <w:t>150</w:t>
            </w:r>
          </w:p>
        </w:tc>
        <w:tc>
          <w:tcPr>
            <w:tcW w:w="2400" w:type="dxa"/>
            <w:vAlign w:val="center"/>
          </w:tcPr>
          <w:p w:rsidR="00786C4A" w:rsidRPr="00A574FA" w:rsidRDefault="00786C4A" w:rsidP="004213A9">
            <w:pPr>
              <w:jc w:val="center"/>
              <w:rPr>
                <w:rFonts w:ascii="Times New Roman" w:hAnsi="Times New Roman" w:cs="Times New Roman"/>
                <w:i/>
                <w:sz w:val="24"/>
              </w:rPr>
            </w:pPr>
          </w:p>
        </w:tc>
      </w:tr>
      <w:tr w:rsidR="00786C4A" w:rsidRPr="002A566A" w:rsidTr="004213A9">
        <w:trPr>
          <w:trHeight w:val="408"/>
        </w:trPr>
        <w:tc>
          <w:tcPr>
            <w:tcW w:w="3203" w:type="dxa"/>
            <w:gridSpan w:val="4"/>
            <w:vAlign w:val="center"/>
          </w:tcPr>
          <w:p w:rsidR="00786C4A" w:rsidRPr="007E60D0" w:rsidRDefault="00786C4A" w:rsidP="004213A9">
            <w:pPr>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059" w:type="dxa"/>
            <w:gridSpan w:val="3"/>
            <w:vAlign w:val="center"/>
          </w:tcPr>
          <w:p w:rsidR="00786C4A" w:rsidRPr="00CC78C9" w:rsidRDefault="00786C4A" w:rsidP="00786C4A">
            <w:pPr>
              <w:pStyle w:val="a3"/>
              <w:numPr>
                <w:ilvl w:val="0"/>
                <w:numId w:val="10"/>
              </w:numPr>
              <w:tabs>
                <w:tab w:val="left" w:pos="92"/>
                <w:tab w:val="left" w:pos="375"/>
                <w:tab w:val="left" w:pos="517"/>
              </w:tabs>
              <w:spacing w:line="240" w:lineRule="auto"/>
              <w:ind w:left="0" w:firstLine="375"/>
              <w:jc w:val="both"/>
              <w:rPr>
                <w:rFonts w:ascii="Times New Roman" w:hAnsi="Times New Roman" w:cs="Times New Roman"/>
                <w:i/>
                <w:sz w:val="24"/>
                <w:lang w:val="en-US"/>
              </w:rPr>
            </w:pPr>
            <w:r w:rsidRPr="00CC78C9">
              <w:rPr>
                <w:rFonts w:ascii="Times New Roman" w:hAnsi="Times New Roman" w:cs="Times New Roman"/>
                <w:i/>
                <w:sz w:val="24"/>
                <w:lang w:val="en-US"/>
              </w:rPr>
              <w:t>Să demonstreze cunoştinţe şi compresiune în domeniu</w:t>
            </w:r>
            <w:r>
              <w:rPr>
                <w:rFonts w:ascii="Times New Roman" w:hAnsi="Times New Roman" w:cs="Times New Roman"/>
                <w:i/>
                <w:sz w:val="24"/>
                <w:lang w:val="ro-RO"/>
              </w:rPr>
              <w:t>;</w:t>
            </w:r>
          </w:p>
          <w:p w:rsidR="00786C4A" w:rsidRPr="00CC78C9" w:rsidRDefault="00786C4A" w:rsidP="00786C4A">
            <w:pPr>
              <w:pStyle w:val="a3"/>
              <w:numPr>
                <w:ilvl w:val="0"/>
                <w:numId w:val="10"/>
              </w:numPr>
              <w:tabs>
                <w:tab w:val="left" w:pos="92"/>
                <w:tab w:val="left" w:pos="375"/>
                <w:tab w:val="left" w:pos="517"/>
              </w:tabs>
              <w:spacing w:line="240" w:lineRule="auto"/>
              <w:ind w:left="0" w:firstLine="375"/>
              <w:jc w:val="both"/>
              <w:rPr>
                <w:rFonts w:ascii="Times New Roman" w:hAnsi="Times New Roman" w:cs="Times New Roman"/>
                <w:i/>
                <w:sz w:val="24"/>
                <w:lang w:val="en-US"/>
              </w:rPr>
            </w:pPr>
            <w:r w:rsidRPr="00CC78C9">
              <w:rPr>
                <w:rFonts w:ascii="Times New Roman" w:hAnsi="Times New Roman" w:cs="Times New Roman"/>
                <w:i/>
                <w:sz w:val="24"/>
                <w:lang w:val="en-US"/>
              </w:rPr>
              <w:t>Să planifice etapele activităţilor în succesiune logică în funcţie de complexitatea lucrărilor de executat;</w:t>
            </w:r>
          </w:p>
        </w:tc>
      </w:tr>
      <w:tr w:rsidR="00786C4A" w:rsidRPr="002A566A" w:rsidTr="004213A9">
        <w:trPr>
          <w:trHeight w:val="129"/>
        </w:trPr>
        <w:tc>
          <w:tcPr>
            <w:tcW w:w="3203" w:type="dxa"/>
            <w:gridSpan w:val="4"/>
            <w:vAlign w:val="center"/>
          </w:tcPr>
          <w:p w:rsidR="00786C4A" w:rsidRPr="00BA5867" w:rsidRDefault="00786C4A" w:rsidP="004213A9">
            <w:pPr>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059" w:type="dxa"/>
            <w:gridSpan w:val="3"/>
            <w:vAlign w:val="center"/>
          </w:tcPr>
          <w:p w:rsidR="00786C4A" w:rsidRPr="00CC78C9" w:rsidRDefault="00786C4A" w:rsidP="00786C4A">
            <w:pPr>
              <w:pStyle w:val="a3"/>
              <w:numPr>
                <w:ilvl w:val="0"/>
                <w:numId w:val="9"/>
              </w:numPr>
              <w:tabs>
                <w:tab w:val="left" w:pos="92"/>
                <w:tab w:val="left" w:pos="375"/>
                <w:tab w:val="left" w:pos="659"/>
              </w:tabs>
              <w:spacing w:line="240" w:lineRule="auto"/>
              <w:ind w:left="0" w:firstLine="375"/>
              <w:jc w:val="both"/>
              <w:rPr>
                <w:rFonts w:ascii="Times New Roman" w:hAnsi="Times New Roman" w:cs="Times New Roman"/>
                <w:i/>
                <w:sz w:val="24"/>
                <w:lang w:val="en-US"/>
              </w:rPr>
            </w:pPr>
            <w:r>
              <w:rPr>
                <w:rFonts w:ascii="Times New Roman" w:hAnsi="Times New Roman" w:cs="Times New Roman"/>
                <w:i/>
                <w:sz w:val="24"/>
                <w:lang w:val="ro-RO"/>
              </w:rPr>
              <w:t>Să revizuiască planul de activități contabile, să elucideze nerealizările unor activități;</w:t>
            </w:r>
          </w:p>
          <w:p w:rsidR="00786C4A" w:rsidRPr="00CC78C9" w:rsidRDefault="00786C4A" w:rsidP="00786C4A">
            <w:pPr>
              <w:pStyle w:val="a3"/>
              <w:numPr>
                <w:ilvl w:val="0"/>
                <w:numId w:val="9"/>
              </w:numPr>
              <w:tabs>
                <w:tab w:val="left" w:pos="92"/>
                <w:tab w:val="left" w:pos="375"/>
                <w:tab w:val="left" w:pos="659"/>
              </w:tabs>
              <w:spacing w:line="240" w:lineRule="auto"/>
              <w:ind w:left="0" w:firstLine="375"/>
              <w:jc w:val="both"/>
              <w:rPr>
                <w:rFonts w:ascii="Times New Roman" w:hAnsi="Times New Roman" w:cs="Times New Roman"/>
                <w:i/>
                <w:sz w:val="24"/>
                <w:lang w:val="en-US"/>
              </w:rPr>
            </w:pPr>
            <w:r>
              <w:rPr>
                <w:rFonts w:ascii="Times New Roman" w:hAnsi="Times New Roman" w:cs="Times New Roman"/>
                <w:i/>
                <w:sz w:val="24"/>
                <w:lang w:val="ro-RO"/>
              </w:rPr>
              <w:t>Să completeze documentele contabile primare corect și citeț, utilizînd terminologia de specialitate;</w:t>
            </w:r>
          </w:p>
          <w:p w:rsidR="00786C4A" w:rsidRPr="00CC78C9" w:rsidRDefault="00786C4A" w:rsidP="00786C4A">
            <w:pPr>
              <w:pStyle w:val="a3"/>
              <w:numPr>
                <w:ilvl w:val="0"/>
                <w:numId w:val="9"/>
              </w:numPr>
              <w:tabs>
                <w:tab w:val="left" w:pos="92"/>
                <w:tab w:val="left" w:pos="375"/>
                <w:tab w:val="left" w:pos="659"/>
              </w:tabs>
              <w:spacing w:line="240" w:lineRule="auto"/>
              <w:ind w:left="0" w:firstLine="375"/>
              <w:jc w:val="both"/>
              <w:rPr>
                <w:rFonts w:ascii="Times New Roman" w:hAnsi="Times New Roman" w:cs="Times New Roman"/>
                <w:i/>
                <w:sz w:val="24"/>
                <w:lang w:val="en-US"/>
              </w:rPr>
            </w:pPr>
            <w:r>
              <w:rPr>
                <w:rFonts w:ascii="Times New Roman" w:hAnsi="Times New Roman" w:cs="Times New Roman"/>
                <w:i/>
                <w:sz w:val="24"/>
                <w:lang w:val="ro-RO"/>
              </w:rPr>
              <w:t>Să verifice modul de întocmire/completare a documentelor conform normelor legale în vigoare</w:t>
            </w:r>
          </w:p>
        </w:tc>
      </w:tr>
      <w:tr w:rsidR="00786C4A" w:rsidRPr="001624B8" w:rsidTr="004213A9">
        <w:trPr>
          <w:trHeight w:val="134"/>
        </w:trPr>
        <w:tc>
          <w:tcPr>
            <w:tcW w:w="3203" w:type="dxa"/>
            <w:gridSpan w:val="4"/>
            <w:vAlign w:val="center"/>
          </w:tcPr>
          <w:p w:rsidR="00786C4A" w:rsidRPr="00BA5867" w:rsidRDefault="00786C4A" w:rsidP="004213A9">
            <w:pPr>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059" w:type="dxa"/>
            <w:gridSpan w:val="3"/>
            <w:vAlign w:val="center"/>
          </w:tcPr>
          <w:p w:rsidR="00786C4A" w:rsidRPr="00BB3414" w:rsidRDefault="00786C4A" w:rsidP="00786C4A">
            <w:pPr>
              <w:pStyle w:val="a3"/>
              <w:numPr>
                <w:ilvl w:val="0"/>
                <w:numId w:val="25"/>
              </w:numPr>
              <w:tabs>
                <w:tab w:val="left" w:pos="92"/>
                <w:tab w:val="left" w:pos="233"/>
                <w:tab w:val="left" w:pos="375"/>
                <w:tab w:val="left" w:pos="800"/>
              </w:tabs>
              <w:spacing w:line="240" w:lineRule="auto"/>
              <w:ind w:left="0" w:firstLine="517"/>
              <w:jc w:val="both"/>
              <w:rPr>
                <w:rFonts w:ascii="Times New Roman" w:hAnsi="Times New Roman" w:cs="Times New Roman"/>
                <w:i/>
                <w:sz w:val="24"/>
                <w:lang w:val="ro-RO"/>
              </w:rPr>
            </w:pPr>
            <w:r>
              <w:rPr>
                <w:rFonts w:ascii="Times New Roman" w:hAnsi="Times New Roman" w:cs="Times New Roman"/>
                <w:i/>
                <w:sz w:val="24"/>
                <w:lang w:val="ro-RO"/>
              </w:rPr>
              <w:t>Cerințele, problemele și principiile organizării contabilității în întreprinderile comerciale. 2. Evaluarea și contabilitatea stocurilor de mărfuri în contabilitatea UCR. 3. Contabilitatea mărfurilor în contabilitatea UCA. 4. Particularitățile contabilității mărfurilor în regim de consignație. 5. Organizarea mărfurilor în alimentația publică. 6. Contabilitatea circulației ambalajului. 7. Contabilitatea altor operații cu mărfuri. Inventariea mărfurilor și contabilitatea diferențelor de inventar. 8. Contabilitatea cheltuielilor aferente operațiilor cu mărfuri. 9. Contabilitatea reducerilor comerciale la achiziția și vînzarea mărfurilor. 10. Contabilitatea operațiilor de comerț exterior.</w:t>
            </w:r>
          </w:p>
        </w:tc>
      </w:tr>
      <w:tr w:rsidR="00786C4A" w:rsidRPr="002A566A" w:rsidTr="004213A9">
        <w:trPr>
          <w:trHeight w:val="422"/>
        </w:trPr>
        <w:tc>
          <w:tcPr>
            <w:tcW w:w="3203" w:type="dxa"/>
            <w:gridSpan w:val="4"/>
            <w:vAlign w:val="center"/>
          </w:tcPr>
          <w:p w:rsidR="00786C4A" w:rsidRPr="00986BDA" w:rsidRDefault="00786C4A" w:rsidP="004213A9">
            <w:pPr>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059" w:type="dxa"/>
            <w:gridSpan w:val="3"/>
            <w:vAlign w:val="center"/>
          </w:tcPr>
          <w:p w:rsidR="00786C4A" w:rsidRPr="00CC78C9" w:rsidRDefault="00786C4A" w:rsidP="004213A9">
            <w:pPr>
              <w:jc w:val="both"/>
              <w:rPr>
                <w:rFonts w:ascii="Times New Roman" w:hAnsi="Times New Roman" w:cs="Times New Roman"/>
                <w:i/>
                <w:sz w:val="24"/>
                <w:lang w:val="en-US"/>
              </w:rPr>
            </w:pPr>
            <w:r w:rsidRPr="00CC78C9">
              <w:rPr>
                <w:rFonts w:ascii="Times New Roman" w:hAnsi="Times New Roman" w:cs="Times New Roman"/>
                <w:i/>
                <w:sz w:val="24"/>
                <w:lang w:val="en-US"/>
              </w:rPr>
              <w:t xml:space="preserve">Expunerea, explicaţia, prelegerea, conversaţia euristică, problematizarea, lectura explicativă, observaţia, experimentul, demonstraţia, modelarea, algoritmizarea, lucrările practice, </w:t>
            </w:r>
            <w:r>
              <w:rPr>
                <w:rFonts w:ascii="Times New Roman" w:hAnsi="Times New Roman" w:cs="Times New Roman"/>
                <w:i/>
                <w:sz w:val="24"/>
                <w:lang w:val="ro-RO"/>
              </w:rPr>
              <w:t>b</w:t>
            </w:r>
            <w:r w:rsidRPr="00CC78C9">
              <w:rPr>
                <w:rFonts w:ascii="Times New Roman" w:hAnsi="Times New Roman" w:cs="Times New Roman"/>
                <w:i/>
                <w:sz w:val="24"/>
                <w:lang w:val="en-US"/>
              </w:rPr>
              <w:t xml:space="preserve">rainstorming, </w:t>
            </w:r>
            <w:r>
              <w:rPr>
                <w:rFonts w:ascii="Times New Roman" w:hAnsi="Times New Roman" w:cs="Times New Roman"/>
                <w:i/>
                <w:sz w:val="24"/>
                <w:lang w:val="ro-RO"/>
              </w:rPr>
              <w:t>d</w:t>
            </w:r>
            <w:r w:rsidRPr="00CC78C9">
              <w:rPr>
                <w:rFonts w:ascii="Times New Roman" w:hAnsi="Times New Roman" w:cs="Times New Roman"/>
                <w:i/>
                <w:sz w:val="24"/>
                <w:lang w:val="en-US"/>
              </w:rPr>
              <w:t>iscuţia ghidată</w:t>
            </w:r>
          </w:p>
        </w:tc>
      </w:tr>
      <w:tr w:rsidR="00786C4A" w:rsidRPr="002A566A" w:rsidTr="004213A9">
        <w:trPr>
          <w:trHeight w:val="287"/>
        </w:trPr>
        <w:tc>
          <w:tcPr>
            <w:tcW w:w="3203" w:type="dxa"/>
            <w:gridSpan w:val="4"/>
            <w:vAlign w:val="center"/>
          </w:tcPr>
          <w:p w:rsidR="00786C4A" w:rsidRPr="00986BDA" w:rsidRDefault="00786C4A" w:rsidP="004213A9">
            <w:pPr>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059" w:type="dxa"/>
            <w:gridSpan w:val="3"/>
            <w:vAlign w:val="center"/>
          </w:tcPr>
          <w:p w:rsidR="00786C4A" w:rsidRPr="00834FB9" w:rsidRDefault="00786C4A" w:rsidP="004213A9">
            <w:pPr>
              <w:jc w:val="both"/>
              <w:rPr>
                <w:rFonts w:ascii="Times New Roman" w:hAnsi="Times New Roman" w:cs="Times New Roman"/>
                <w:i/>
                <w:sz w:val="24"/>
                <w:lang w:val="ro-RO"/>
              </w:rPr>
            </w:pPr>
            <w:r w:rsidRPr="00CC78C9">
              <w:rPr>
                <w:rFonts w:ascii="Times New Roman" w:hAnsi="Times New Roman" w:cs="Times New Roman"/>
                <w:i/>
                <w:sz w:val="24"/>
                <w:lang w:val="en-US"/>
              </w:rPr>
              <w:t>Lucrări de laborator, referate, portofolii, studii de caz</w:t>
            </w:r>
            <w:r>
              <w:rPr>
                <w:rFonts w:ascii="Times New Roman" w:hAnsi="Times New Roman" w:cs="Times New Roman"/>
                <w:i/>
                <w:sz w:val="24"/>
                <w:lang w:val="ro-RO"/>
              </w:rPr>
              <w:t>, proiecte</w:t>
            </w:r>
          </w:p>
        </w:tc>
      </w:tr>
      <w:tr w:rsidR="00786C4A" w:rsidRPr="002A566A" w:rsidTr="004213A9">
        <w:trPr>
          <w:trHeight w:val="405"/>
        </w:trPr>
        <w:tc>
          <w:tcPr>
            <w:tcW w:w="3203" w:type="dxa"/>
            <w:gridSpan w:val="4"/>
            <w:vAlign w:val="center"/>
          </w:tcPr>
          <w:p w:rsidR="00786C4A" w:rsidRDefault="00786C4A" w:rsidP="004213A9">
            <w:pPr>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059" w:type="dxa"/>
            <w:gridSpan w:val="3"/>
            <w:vAlign w:val="center"/>
          </w:tcPr>
          <w:p w:rsidR="00786C4A" w:rsidRPr="00AB1F83" w:rsidRDefault="00D87801" w:rsidP="00D87801">
            <w:pPr>
              <w:jc w:val="both"/>
              <w:rPr>
                <w:rFonts w:ascii="Times New Roman" w:hAnsi="Times New Roman" w:cs="Times New Roman"/>
                <w:i/>
                <w:sz w:val="24"/>
                <w:lang w:val="ro-RO"/>
              </w:rPr>
            </w:pPr>
            <w:r>
              <w:rPr>
                <w:rFonts w:ascii="Times New Roman" w:hAnsi="Times New Roman" w:cs="Times New Roman"/>
                <w:i/>
                <w:sz w:val="24"/>
                <w:lang w:val="ro-RO"/>
              </w:rPr>
              <w:t>Î</w:t>
            </w:r>
            <w:r w:rsidR="00786C4A" w:rsidRPr="00D46605">
              <w:rPr>
                <w:rFonts w:ascii="Times New Roman" w:hAnsi="Times New Roman" w:cs="Times New Roman"/>
                <w:i/>
                <w:sz w:val="24"/>
                <w:lang w:val="ro-RO"/>
              </w:rPr>
              <w:t>nsuşirea prelegerilor, evaluarea curentă, însuşirea seminarii</w:t>
            </w:r>
            <w:r>
              <w:rPr>
                <w:rFonts w:ascii="Times New Roman" w:hAnsi="Times New Roman" w:cs="Times New Roman"/>
                <w:i/>
                <w:sz w:val="24"/>
                <w:lang w:val="ro-RO"/>
              </w:rPr>
              <w:t>lor şi al lucrului individual, promovarea</w:t>
            </w:r>
            <w:r w:rsidR="00786C4A" w:rsidRPr="00D46605">
              <w:rPr>
                <w:rFonts w:ascii="Times New Roman" w:hAnsi="Times New Roman" w:cs="Times New Roman"/>
                <w:i/>
                <w:sz w:val="24"/>
                <w:lang w:val="ro-RO"/>
              </w:rPr>
              <w:t xml:space="preserve"> examenului în formă scrisă.</w:t>
            </w:r>
          </w:p>
        </w:tc>
      </w:tr>
      <w:tr w:rsidR="00786C4A" w:rsidRPr="001624B8" w:rsidTr="004213A9">
        <w:trPr>
          <w:trHeight w:val="427"/>
        </w:trPr>
        <w:tc>
          <w:tcPr>
            <w:tcW w:w="3203" w:type="dxa"/>
            <w:gridSpan w:val="4"/>
            <w:vAlign w:val="center"/>
          </w:tcPr>
          <w:p w:rsidR="00786C4A" w:rsidRDefault="00786C4A" w:rsidP="004213A9">
            <w:pPr>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786C4A" w:rsidRDefault="00786C4A" w:rsidP="004213A9">
            <w:pPr>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059" w:type="dxa"/>
            <w:gridSpan w:val="3"/>
            <w:vAlign w:val="center"/>
          </w:tcPr>
          <w:p w:rsidR="00786C4A" w:rsidRPr="009D2B1F" w:rsidRDefault="00786C4A" w:rsidP="004213A9">
            <w:pPr>
              <w:jc w:val="both"/>
              <w:rPr>
                <w:rFonts w:ascii="Times New Roman" w:hAnsi="Times New Roman" w:cs="Times New Roman"/>
                <w:b/>
                <w:i/>
                <w:sz w:val="24"/>
                <w:lang w:val="ro-RO"/>
              </w:rPr>
            </w:pPr>
            <w:r>
              <w:rPr>
                <w:rFonts w:ascii="Times New Roman" w:hAnsi="Times New Roman" w:cs="Times New Roman"/>
                <w:b/>
                <w:i/>
                <w:sz w:val="24"/>
                <w:lang w:val="ro-RO"/>
              </w:rPr>
              <w:t>ȘCHIOPU IRINA</w:t>
            </w:r>
          </w:p>
        </w:tc>
      </w:tr>
      <w:tr w:rsidR="00786C4A" w:rsidRPr="001624B8" w:rsidTr="004213A9">
        <w:trPr>
          <w:trHeight w:val="70"/>
        </w:trPr>
        <w:tc>
          <w:tcPr>
            <w:tcW w:w="3203" w:type="dxa"/>
            <w:gridSpan w:val="4"/>
            <w:vAlign w:val="center"/>
          </w:tcPr>
          <w:p w:rsidR="00786C4A" w:rsidRDefault="00786C4A" w:rsidP="004213A9">
            <w:pPr>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059" w:type="dxa"/>
            <w:gridSpan w:val="3"/>
            <w:vAlign w:val="center"/>
          </w:tcPr>
          <w:p w:rsidR="00786C4A" w:rsidRPr="00AB1F83" w:rsidRDefault="00786C4A" w:rsidP="004213A9">
            <w:pPr>
              <w:jc w:val="both"/>
              <w:rPr>
                <w:rFonts w:ascii="Times New Roman" w:hAnsi="Times New Roman" w:cs="Times New Roman"/>
                <w:i/>
                <w:sz w:val="24"/>
              </w:rPr>
            </w:pPr>
            <w:r>
              <w:rPr>
                <w:rFonts w:ascii="Times New Roman" w:hAnsi="Times New Roman" w:cs="Times New Roman"/>
                <w:i/>
                <w:sz w:val="24"/>
                <w:lang w:val="ro-RO"/>
              </w:rPr>
              <w:t>Română</w:t>
            </w:r>
          </w:p>
        </w:tc>
      </w:tr>
      <w:tr w:rsidR="00786C4A" w:rsidRPr="001624B8" w:rsidTr="004213A9">
        <w:trPr>
          <w:trHeight w:val="70"/>
        </w:trPr>
        <w:tc>
          <w:tcPr>
            <w:tcW w:w="3203" w:type="dxa"/>
            <w:gridSpan w:val="4"/>
            <w:vAlign w:val="center"/>
          </w:tcPr>
          <w:p w:rsidR="00786C4A" w:rsidRDefault="00786C4A" w:rsidP="004213A9">
            <w:pPr>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059" w:type="dxa"/>
            <w:gridSpan w:val="3"/>
            <w:vAlign w:val="center"/>
          </w:tcPr>
          <w:p w:rsidR="00786C4A" w:rsidRPr="00B310FB" w:rsidRDefault="00786C4A" w:rsidP="004213A9">
            <w:pPr>
              <w:jc w:val="both"/>
              <w:rPr>
                <w:rFonts w:ascii="Times New Roman" w:hAnsi="Times New Roman" w:cs="Times New Roman"/>
                <w:i/>
                <w:sz w:val="24"/>
                <w:lang w:val="ro-RO"/>
              </w:rPr>
            </w:pPr>
          </w:p>
        </w:tc>
      </w:tr>
    </w:tbl>
    <w:p w:rsidR="00786C4A" w:rsidRDefault="00786C4A" w:rsidP="00786C4A"/>
    <w:p w:rsidR="00786C4A" w:rsidRDefault="00786C4A" w:rsidP="00786C4A"/>
    <w:p w:rsidR="00786C4A" w:rsidRDefault="00786C4A" w:rsidP="00786C4A"/>
    <w:p w:rsidR="00786C4A" w:rsidRDefault="00786C4A" w:rsidP="00786C4A"/>
    <w:p w:rsidR="00786C4A" w:rsidRDefault="00786C4A" w:rsidP="00786C4A"/>
    <w:tbl>
      <w:tblPr>
        <w:tblStyle w:val="a5"/>
        <w:tblW w:w="10262" w:type="dxa"/>
        <w:tblInd w:w="-714" w:type="dxa"/>
        <w:tblLayout w:type="fixed"/>
        <w:tblLook w:val="04A0" w:firstRow="1" w:lastRow="0" w:firstColumn="1" w:lastColumn="0" w:noHBand="0" w:noVBand="1"/>
      </w:tblPr>
      <w:tblGrid>
        <w:gridCol w:w="873"/>
        <w:gridCol w:w="1018"/>
        <w:gridCol w:w="519"/>
        <w:gridCol w:w="793"/>
        <w:gridCol w:w="2328"/>
        <w:gridCol w:w="2331"/>
        <w:gridCol w:w="2400"/>
      </w:tblGrid>
      <w:tr w:rsidR="00BB43C9" w:rsidRPr="002A566A" w:rsidTr="00A67372">
        <w:trPr>
          <w:trHeight w:val="273"/>
        </w:trPr>
        <w:tc>
          <w:tcPr>
            <w:tcW w:w="10262" w:type="dxa"/>
            <w:gridSpan w:val="7"/>
          </w:tcPr>
          <w:p w:rsidR="00BB43C9" w:rsidRPr="00E1341A" w:rsidRDefault="00BB43C9" w:rsidP="00A67372">
            <w:pPr>
              <w:rPr>
                <w:rFonts w:ascii="Times New Roman" w:hAnsi="Times New Roman" w:cs="Times New Roman"/>
                <w:b/>
                <w:i/>
                <w:sz w:val="24"/>
                <w:lang w:val="ro-RO"/>
              </w:rPr>
            </w:pPr>
            <w:r w:rsidRPr="001624B8">
              <w:rPr>
                <w:rFonts w:ascii="Times New Roman" w:hAnsi="Times New Roman" w:cs="Times New Roman"/>
                <w:b/>
                <w:sz w:val="24"/>
                <w:lang w:val="ro-RO"/>
              </w:rPr>
              <w:lastRenderedPageBreak/>
              <w:t>Unitatea de curs</w:t>
            </w:r>
            <w:r>
              <w:rPr>
                <w:rFonts w:ascii="Times New Roman" w:hAnsi="Times New Roman" w:cs="Times New Roman"/>
                <w:b/>
                <w:sz w:val="24"/>
                <w:lang w:val="ro-RO"/>
              </w:rPr>
              <w:t xml:space="preserve">: </w:t>
            </w:r>
            <w:r w:rsidR="00122972" w:rsidRPr="00122972">
              <w:rPr>
                <w:rFonts w:ascii="Times New Roman" w:hAnsi="Times New Roman" w:cs="Times New Roman"/>
                <w:b/>
                <w:i/>
                <w:sz w:val="24"/>
                <w:lang w:val="ro-RO"/>
              </w:rPr>
              <w:t>CONTABILITATEA ÎNTREPRINDERILOR MICULUI BUSINESS</w:t>
            </w:r>
          </w:p>
        </w:tc>
      </w:tr>
      <w:tr w:rsidR="00BB43C9" w:rsidRPr="001624B8" w:rsidTr="00A67372">
        <w:trPr>
          <w:trHeight w:val="390"/>
        </w:trPr>
        <w:tc>
          <w:tcPr>
            <w:tcW w:w="2410" w:type="dxa"/>
            <w:gridSpan w:val="3"/>
          </w:tcPr>
          <w:p w:rsidR="00BB43C9" w:rsidRDefault="00BB43C9" w:rsidP="00A67372">
            <w:pPr>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BB43C9" w:rsidRPr="001624B8" w:rsidRDefault="00BB43C9" w:rsidP="00BB43C9">
            <w:pPr>
              <w:jc w:val="center"/>
              <w:rPr>
                <w:rFonts w:ascii="Times New Roman" w:hAnsi="Times New Roman" w:cs="Times New Roman"/>
                <w:i/>
                <w:sz w:val="24"/>
                <w:lang w:val="ro-RO"/>
              </w:rPr>
            </w:pPr>
            <w:r w:rsidRPr="000F2D93">
              <w:rPr>
                <w:rFonts w:ascii="Times New Roman" w:eastAsia="Times New Roman" w:hAnsi="Times New Roman"/>
                <w:b/>
                <w:sz w:val="24"/>
                <w:szCs w:val="24"/>
                <w:lang w:val="ro-MD"/>
              </w:rPr>
              <w:t>S.0</w:t>
            </w:r>
            <w:r>
              <w:rPr>
                <w:rFonts w:ascii="Times New Roman" w:eastAsia="Times New Roman" w:hAnsi="Times New Roman"/>
                <w:b/>
                <w:sz w:val="24"/>
                <w:szCs w:val="24"/>
                <w:lang w:val="ro-MD"/>
              </w:rPr>
              <w:t>7</w:t>
            </w:r>
            <w:r w:rsidRPr="000F2D93">
              <w:rPr>
                <w:rFonts w:ascii="Times New Roman" w:eastAsia="Times New Roman" w:hAnsi="Times New Roman"/>
                <w:b/>
                <w:sz w:val="24"/>
                <w:szCs w:val="24"/>
                <w:lang w:val="ro-MD"/>
              </w:rPr>
              <w:t>.A.0</w:t>
            </w:r>
            <w:r>
              <w:rPr>
                <w:rFonts w:ascii="Times New Roman" w:eastAsia="Times New Roman" w:hAnsi="Times New Roman"/>
                <w:b/>
                <w:sz w:val="24"/>
                <w:szCs w:val="24"/>
                <w:lang w:val="ro-MD"/>
              </w:rPr>
              <w:t>31</w:t>
            </w:r>
            <w:r w:rsidRPr="000F2D93">
              <w:rPr>
                <w:rFonts w:ascii="Times New Roman" w:eastAsia="Times New Roman" w:hAnsi="Times New Roman"/>
                <w:b/>
                <w:sz w:val="24"/>
                <w:szCs w:val="24"/>
                <w:lang w:val="ro-MD"/>
              </w:rPr>
              <w:t>.2</w:t>
            </w:r>
          </w:p>
        </w:tc>
        <w:tc>
          <w:tcPr>
            <w:tcW w:w="3121" w:type="dxa"/>
            <w:gridSpan w:val="2"/>
            <w:vAlign w:val="center"/>
          </w:tcPr>
          <w:p w:rsidR="00BB43C9" w:rsidRDefault="00BB43C9" w:rsidP="00A67372">
            <w:pPr>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BB43C9" w:rsidRPr="00936090" w:rsidRDefault="00BB43C9" w:rsidP="00A67372">
            <w:pPr>
              <w:jc w:val="center"/>
              <w:rPr>
                <w:rFonts w:ascii="Times New Roman" w:hAnsi="Times New Roman" w:cs="Times New Roman"/>
                <w:i/>
                <w:sz w:val="24"/>
                <w:lang w:val="ro-RO"/>
              </w:rPr>
            </w:pPr>
            <w:r>
              <w:rPr>
                <w:rFonts w:ascii="Times New Roman" w:hAnsi="Times New Roman" w:cs="Times New Roman"/>
                <w:i/>
                <w:sz w:val="24"/>
                <w:lang w:val="ro-RO"/>
              </w:rPr>
              <w:t>6</w:t>
            </w:r>
          </w:p>
        </w:tc>
        <w:tc>
          <w:tcPr>
            <w:tcW w:w="2331" w:type="dxa"/>
            <w:vAlign w:val="center"/>
          </w:tcPr>
          <w:p w:rsidR="00BB43C9" w:rsidRDefault="00BB43C9" w:rsidP="00A67372">
            <w:pPr>
              <w:jc w:val="center"/>
              <w:rPr>
                <w:rFonts w:ascii="Times New Roman" w:hAnsi="Times New Roman" w:cs="Times New Roman"/>
                <w:b/>
                <w:sz w:val="24"/>
                <w:lang w:val="ro-RO"/>
              </w:rPr>
            </w:pPr>
            <w:r>
              <w:rPr>
                <w:rFonts w:ascii="Times New Roman" w:hAnsi="Times New Roman" w:cs="Times New Roman"/>
                <w:b/>
                <w:sz w:val="24"/>
                <w:lang w:val="ro-RO"/>
              </w:rPr>
              <w:t>Semestrul</w:t>
            </w:r>
          </w:p>
          <w:p w:rsidR="00BB43C9" w:rsidRPr="000F2D93" w:rsidRDefault="00BB43C9" w:rsidP="00A67372">
            <w:pPr>
              <w:jc w:val="center"/>
              <w:rPr>
                <w:rFonts w:ascii="Times New Roman" w:hAnsi="Times New Roman" w:cs="Times New Roman"/>
                <w:i/>
                <w:sz w:val="24"/>
                <w:lang w:val="ro-RO"/>
              </w:rPr>
            </w:pPr>
            <w:r>
              <w:rPr>
                <w:rFonts w:ascii="Times New Roman" w:hAnsi="Times New Roman" w:cs="Times New Roman"/>
                <w:i/>
                <w:sz w:val="24"/>
                <w:lang w:val="ro-RO"/>
              </w:rPr>
              <w:t>VII</w:t>
            </w:r>
          </w:p>
        </w:tc>
        <w:tc>
          <w:tcPr>
            <w:tcW w:w="2400" w:type="dxa"/>
          </w:tcPr>
          <w:p w:rsidR="00BB43C9" w:rsidRDefault="00BB43C9" w:rsidP="00A67372">
            <w:pPr>
              <w:jc w:val="center"/>
              <w:rPr>
                <w:rFonts w:ascii="Times New Roman" w:hAnsi="Times New Roman" w:cs="Times New Roman"/>
                <w:b/>
                <w:sz w:val="24"/>
                <w:lang w:val="ro-RO"/>
              </w:rPr>
            </w:pPr>
            <w:r>
              <w:rPr>
                <w:rFonts w:ascii="Times New Roman" w:hAnsi="Times New Roman" w:cs="Times New Roman"/>
                <w:b/>
                <w:sz w:val="24"/>
                <w:lang w:val="ro-RO"/>
              </w:rPr>
              <w:t>Durata</w:t>
            </w:r>
          </w:p>
          <w:p w:rsidR="00BB43C9" w:rsidRPr="001624B8" w:rsidRDefault="00BB43C9" w:rsidP="00A67372">
            <w:pPr>
              <w:jc w:val="center"/>
              <w:rPr>
                <w:rFonts w:ascii="Times New Roman" w:hAnsi="Times New Roman" w:cs="Times New Roman"/>
                <w:i/>
                <w:sz w:val="24"/>
                <w:lang w:val="ro-RO"/>
              </w:rPr>
            </w:pPr>
            <w:r>
              <w:rPr>
                <w:rFonts w:ascii="Times New Roman" w:hAnsi="Times New Roman" w:cs="Times New Roman"/>
                <w:i/>
                <w:sz w:val="24"/>
                <w:lang w:val="ro-RO"/>
              </w:rPr>
              <w:t>Un semestru</w:t>
            </w:r>
          </w:p>
        </w:tc>
      </w:tr>
      <w:tr w:rsidR="00BB43C9" w:rsidRPr="001624B8" w:rsidTr="00A67372">
        <w:trPr>
          <w:trHeight w:val="327"/>
        </w:trPr>
        <w:tc>
          <w:tcPr>
            <w:tcW w:w="2410" w:type="dxa"/>
            <w:gridSpan w:val="3"/>
          </w:tcPr>
          <w:p w:rsidR="00BB43C9" w:rsidRDefault="00BB43C9" w:rsidP="00A67372">
            <w:pPr>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5452" w:type="dxa"/>
            <w:gridSpan w:val="3"/>
          </w:tcPr>
          <w:p w:rsidR="00BB43C9" w:rsidRDefault="00BB43C9" w:rsidP="00A67372">
            <w:pPr>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vAlign w:val="center"/>
          </w:tcPr>
          <w:p w:rsidR="00BB43C9" w:rsidRDefault="00BB43C9" w:rsidP="00A67372">
            <w:pPr>
              <w:spacing w:line="259" w:lineRule="auto"/>
              <w:jc w:val="center"/>
              <w:rPr>
                <w:rFonts w:ascii="Times New Roman" w:hAnsi="Times New Roman" w:cs="Times New Roman"/>
                <w:b/>
                <w:sz w:val="24"/>
                <w:lang w:val="ro-RO"/>
              </w:rPr>
            </w:pPr>
            <w:r>
              <w:rPr>
                <w:rFonts w:ascii="Times New Roman" w:hAnsi="Times New Roman" w:cs="Times New Roman"/>
                <w:b/>
                <w:sz w:val="24"/>
                <w:lang w:val="ro-RO"/>
              </w:rPr>
              <w:t>Numărul</w:t>
            </w:r>
          </w:p>
          <w:p w:rsidR="00BB43C9" w:rsidRPr="008D5C66" w:rsidRDefault="00BB43C9" w:rsidP="00A67372">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BB43C9" w:rsidRPr="001624B8" w:rsidTr="00A67372">
        <w:trPr>
          <w:cantSplit/>
          <w:trHeight w:val="1142"/>
        </w:trPr>
        <w:tc>
          <w:tcPr>
            <w:tcW w:w="873" w:type="dxa"/>
            <w:textDirection w:val="btLr"/>
            <w:vAlign w:val="center"/>
          </w:tcPr>
          <w:p w:rsidR="00BB43C9" w:rsidRPr="00F33C07" w:rsidRDefault="00BB43C9" w:rsidP="00A67372">
            <w:pPr>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textDirection w:val="btLr"/>
            <w:vAlign w:val="center"/>
          </w:tcPr>
          <w:p w:rsidR="00BB43C9" w:rsidRPr="00F33C07" w:rsidRDefault="00BB43C9" w:rsidP="00A67372">
            <w:pPr>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519" w:type="dxa"/>
            <w:textDirection w:val="btLr"/>
            <w:vAlign w:val="center"/>
          </w:tcPr>
          <w:p w:rsidR="00BB43C9" w:rsidRPr="00F33C07" w:rsidRDefault="00BB43C9" w:rsidP="00A67372">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3121" w:type="dxa"/>
            <w:gridSpan w:val="2"/>
            <w:vAlign w:val="center"/>
          </w:tcPr>
          <w:p w:rsidR="00BB43C9" w:rsidRPr="008D5C66" w:rsidRDefault="00BB43C9" w:rsidP="00A67372">
            <w:pPr>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vAlign w:val="center"/>
          </w:tcPr>
          <w:p w:rsidR="00BB43C9" w:rsidRDefault="00BB43C9" w:rsidP="00A67372">
            <w:pPr>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BB43C9" w:rsidRPr="008D5C66" w:rsidRDefault="00BB43C9" w:rsidP="00A67372">
            <w:pPr>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Pr>
          <w:p w:rsidR="00BB43C9" w:rsidRPr="001624B8" w:rsidRDefault="00BB43C9" w:rsidP="00A67372">
            <w:pPr>
              <w:rPr>
                <w:rFonts w:ascii="Times New Roman" w:hAnsi="Times New Roman" w:cs="Times New Roman"/>
                <w:b/>
                <w:sz w:val="24"/>
              </w:rPr>
            </w:pPr>
          </w:p>
        </w:tc>
      </w:tr>
      <w:tr w:rsidR="00BB43C9" w:rsidRPr="001624B8" w:rsidTr="00A67372">
        <w:trPr>
          <w:cantSplit/>
          <w:trHeight w:val="331"/>
        </w:trPr>
        <w:tc>
          <w:tcPr>
            <w:tcW w:w="873" w:type="dxa"/>
            <w:vAlign w:val="center"/>
          </w:tcPr>
          <w:p w:rsidR="00BB43C9" w:rsidRPr="00A574FA" w:rsidRDefault="00BB43C9" w:rsidP="00A67372">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15</w:t>
            </w:r>
          </w:p>
        </w:tc>
        <w:tc>
          <w:tcPr>
            <w:tcW w:w="1018" w:type="dxa"/>
            <w:vAlign w:val="center"/>
          </w:tcPr>
          <w:p w:rsidR="00BB43C9" w:rsidRPr="00A574FA" w:rsidRDefault="00BB43C9" w:rsidP="00A67372">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15</w:t>
            </w:r>
          </w:p>
        </w:tc>
        <w:tc>
          <w:tcPr>
            <w:tcW w:w="519" w:type="dxa"/>
            <w:vAlign w:val="center"/>
          </w:tcPr>
          <w:p w:rsidR="00BB43C9" w:rsidRPr="00A574FA" w:rsidRDefault="00BB43C9" w:rsidP="00A67372">
            <w:pPr>
              <w:spacing w:line="259" w:lineRule="auto"/>
              <w:jc w:val="center"/>
              <w:rPr>
                <w:rFonts w:ascii="Times New Roman" w:hAnsi="Times New Roman" w:cs="Times New Roman"/>
                <w:i/>
                <w:sz w:val="24"/>
                <w:lang w:val="ro-RO"/>
              </w:rPr>
            </w:pPr>
          </w:p>
        </w:tc>
        <w:tc>
          <w:tcPr>
            <w:tcW w:w="3121" w:type="dxa"/>
            <w:gridSpan w:val="2"/>
            <w:vAlign w:val="center"/>
          </w:tcPr>
          <w:p w:rsidR="00BB43C9" w:rsidRPr="00A574FA" w:rsidRDefault="00BB43C9" w:rsidP="00A67372">
            <w:pPr>
              <w:jc w:val="center"/>
              <w:rPr>
                <w:rFonts w:ascii="Times New Roman" w:hAnsi="Times New Roman" w:cs="Times New Roman"/>
                <w:i/>
                <w:sz w:val="24"/>
                <w:lang w:val="ro-RO"/>
              </w:rPr>
            </w:pPr>
            <w:r>
              <w:rPr>
                <w:rFonts w:ascii="Times New Roman" w:hAnsi="Times New Roman" w:cs="Times New Roman"/>
                <w:i/>
                <w:sz w:val="24"/>
                <w:lang w:val="ro-RO"/>
              </w:rPr>
              <w:t>30</w:t>
            </w:r>
          </w:p>
        </w:tc>
        <w:tc>
          <w:tcPr>
            <w:tcW w:w="2331" w:type="dxa"/>
            <w:vAlign w:val="center"/>
          </w:tcPr>
          <w:p w:rsidR="00BB43C9" w:rsidRPr="00A574FA" w:rsidRDefault="00BB43C9" w:rsidP="00A67372">
            <w:pPr>
              <w:jc w:val="center"/>
              <w:rPr>
                <w:rFonts w:ascii="Times New Roman" w:hAnsi="Times New Roman" w:cs="Times New Roman"/>
                <w:i/>
                <w:sz w:val="24"/>
                <w:lang w:val="ro-RO"/>
              </w:rPr>
            </w:pPr>
            <w:r>
              <w:rPr>
                <w:rFonts w:ascii="Times New Roman" w:hAnsi="Times New Roman" w:cs="Times New Roman"/>
                <w:i/>
                <w:sz w:val="24"/>
                <w:lang w:val="ro-RO"/>
              </w:rPr>
              <w:t>150</w:t>
            </w:r>
          </w:p>
        </w:tc>
        <w:tc>
          <w:tcPr>
            <w:tcW w:w="2400" w:type="dxa"/>
            <w:vAlign w:val="center"/>
          </w:tcPr>
          <w:p w:rsidR="00BB43C9" w:rsidRPr="000F2D93" w:rsidRDefault="00BB43C9" w:rsidP="00A67372">
            <w:pPr>
              <w:jc w:val="center"/>
              <w:rPr>
                <w:rFonts w:ascii="Times New Roman" w:hAnsi="Times New Roman" w:cs="Times New Roman"/>
                <w:i/>
                <w:sz w:val="24"/>
                <w:lang w:val="ro-RO"/>
              </w:rPr>
            </w:pPr>
          </w:p>
        </w:tc>
      </w:tr>
      <w:tr w:rsidR="00BB43C9" w:rsidRPr="002A566A" w:rsidTr="00A67372">
        <w:trPr>
          <w:trHeight w:val="408"/>
        </w:trPr>
        <w:tc>
          <w:tcPr>
            <w:tcW w:w="2410" w:type="dxa"/>
            <w:gridSpan w:val="3"/>
            <w:vAlign w:val="center"/>
          </w:tcPr>
          <w:p w:rsidR="00BB43C9" w:rsidRPr="007E60D0" w:rsidRDefault="00BB43C9" w:rsidP="00A67372">
            <w:pPr>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852" w:type="dxa"/>
            <w:gridSpan w:val="4"/>
            <w:vAlign w:val="center"/>
          </w:tcPr>
          <w:p w:rsidR="00BB43C9" w:rsidRPr="000F2D93" w:rsidRDefault="00BB43C9" w:rsidP="00A67372">
            <w:pPr>
              <w:spacing w:line="240" w:lineRule="auto"/>
              <w:jc w:val="both"/>
              <w:rPr>
                <w:rFonts w:ascii="Times New Roman" w:hAnsi="Times New Roman" w:cs="Times New Roman"/>
                <w:i/>
                <w:sz w:val="24"/>
                <w:lang w:val="ro-RO"/>
              </w:rPr>
            </w:pPr>
            <w:r w:rsidRPr="000F2D93">
              <w:rPr>
                <w:rFonts w:ascii="Times New Roman" w:hAnsi="Times New Roman" w:cs="Times New Roman"/>
                <w:i/>
                <w:sz w:val="24"/>
                <w:lang w:val="ro-RO"/>
              </w:rPr>
              <w:t>-Să cunoască noţiunile şi termenii contabili, a regulilor de funcţionare a conturilor de activ şi pasiv, de înregistrare a operaţiilor economice în conturi;</w:t>
            </w:r>
          </w:p>
          <w:p w:rsidR="00BB43C9" w:rsidRPr="000F2D93" w:rsidRDefault="00BB43C9" w:rsidP="00A67372">
            <w:pPr>
              <w:spacing w:line="240" w:lineRule="auto"/>
              <w:jc w:val="both"/>
              <w:rPr>
                <w:rFonts w:ascii="Times New Roman" w:hAnsi="Times New Roman" w:cs="Times New Roman"/>
                <w:i/>
                <w:sz w:val="24"/>
                <w:lang w:val="ro-RO"/>
              </w:rPr>
            </w:pPr>
            <w:r w:rsidRPr="000F2D93">
              <w:rPr>
                <w:rFonts w:ascii="Times New Roman" w:hAnsi="Times New Roman" w:cs="Times New Roman"/>
                <w:i/>
                <w:sz w:val="24"/>
                <w:lang w:val="ro-RO"/>
              </w:rPr>
              <w:t>- Să diferenţieze principiile, procedeele, metodele de contabilitate;</w:t>
            </w:r>
          </w:p>
          <w:p w:rsidR="00BB43C9" w:rsidRPr="000F2D93" w:rsidRDefault="00BB43C9" w:rsidP="00A67372">
            <w:pPr>
              <w:spacing w:line="240" w:lineRule="auto"/>
              <w:jc w:val="both"/>
              <w:rPr>
                <w:rFonts w:ascii="Times New Roman" w:hAnsi="Times New Roman" w:cs="Times New Roman"/>
                <w:i/>
                <w:sz w:val="24"/>
                <w:lang w:val="ro-RO"/>
              </w:rPr>
            </w:pPr>
            <w:r w:rsidRPr="000F2D93">
              <w:rPr>
                <w:rFonts w:ascii="Times New Roman" w:hAnsi="Times New Roman" w:cs="Times New Roman"/>
                <w:i/>
                <w:sz w:val="24"/>
                <w:lang w:val="ro-RO"/>
              </w:rPr>
              <w:t>-Să calculeze mărimea posturilor de bilanţ, rulajele şi soldurile conturilor;</w:t>
            </w:r>
          </w:p>
          <w:p w:rsidR="00BB43C9" w:rsidRPr="000F2D93" w:rsidRDefault="00BB43C9" w:rsidP="00A67372">
            <w:pPr>
              <w:spacing w:line="240" w:lineRule="auto"/>
              <w:jc w:val="both"/>
              <w:rPr>
                <w:rFonts w:ascii="Times New Roman" w:hAnsi="Times New Roman" w:cs="Times New Roman"/>
                <w:i/>
                <w:sz w:val="24"/>
                <w:lang w:val="ro-RO"/>
              </w:rPr>
            </w:pPr>
            <w:r w:rsidRPr="000F2D93">
              <w:rPr>
                <w:rFonts w:ascii="Times New Roman" w:hAnsi="Times New Roman" w:cs="Times New Roman"/>
                <w:i/>
                <w:sz w:val="24"/>
                <w:lang w:val="ro-RO"/>
              </w:rPr>
              <w:t>- Să întocmească balanţa de verificare;</w:t>
            </w:r>
          </w:p>
          <w:p w:rsidR="00BB43C9" w:rsidRPr="000F2D93" w:rsidRDefault="00BB43C9" w:rsidP="00A67372">
            <w:pPr>
              <w:jc w:val="both"/>
              <w:rPr>
                <w:rFonts w:ascii="Times New Roman" w:hAnsi="Times New Roman" w:cs="Times New Roman"/>
                <w:i/>
                <w:sz w:val="24"/>
                <w:lang w:val="en-US"/>
              </w:rPr>
            </w:pPr>
            <w:r w:rsidRPr="000F2D93">
              <w:rPr>
                <w:rFonts w:ascii="Times New Roman" w:hAnsi="Times New Roman" w:cs="Times New Roman"/>
                <w:i/>
                <w:sz w:val="24"/>
                <w:lang w:val="ro-RO"/>
              </w:rPr>
              <w:t>- Să cunoască actele normative şi legislative privind contabilitatea în RM</w:t>
            </w:r>
          </w:p>
        </w:tc>
      </w:tr>
      <w:tr w:rsidR="00BB43C9" w:rsidRPr="002A566A" w:rsidTr="00A67372">
        <w:trPr>
          <w:trHeight w:val="129"/>
        </w:trPr>
        <w:tc>
          <w:tcPr>
            <w:tcW w:w="2410" w:type="dxa"/>
            <w:gridSpan w:val="3"/>
            <w:vAlign w:val="center"/>
          </w:tcPr>
          <w:p w:rsidR="00BB43C9" w:rsidRPr="00BA5867" w:rsidRDefault="00BB43C9" w:rsidP="00A67372">
            <w:pPr>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852" w:type="dxa"/>
            <w:gridSpan w:val="4"/>
            <w:vAlign w:val="center"/>
          </w:tcPr>
          <w:p w:rsidR="00BB43C9" w:rsidRPr="000F2D93" w:rsidRDefault="00BB43C9" w:rsidP="00BB43C9">
            <w:pPr>
              <w:numPr>
                <w:ilvl w:val="0"/>
                <w:numId w:val="29"/>
              </w:numPr>
              <w:tabs>
                <w:tab w:val="left" w:pos="72"/>
              </w:tabs>
              <w:spacing w:line="240" w:lineRule="auto"/>
              <w:jc w:val="both"/>
              <w:rPr>
                <w:rFonts w:ascii="Times New Roman" w:hAnsi="Times New Roman" w:cs="Times New Roman"/>
                <w:i/>
                <w:sz w:val="24"/>
                <w:szCs w:val="24"/>
                <w:lang w:val="ro-RO"/>
              </w:rPr>
            </w:pPr>
            <w:r w:rsidRPr="000F2D93">
              <w:rPr>
                <w:rFonts w:ascii="Times New Roman" w:hAnsi="Times New Roman" w:cs="Times New Roman"/>
                <w:i/>
                <w:sz w:val="24"/>
                <w:szCs w:val="24"/>
                <w:lang w:val="ro-RO"/>
              </w:rPr>
              <w:t xml:space="preserve">Să cunoască organizarea contabilităţii în cadrul entităţilor; </w:t>
            </w:r>
          </w:p>
          <w:p w:rsidR="00BB43C9" w:rsidRPr="000F2D93" w:rsidRDefault="00BB43C9" w:rsidP="00BB43C9">
            <w:pPr>
              <w:numPr>
                <w:ilvl w:val="0"/>
                <w:numId w:val="29"/>
              </w:numPr>
              <w:tabs>
                <w:tab w:val="left" w:pos="72"/>
              </w:tabs>
              <w:spacing w:line="240" w:lineRule="auto"/>
              <w:jc w:val="both"/>
              <w:rPr>
                <w:rFonts w:ascii="Times New Roman" w:hAnsi="Times New Roman" w:cs="Times New Roman"/>
                <w:i/>
                <w:sz w:val="24"/>
                <w:szCs w:val="24"/>
                <w:lang w:val="ro-MD"/>
              </w:rPr>
            </w:pPr>
            <w:r w:rsidRPr="000F2D93">
              <w:rPr>
                <w:rFonts w:ascii="Times New Roman" w:hAnsi="Times New Roman" w:cs="Times New Roman"/>
                <w:i/>
                <w:sz w:val="24"/>
                <w:szCs w:val="24"/>
                <w:lang w:val="ro-RO"/>
              </w:rPr>
              <w:t>Să posede aptitudini practice în domeniul impozitării rezultatelor activităţii micilor întreprinderi, facilităţile fiscale din domeniul.</w:t>
            </w:r>
          </w:p>
          <w:p w:rsidR="00BB43C9" w:rsidRPr="000F2D93" w:rsidRDefault="00BB43C9" w:rsidP="00BB43C9">
            <w:pPr>
              <w:numPr>
                <w:ilvl w:val="0"/>
                <w:numId w:val="29"/>
              </w:numPr>
              <w:tabs>
                <w:tab w:val="left" w:pos="72"/>
              </w:tabs>
              <w:spacing w:line="240" w:lineRule="auto"/>
              <w:jc w:val="both"/>
              <w:rPr>
                <w:rFonts w:ascii="Times New Roman" w:hAnsi="Times New Roman" w:cs="Times New Roman"/>
                <w:i/>
                <w:sz w:val="24"/>
                <w:szCs w:val="24"/>
                <w:lang w:val="ro-MD"/>
              </w:rPr>
            </w:pPr>
            <w:r w:rsidRPr="000F2D93">
              <w:rPr>
                <w:rFonts w:ascii="Times New Roman" w:hAnsi="Times New Roman" w:cs="Times New Roman"/>
                <w:i/>
                <w:sz w:val="24"/>
                <w:szCs w:val="24"/>
                <w:lang w:val="ro-MD"/>
              </w:rPr>
              <w:t xml:space="preserve">Să cunoască legătura dintre procedeele metodei contabilităţii; </w:t>
            </w:r>
          </w:p>
          <w:p w:rsidR="00BB43C9" w:rsidRPr="000F2D93" w:rsidRDefault="00BB43C9" w:rsidP="00BB43C9">
            <w:pPr>
              <w:numPr>
                <w:ilvl w:val="0"/>
                <w:numId w:val="29"/>
              </w:numPr>
              <w:tabs>
                <w:tab w:val="left" w:pos="72"/>
              </w:tabs>
              <w:spacing w:line="240" w:lineRule="auto"/>
              <w:jc w:val="both"/>
              <w:rPr>
                <w:rFonts w:ascii="Times New Roman" w:hAnsi="Times New Roman" w:cs="Times New Roman"/>
                <w:i/>
                <w:sz w:val="24"/>
                <w:szCs w:val="24"/>
                <w:lang w:val="ro-MD"/>
              </w:rPr>
            </w:pPr>
            <w:r w:rsidRPr="000F2D93">
              <w:rPr>
                <w:rFonts w:ascii="Times New Roman" w:hAnsi="Times New Roman" w:cs="Times New Roman"/>
                <w:i/>
                <w:sz w:val="24"/>
                <w:szCs w:val="24"/>
                <w:lang w:val="ro-MD"/>
              </w:rPr>
              <w:t xml:space="preserve">Să utilizeze strategii creative de rezolvare a problemelor teoretico-practice din contabilitate; </w:t>
            </w:r>
          </w:p>
          <w:p w:rsidR="00BB43C9" w:rsidRPr="00BD7693" w:rsidRDefault="00BB43C9" w:rsidP="00A67372">
            <w:pPr>
              <w:tabs>
                <w:tab w:val="left" w:pos="72"/>
              </w:tabs>
              <w:jc w:val="both"/>
              <w:rPr>
                <w:rFonts w:ascii="Times New Roman" w:hAnsi="Times New Roman" w:cs="Times New Roman"/>
                <w:i/>
                <w:sz w:val="24"/>
                <w:szCs w:val="24"/>
                <w:lang w:val="fr-FR"/>
              </w:rPr>
            </w:pPr>
            <w:r w:rsidRPr="000F2D93">
              <w:rPr>
                <w:rFonts w:ascii="Times New Roman" w:hAnsi="Times New Roman" w:cs="Times New Roman"/>
                <w:i/>
                <w:sz w:val="24"/>
                <w:szCs w:val="24"/>
                <w:lang w:val="ro-MD"/>
              </w:rPr>
              <w:t>Să integreze cunoştinţele acumulate în vederea contabilităţii, întocmirea corectă a documentelor contabile şi a bilanţului  cu utilizarea bazei legislative a RM.</w:t>
            </w:r>
          </w:p>
        </w:tc>
      </w:tr>
      <w:tr w:rsidR="00BB43C9" w:rsidRPr="000F2D93" w:rsidTr="00A67372">
        <w:trPr>
          <w:trHeight w:val="134"/>
        </w:trPr>
        <w:tc>
          <w:tcPr>
            <w:tcW w:w="2410" w:type="dxa"/>
            <w:gridSpan w:val="3"/>
            <w:vAlign w:val="center"/>
          </w:tcPr>
          <w:p w:rsidR="00BB43C9" w:rsidRPr="00BA5867" w:rsidRDefault="00BB43C9" w:rsidP="00A67372">
            <w:pPr>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852" w:type="dxa"/>
            <w:gridSpan w:val="4"/>
            <w:vAlign w:val="center"/>
          </w:tcPr>
          <w:p w:rsidR="00BB43C9" w:rsidRPr="000F2D93" w:rsidRDefault="00BB43C9" w:rsidP="00A67372">
            <w:pPr>
              <w:spacing w:line="240" w:lineRule="auto"/>
              <w:jc w:val="both"/>
              <w:rPr>
                <w:rFonts w:ascii="Times New Roman" w:hAnsi="Times New Roman" w:cs="Times New Roman"/>
                <w:i/>
                <w:sz w:val="24"/>
                <w:lang w:val="ro-RO"/>
              </w:rPr>
            </w:pPr>
            <w:r w:rsidRPr="000F2D93">
              <w:rPr>
                <w:rFonts w:ascii="Times New Roman" w:hAnsi="Times New Roman" w:cs="Times New Roman"/>
                <w:i/>
                <w:sz w:val="24"/>
                <w:lang w:val="ro-RO"/>
              </w:rPr>
              <w:t>1.Aspecte generale privind activitatea întreprinderilor mici şi mijlocii din RM.</w:t>
            </w:r>
            <w:r w:rsidRPr="000F2D93">
              <w:rPr>
                <w:rFonts w:ascii="Times New Roman" w:hAnsi="Times New Roman" w:cs="Times New Roman"/>
                <w:i/>
                <w:sz w:val="24"/>
                <w:lang w:val="ro-MD"/>
              </w:rPr>
              <w:t xml:space="preserve"> 2. Generalităţi privind contabilitatea întreprinderilor mici şi mijlocii.</w:t>
            </w:r>
            <w:r w:rsidRPr="000F2D93">
              <w:rPr>
                <w:rFonts w:ascii="Times New Roman" w:hAnsi="Times New Roman" w:cs="Times New Roman"/>
                <w:i/>
                <w:sz w:val="24"/>
                <w:lang w:val="ro-RO"/>
              </w:rPr>
              <w:t xml:space="preserve"> 3.</w:t>
            </w:r>
          </w:p>
          <w:p w:rsidR="00BB43C9" w:rsidRPr="00CC78C9" w:rsidRDefault="00BB43C9" w:rsidP="00A67372">
            <w:pPr>
              <w:jc w:val="both"/>
              <w:rPr>
                <w:rFonts w:ascii="Times New Roman" w:hAnsi="Times New Roman" w:cs="Times New Roman"/>
                <w:i/>
                <w:sz w:val="24"/>
                <w:lang w:val="en-US"/>
              </w:rPr>
            </w:pPr>
            <w:r w:rsidRPr="000F2D93">
              <w:rPr>
                <w:rFonts w:ascii="Times New Roman" w:hAnsi="Times New Roman" w:cs="Times New Roman"/>
                <w:i/>
                <w:sz w:val="24"/>
                <w:lang w:val="ro-RO"/>
              </w:rPr>
              <w:t xml:space="preserve">Politici contabile şi modul de determinare a numărului mediu anual al lucrătorilor la entităţile mici şi mijlocii. 4. Contabilitatea persoanelor fizice care desfăşoară activitate de întreprinzător. 5.Metode de evidenţă aplicate de persoane fizice care desfăşoară activitate de întreprinzător. S 6.Regimul fiscal în micul business, privind determinarea obligaţiei fiscale. 7. Reguli de evidenţă contabilă în activitatea de întreprinzător.   </w:t>
            </w:r>
          </w:p>
        </w:tc>
      </w:tr>
      <w:tr w:rsidR="00BB43C9" w:rsidRPr="002A566A" w:rsidTr="00A67372">
        <w:trPr>
          <w:trHeight w:val="422"/>
        </w:trPr>
        <w:tc>
          <w:tcPr>
            <w:tcW w:w="2410" w:type="dxa"/>
            <w:gridSpan w:val="3"/>
            <w:vAlign w:val="center"/>
          </w:tcPr>
          <w:p w:rsidR="00BB43C9" w:rsidRPr="00986BDA" w:rsidRDefault="00BB43C9" w:rsidP="00A67372">
            <w:pPr>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852" w:type="dxa"/>
            <w:gridSpan w:val="4"/>
            <w:vAlign w:val="center"/>
          </w:tcPr>
          <w:p w:rsidR="00BB43C9" w:rsidRPr="00CC78C9" w:rsidRDefault="00BB43C9" w:rsidP="00A67372">
            <w:pPr>
              <w:jc w:val="both"/>
              <w:rPr>
                <w:rFonts w:ascii="Times New Roman" w:hAnsi="Times New Roman" w:cs="Times New Roman"/>
                <w:i/>
                <w:sz w:val="24"/>
                <w:lang w:val="en-US"/>
              </w:rPr>
            </w:pPr>
            <w:r w:rsidRPr="000F2D93">
              <w:rPr>
                <w:rFonts w:ascii="Times New Roman" w:hAnsi="Times New Roman" w:cs="Times New Roman"/>
                <w:i/>
                <w:sz w:val="24"/>
                <w:lang w:val="ro-RO"/>
              </w:rPr>
              <w:t>Prelegere,</w:t>
            </w:r>
            <w:r w:rsidR="00B37A80">
              <w:rPr>
                <w:rFonts w:ascii="Times New Roman" w:hAnsi="Times New Roman" w:cs="Times New Roman"/>
                <w:i/>
                <w:sz w:val="24"/>
                <w:lang w:val="ro-RO"/>
              </w:rPr>
              <w:t xml:space="preserve"> </w:t>
            </w:r>
            <w:r w:rsidRPr="000F2D93">
              <w:rPr>
                <w:rFonts w:ascii="Times New Roman" w:hAnsi="Times New Roman" w:cs="Times New Roman"/>
                <w:i/>
                <w:sz w:val="24"/>
                <w:lang w:val="ro-RO"/>
              </w:rPr>
              <w:t>discuţia, expunerea, explicația, conversația euristică, problematizarea, observația, exemplificarea, experimentul, demonstrația, dezbaterea, lucrările practice,</w:t>
            </w:r>
            <w:r>
              <w:rPr>
                <w:rFonts w:ascii="Times New Roman" w:hAnsi="Times New Roman" w:cs="Times New Roman"/>
                <w:i/>
                <w:sz w:val="24"/>
                <w:lang w:val="ro-RO"/>
              </w:rPr>
              <w:t>analiz</w:t>
            </w:r>
            <w:r w:rsidRPr="000F2D93">
              <w:rPr>
                <w:rFonts w:ascii="Times New Roman" w:hAnsi="Times New Roman" w:cs="Times New Roman"/>
                <w:i/>
                <w:sz w:val="24"/>
                <w:lang w:val="ro-RO"/>
              </w:rPr>
              <w:t>a şi rezolvarea situaţiilor concrete, Brainstorming, Discuția ghidată.</w:t>
            </w:r>
          </w:p>
        </w:tc>
      </w:tr>
      <w:tr w:rsidR="00BB43C9" w:rsidRPr="002A566A" w:rsidTr="00A67372">
        <w:trPr>
          <w:trHeight w:val="287"/>
        </w:trPr>
        <w:tc>
          <w:tcPr>
            <w:tcW w:w="2410" w:type="dxa"/>
            <w:gridSpan w:val="3"/>
            <w:vAlign w:val="center"/>
          </w:tcPr>
          <w:p w:rsidR="00BB43C9" w:rsidRPr="00986BDA" w:rsidRDefault="00BB43C9" w:rsidP="00A67372">
            <w:pPr>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852" w:type="dxa"/>
            <w:gridSpan w:val="4"/>
            <w:vAlign w:val="center"/>
          </w:tcPr>
          <w:p w:rsidR="00BB43C9" w:rsidRPr="000B02DD" w:rsidRDefault="00BB43C9" w:rsidP="00A67372">
            <w:pPr>
              <w:jc w:val="both"/>
              <w:rPr>
                <w:rFonts w:ascii="Times New Roman" w:hAnsi="Times New Roman" w:cs="Times New Roman"/>
                <w:i/>
                <w:sz w:val="24"/>
                <w:lang w:val="ro-RO"/>
              </w:rPr>
            </w:pPr>
            <w:r w:rsidRPr="000F2D93">
              <w:rPr>
                <w:rFonts w:ascii="Times New Roman" w:hAnsi="Times New Roman" w:cs="Times New Roman"/>
                <w:i/>
                <w:sz w:val="24"/>
                <w:lang w:val="ro-RO"/>
              </w:rPr>
              <w:t>Studii de caz, lucrări de laborator, prezentări, rapoarte, sarcini şi probleme, proiecte de studiu, teste periodice</w:t>
            </w:r>
          </w:p>
        </w:tc>
      </w:tr>
      <w:tr w:rsidR="00BB43C9" w:rsidRPr="002A566A" w:rsidTr="00A67372">
        <w:trPr>
          <w:trHeight w:val="405"/>
        </w:trPr>
        <w:tc>
          <w:tcPr>
            <w:tcW w:w="2410" w:type="dxa"/>
            <w:gridSpan w:val="3"/>
            <w:vAlign w:val="center"/>
          </w:tcPr>
          <w:p w:rsidR="00BB43C9" w:rsidRDefault="00BB43C9" w:rsidP="00A67372">
            <w:pPr>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852" w:type="dxa"/>
            <w:gridSpan w:val="4"/>
            <w:vAlign w:val="center"/>
          </w:tcPr>
          <w:p w:rsidR="00BB43C9" w:rsidRPr="00CC78C9" w:rsidRDefault="00D87801" w:rsidP="00A67372">
            <w:pPr>
              <w:jc w:val="both"/>
              <w:rPr>
                <w:rFonts w:ascii="Times New Roman" w:hAnsi="Times New Roman" w:cs="Times New Roman"/>
                <w:i/>
                <w:sz w:val="24"/>
                <w:lang w:val="en-US"/>
              </w:rPr>
            </w:pPr>
            <w:r>
              <w:rPr>
                <w:rFonts w:ascii="Times New Roman" w:hAnsi="Times New Roman" w:cs="Times New Roman"/>
                <w:i/>
                <w:sz w:val="24"/>
                <w:lang w:val="ro-RO"/>
              </w:rPr>
              <w:t>E</w:t>
            </w:r>
            <w:r w:rsidR="00BB43C9" w:rsidRPr="000F2D93">
              <w:rPr>
                <w:rFonts w:ascii="Times New Roman" w:hAnsi="Times New Roman" w:cs="Times New Roman"/>
                <w:i/>
                <w:sz w:val="24"/>
                <w:lang w:val="ro-RO"/>
              </w:rPr>
              <w:t>valuarea curentă, însușirea laboratoarelor și al lucrului individual, prezentarea proiectului, media seminarelor, şi evaluarea finală a studentului certifică obţinerea numărului de credite transferabile pentru cursul respectiv.</w:t>
            </w:r>
          </w:p>
        </w:tc>
      </w:tr>
      <w:tr w:rsidR="00BB43C9" w:rsidRPr="000F2D93" w:rsidTr="00A67372">
        <w:trPr>
          <w:trHeight w:val="427"/>
        </w:trPr>
        <w:tc>
          <w:tcPr>
            <w:tcW w:w="2410" w:type="dxa"/>
            <w:gridSpan w:val="3"/>
            <w:vAlign w:val="center"/>
          </w:tcPr>
          <w:p w:rsidR="00BB43C9" w:rsidRDefault="00BB43C9" w:rsidP="00A67372">
            <w:pPr>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BB43C9" w:rsidRDefault="00BB43C9" w:rsidP="00A67372">
            <w:pPr>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852" w:type="dxa"/>
            <w:gridSpan w:val="4"/>
            <w:vAlign w:val="center"/>
          </w:tcPr>
          <w:p w:rsidR="00BB43C9" w:rsidRPr="000B02DD" w:rsidRDefault="00B37A80" w:rsidP="00A67372">
            <w:pPr>
              <w:jc w:val="both"/>
              <w:rPr>
                <w:rFonts w:ascii="Times New Roman" w:hAnsi="Times New Roman" w:cs="Times New Roman"/>
                <w:b/>
                <w:i/>
                <w:sz w:val="24"/>
                <w:lang w:val="ro-RO"/>
              </w:rPr>
            </w:pPr>
            <w:r>
              <w:rPr>
                <w:rFonts w:ascii="Times New Roman" w:hAnsi="Times New Roman" w:cs="Times New Roman"/>
                <w:b/>
                <w:i/>
                <w:sz w:val="24"/>
                <w:lang w:val="ro-RO"/>
              </w:rPr>
              <w:t>DONEA SOFIA</w:t>
            </w:r>
          </w:p>
        </w:tc>
      </w:tr>
      <w:tr w:rsidR="00BB43C9" w:rsidRPr="001624B8" w:rsidTr="00A67372">
        <w:trPr>
          <w:trHeight w:val="70"/>
        </w:trPr>
        <w:tc>
          <w:tcPr>
            <w:tcW w:w="2410" w:type="dxa"/>
            <w:gridSpan w:val="3"/>
            <w:vAlign w:val="center"/>
          </w:tcPr>
          <w:p w:rsidR="00BB43C9" w:rsidRDefault="00BB43C9" w:rsidP="00A67372">
            <w:pPr>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852" w:type="dxa"/>
            <w:gridSpan w:val="4"/>
            <w:vAlign w:val="center"/>
          </w:tcPr>
          <w:p w:rsidR="00BB43C9" w:rsidRPr="000B02DD" w:rsidRDefault="00BB43C9" w:rsidP="00A67372">
            <w:pPr>
              <w:jc w:val="both"/>
              <w:rPr>
                <w:rFonts w:ascii="Times New Roman" w:hAnsi="Times New Roman" w:cs="Times New Roman"/>
                <w:i/>
                <w:sz w:val="24"/>
                <w:lang w:val="ro-RO"/>
              </w:rPr>
            </w:pPr>
            <w:r>
              <w:rPr>
                <w:rFonts w:ascii="Times New Roman" w:hAnsi="Times New Roman" w:cs="Times New Roman"/>
                <w:i/>
                <w:sz w:val="24"/>
                <w:lang w:val="ro-RO"/>
              </w:rPr>
              <w:t>Româna</w:t>
            </w:r>
          </w:p>
        </w:tc>
      </w:tr>
      <w:tr w:rsidR="00BB43C9" w:rsidRPr="001624B8" w:rsidTr="00A67372">
        <w:trPr>
          <w:trHeight w:val="70"/>
        </w:trPr>
        <w:tc>
          <w:tcPr>
            <w:tcW w:w="2410" w:type="dxa"/>
            <w:gridSpan w:val="3"/>
            <w:vAlign w:val="center"/>
          </w:tcPr>
          <w:p w:rsidR="00BB43C9" w:rsidRDefault="00BB43C9" w:rsidP="00A67372">
            <w:pPr>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852" w:type="dxa"/>
            <w:gridSpan w:val="4"/>
            <w:vAlign w:val="center"/>
          </w:tcPr>
          <w:p w:rsidR="00BB43C9" w:rsidRPr="008B2DEC" w:rsidRDefault="00BB43C9" w:rsidP="00A67372">
            <w:pPr>
              <w:jc w:val="both"/>
              <w:rPr>
                <w:rFonts w:ascii="Times New Roman" w:hAnsi="Times New Roman" w:cs="Times New Roman"/>
                <w:i/>
                <w:sz w:val="24"/>
              </w:rPr>
            </w:pPr>
          </w:p>
        </w:tc>
      </w:tr>
      <w:tr w:rsidR="00313F52" w:rsidRPr="002A566A" w:rsidTr="007767BC">
        <w:trPr>
          <w:trHeight w:val="273"/>
        </w:trPr>
        <w:tc>
          <w:tcPr>
            <w:tcW w:w="10262" w:type="dxa"/>
            <w:gridSpan w:val="7"/>
            <w:tcBorders>
              <w:top w:val="single" w:sz="4" w:space="0" w:color="auto"/>
              <w:left w:val="single" w:sz="4" w:space="0" w:color="auto"/>
              <w:bottom w:val="single" w:sz="4" w:space="0" w:color="auto"/>
              <w:right w:val="single" w:sz="4" w:space="0" w:color="auto"/>
            </w:tcBorders>
            <w:hideMark/>
          </w:tcPr>
          <w:p w:rsidR="00313F52" w:rsidRDefault="00313F52" w:rsidP="00573EAA">
            <w:pPr>
              <w:spacing w:line="240" w:lineRule="auto"/>
              <w:rPr>
                <w:rFonts w:ascii="Times New Roman" w:hAnsi="Times New Roman" w:cs="Times New Roman"/>
                <w:b/>
                <w:i/>
                <w:sz w:val="24"/>
                <w:lang w:val="ro-RO"/>
              </w:rPr>
            </w:pPr>
            <w:r>
              <w:rPr>
                <w:rFonts w:ascii="Times New Roman" w:hAnsi="Times New Roman" w:cs="Times New Roman"/>
                <w:b/>
                <w:sz w:val="24"/>
                <w:lang w:val="ro-RO"/>
              </w:rPr>
              <w:lastRenderedPageBreak/>
              <w:t xml:space="preserve">Unitatea de curs: </w:t>
            </w:r>
            <w:r>
              <w:rPr>
                <w:rFonts w:ascii="Times New Roman" w:hAnsi="Times New Roman" w:cs="Times New Roman"/>
                <w:b/>
                <w:i/>
                <w:sz w:val="24"/>
                <w:lang w:val="ro-RO"/>
              </w:rPr>
              <w:t>AUDIT FINANCIAR</w:t>
            </w:r>
          </w:p>
        </w:tc>
      </w:tr>
      <w:tr w:rsidR="00313F52" w:rsidTr="007767BC">
        <w:trPr>
          <w:trHeight w:val="390"/>
        </w:trPr>
        <w:tc>
          <w:tcPr>
            <w:tcW w:w="3203" w:type="dxa"/>
            <w:gridSpan w:val="4"/>
            <w:tcBorders>
              <w:top w:val="single" w:sz="4" w:space="0" w:color="auto"/>
              <w:left w:val="single" w:sz="4" w:space="0" w:color="auto"/>
              <w:bottom w:val="single" w:sz="4" w:space="0" w:color="auto"/>
              <w:right w:val="single" w:sz="4" w:space="0" w:color="auto"/>
            </w:tcBorders>
            <w:hideMark/>
          </w:tcPr>
          <w:p w:rsidR="00313F52" w:rsidRDefault="00313F52"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313F52" w:rsidRDefault="00313F52" w:rsidP="00313F52">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S.07.A.032.1</w:t>
            </w:r>
          </w:p>
        </w:tc>
        <w:tc>
          <w:tcPr>
            <w:tcW w:w="2328" w:type="dxa"/>
            <w:tcBorders>
              <w:top w:val="single" w:sz="4" w:space="0" w:color="auto"/>
              <w:left w:val="single" w:sz="4" w:space="0" w:color="auto"/>
              <w:bottom w:val="single" w:sz="4" w:space="0" w:color="auto"/>
              <w:right w:val="single" w:sz="4" w:space="0" w:color="auto"/>
            </w:tcBorders>
            <w:vAlign w:val="center"/>
            <w:hideMark/>
          </w:tcPr>
          <w:p w:rsidR="00313F52" w:rsidRDefault="00313F52"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313F52" w:rsidRDefault="00313F52"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3</w:t>
            </w:r>
          </w:p>
        </w:tc>
        <w:tc>
          <w:tcPr>
            <w:tcW w:w="2331" w:type="dxa"/>
            <w:tcBorders>
              <w:top w:val="single" w:sz="4" w:space="0" w:color="auto"/>
              <w:left w:val="single" w:sz="4" w:space="0" w:color="auto"/>
              <w:bottom w:val="single" w:sz="4" w:space="0" w:color="auto"/>
              <w:right w:val="single" w:sz="4" w:space="0" w:color="auto"/>
            </w:tcBorders>
            <w:vAlign w:val="center"/>
            <w:hideMark/>
          </w:tcPr>
          <w:p w:rsidR="00313F52" w:rsidRDefault="00313F52"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Semestrul</w:t>
            </w:r>
          </w:p>
          <w:p w:rsidR="00313F52" w:rsidRDefault="00313F52"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VII</w:t>
            </w:r>
          </w:p>
        </w:tc>
        <w:tc>
          <w:tcPr>
            <w:tcW w:w="2400" w:type="dxa"/>
            <w:tcBorders>
              <w:top w:val="single" w:sz="4" w:space="0" w:color="auto"/>
              <w:left w:val="single" w:sz="4" w:space="0" w:color="auto"/>
              <w:bottom w:val="single" w:sz="4" w:space="0" w:color="auto"/>
              <w:right w:val="single" w:sz="4" w:space="0" w:color="auto"/>
            </w:tcBorders>
            <w:hideMark/>
          </w:tcPr>
          <w:p w:rsidR="00313F52" w:rsidRDefault="00313F52"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Durata</w:t>
            </w:r>
          </w:p>
          <w:p w:rsidR="00313F52" w:rsidRDefault="00313F52" w:rsidP="00573EAA">
            <w:pPr>
              <w:spacing w:line="240" w:lineRule="auto"/>
              <w:jc w:val="center"/>
              <w:rPr>
                <w:rFonts w:ascii="Times New Roman" w:hAnsi="Times New Roman" w:cs="Times New Roman"/>
                <w:i/>
                <w:sz w:val="24"/>
                <w:lang w:val="ro-RO"/>
              </w:rPr>
            </w:pPr>
          </w:p>
        </w:tc>
      </w:tr>
      <w:tr w:rsidR="00313F52" w:rsidTr="007767BC">
        <w:trPr>
          <w:trHeight w:val="327"/>
        </w:trPr>
        <w:tc>
          <w:tcPr>
            <w:tcW w:w="3203" w:type="dxa"/>
            <w:gridSpan w:val="4"/>
            <w:tcBorders>
              <w:top w:val="single" w:sz="4" w:space="0" w:color="auto"/>
              <w:left w:val="single" w:sz="4" w:space="0" w:color="auto"/>
              <w:bottom w:val="single" w:sz="4" w:space="0" w:color="auto"/>
              <w:right w:val="single" w:sz="4" w:space="0" w:color="auto"/>
            </w:tcBorders>
            <w:hideMark/>
          </w:tcPr>
          <w:p w:rsidR="00313F52" w:rsidRDefault="00313F52"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4659" w:type="dxa"/>
            <w:gridSpan w:val="2"/>
            <w:tcBorders>
              <w:top w:val="single" w:sz="4" w:space="0" w:color="auto"/>
              <w:left w:val="single" w:sz="4" w:space="0" w:color="auto"/>
              <w:bottom w:val="single" w:sz="4" w:space="0" w:color="auto"/>
              <w:right w:val="single" w:sz="4" w:space="0" w:color="auto"/>
            </w:tcBorders>
            <w:hideMark/>
          </w:tcPr>
          <w:p w:rsidR="00313F52" w:rsidRDefault="00313F52"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tcBorders>
              <w:top w:val="single" w:sz="4" w:space="0" w:color="auto"/>
              <w:left w:val="single" w:sz="4" w:space="0" w:color="auto"/>
              <w:bottom w:val="single" w:sz="4" w:space="0" w:color="auto"/>
              <w:right w:val="single" w:sz="4" w:space="0" w:color="auto"/>
            </w:tcBorders>
            <w:vAlign w:val="center"/>
            <w:hideMark/>
          </w:tcPr>
          <w:p w:rsidR="00313F52" w:rsidRDefault="00313F52" w:rsidP="00573EAA">
            <w:pPr>
              <w:jc w:val="center"/>
              <w:rPr>
                <w:rFonts w:ascii="Times New Roman" w:hAnsi="Times New Roman" w:cs="Times New Roman"/>
                <w:b/>
                <w:sz w:val="24"/>
                <w:lang w:val="ro-RO"/>
              </w:rPr>
            </w:pPr>
            <w:r>
              <w:rPr>
                <w:rFonts w:ascii="Times New Roman" w:hAnsi="Times New Roman" w:cs="Times New Roman"/>
                <w:b/>
                <w:sz w:val="24"/>
                <w:lang w:val="ro-RO"/>
              </w:rPr>
              <w:t>Numărul</w:t>
            </w:r>
          </w:p>
          <w:p w:rsidR="00313F52" w:rsidRDefault="00313F52" w:rsidP="00573EAA">
            <w:pPr>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313F52" w:rsidTr="007767BC">
        <w:trPr>
          <w:cantSplit/>
          <w:trHeight w:val="1142"/>
        </w:trPr>
        <w:tc>
          <w:tcPr>
            <w:tcW w:w="873" w:type="dxa"/>
            <w:tcBorders>
              <w:top w:val="single" w:sz="4" w:space="0" w:color="auto"/>
              <w:left w:val="single" w:sz="4" w:space="0" w:color="auto"/>
              <w:bottom w:val="single" w:sz="4" w:space="0" w:color="auto"/>
              <w:right w:val="single" w:sz="4" w:space="0" w:color="auto"/>
            </w:tcBorders>
            <w:textDirection w:val="btLr"/>
            <w:vAlign w:val="center"/>
            <w:hideMark/>
          </w:tcPr>
          <w:p w:rsidR="00313F52" w:rsidRDefault="00313F52" w:rsidP="00573EAA">
            <w:pPr>
              <w:spacing w:line="240" w:lineRule="auto"/>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tcBorders>
              <w:top w:val="single" w:sz="4" w:space="0" w:color="auto"/>
              <w:left w:val="single" w:sz="4" w:space="0" w:color="auto"/>
              <w:bottom w:val="single" w:sz="4" w:space="0" w:color="auto"/>
              <w:right w:val="single" w:sz="4" w:space="0" w:color="auto"/>
            </w:tcBorders>
            <w:textDirection w:val="btLr"/>
            <w:vAlign w:val="center"/>
            <w:hideMark/>
          </w:tcPr>
          <w:p w:rsidR="00313F52" w:rsidRDefault="00313F52" w:rsidP="00573EAA">
            <w:pPr>
              <w:spacing w:line="240" w:lineRule="auto"/>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131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13F52" w:rsidRDefault="00313F52" w:rsidP="00573EAA">
            <w:pPr>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2328" w:type="dxa"/>
            <w:tcBorders>
              <w:top w:val="single" w:sz="4" w:space="0" w:color="auto"/>
              <w:left w:val="single" w:sz="4" w:space="0" w:color="auto"/>
              <w:bottom w:val="single" w:sz="4" w:space="0" w:color="auto"/>
              <w:right w:val="single" w:sz="4" w:space="0" w:color="auto"/>
            </w:tcBorders>
            <w:vAlign w:val="center"/>
            <w:hideMark/>
          </w:tcPr>
          <w:p w:rsidR="00313F52" w:rsidRDefault="00313F52"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tcBorders>
              <w:top w:val="single" w:sz="4" w:space="0" w:color="auto"/>
              <w:left w:val="single" w:sz="4" w:space="0" w:color="auto"/>
              <w:bottom w:val="single" w:sz="4" w:space="0" w:color="auto"/>
              <w:right w:val="single" w:sz="4" w:space="0" w:color="auto"/>
            </w:tcBorders>
            <w:vAlign w:val="center"/>
            <w:hideMark/>
          </w:tcPr>
          <w:p w:rsidR="00313F52" w:rsidRDefault="00313F52"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313F52" w:rsidRDefault="00313F52" w:rsidP="00573EAA">
            <w:pPr>
              <w:spacing w:line="240" w:lineRule="auto"/>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313F52" w:rsidRDefault="00313F52" w:rsidP="00573EAA">
            <w:pPr>
              <w:spacing w:line="240" w:lineRule="auto"/>
              <w:rPr>
                <w:rFonts w:ascii="Times New Roman" w:hAnsi="Times New Roman" w:cs="Times New Roman"/>
                <w:b/>
                <w:sz w:val="24"/>
                <w:lang w:val="ro-RO"/>
              </w:rPr>
            </w:pPr>
          </w:p>
        </w:tc>
      </w:tr>
      <w:tr w:rsidR="00313F52" w:rsidTr="007767BC">
        <w:trPr>
          <w:cantSplit/>
          <w:trHeight w:val="331"/>
        </w:trPr>
        <w:tc>
          <w:tcPr>
            <w:tcW w:w="873" w:type="dxa"/>
            <w:tcBorders>
              <w:top w:val="single" w:sz="4" w:space="0" w:color="auto"/>
              <w:left w:val="single" w:sz="4" w:space="0" w:color="auto"/>
              <w:bottom w:val="single" w:sz="4" w:space="0" w:color="auto"/>
              <w:right w:val="single" w:sz="4" w:space="0" w:color="auto"/>
            </w:tcBorders>
            <w:vAlign w:val="center"/>
            <w:hideMark/>
          </w:tcPr>
          <w:p w:rsidR="00313F52" w:rsidRDefault="00313F52" w:rsidP="00573EAA">
            <w:pPr>
              <w:jc w:val="center"/>
              <w:rPr>
                <w:rFonts w:ascii="Times New Roman" w:hAnsi="Times New Roman" w:cs="Times New Roman"/>
                <w:i/>
                <w:sz w:val="24"/>
                <w:lang w:val="ro-RO"/>
              </w:rPr>
            </w:pPr>
            <w:r>
              <w:rPr>
                <w:rFonts w:ascii="Times New Roman" w:hAnsi="Times New Roman" w:cs="Times New Roman"/>
                <w:i/>
                <w:sz w:val="24"/>
                <w:lang w:val="ro-RO"/>
              </w:rPr>
              <w:t>5</w:t>
            </w:r>
          </w:p>
        </w:tc>
        <w:tc>
          <w:tcPr>
            <w:tcW w:w="1018" w:type="dxa"/>
            <w:tcBorders>
              <w:top w:val="single" w:sz="4" w:space="0" w:color="auto"/>
              <w:left w:val="single" w:sz="4" w:space="0" w:color="auto"/>
              <w:bottom w:val="single" w:sz="4" w:space="0" w:color="auto"/>
              <w:right w:val="single" w:sz="4" w:space="0" w:color="auto"/>
            </w:tcBorders>
            <w:vAlign w:val="center"/>
            <w:hideMark/>
          </w:tcPr>
          <w:p w:rsidR="00313F52" w:rsidRDefault="00313F52" w:rsidP="00573EAA">
            <w:pPr>
              <w:jc w:val="center"/>
              <w:rPr>
                <w:rFonts w:ascii="Times New Roman" w:hAnsi="Times New Roman" w:cs="Times New Roman"/>
                <w:i/>
                <w:sz w:val="24"/>
                <w:lang w:val="ro-RO"/>
              </w:rPr>
            </w:pPr>
            <w:r>
              <w:rPr>
                <w:rFonts w:ascii="Times New Roman" w:hAnsi="Times New Roman" w:cs="Times New Roman"/>
                <w:i/>
                <w:sz w:val="24"/>
                <w:lang w:val="ro-RO"/>
              </w:rPr>
              <w:t>10</w:t>
            </w:r>
          </w:p>
        </w:tc>
        <w:tc>
          <w:tcPr>
            <w:tcW w:w="1312" w:type="dxa"/>
            <w:gridSpan w:val="2"/>
            <w:tcBorders>
              <w:top w:val="single" w:sz="4" w:space="0" w:color="auto"/>
              <w:left w:val="single" w:sz="4" w:space="0" w:color="auto"/>
              <w:bottom w:val="single" w:sz="4" w:space="0" w:color="auto"/>
              <w:right w:val="single" w:sz="4" w:space="0" w:color="auto"/>
            </w:tcBorders>
            <w:vAlign w:val="center"/>
          </w:tcPr>
          <w:p w:rsidR="00313F52" w:rsidRDefault="00313F52" w:rsidP="00573EAA">
            <w:pPr>
              <w:jc w:val="center"/>
              <w:rPr>
                <w:rFonts w:ascii="Times New Roman" w:hAnsi="Times New Roman" w:cs="Times New Roman"/>
                <w:i/>
                <w:sz w:val="24"/>
                <w:lang w:val="ro-RO"/>
              </w:rPr>
            </w:pPr>
          </w:p>
        </w:tc>
        <w:tc>
          <w:tcPr>
            <w:tcW w:w="2328" w:type="dxa"/>
            <w:tcBorders>
              <w:top w:val="single" w:sz="4" w:space="0" w:color="auto"/>
              <w:left w:val="single" w:sz="4" w:space="0" w:color="auto"/>
              <w:bottom w:val="single" w:sz="4" w:space="0" w:color="auto"/>
              <w:right w:val="single" w:sz="4" w:space="0" w:color="auto"/>
            </w:tcBorders>
            <w:vAlign w:val="center"/>
            <w:hideMark/>
          </w:tcPr>
          <w:p w:rsidR="00313F52" w:rsidRDefault="00313F52" w:rsidP="00313F52">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15</w:t>
            </w:r>
          </w:p>
        </w:tc>
        <w:tc>
          <w:tcPr>
            <w:tcW w:w="2331" w:type="dxa"/>
            <w:tcBorders>
              <w:top w:val="single" w:sz="4" w:space="0" w:color="auto"/>
              <w:left w:val="single" w:sz="4" w:space="0" w:color="auto"/>
              <w:bottom w:val="single" w:sz="4" w:space="0" w:color="auto"/>
              <w:right w:val="single" w:sz="4" w:space="0" w:color="auto"/>
            </w:tcBorders>
            <w:vAlign w:val="center"/>
            <w:hideMark/>
          </w:tcPr>
          <w:p w:rsidR="00313F52" w:rsidRDefault="00313F52" w:rsidP="00573EAA">
            <w:pPr>
              <w:spacing w:line="240" w:lineRule="auto"/>
              <w:jc w:val="center"/>
              <w:rPr>
                <w:rFonts w:ascii="Times New Roman" w:hAnsi="Times New Roman" w:cs="Times New Roman"/>
                <w:i/>
                <w:sz w:val="24"/>
                <w:lang w:val="ro-RO"/>
              </w:rPr>
            </w:pPr>
            <w:r>
              <w:rPr>
                <w:rFonts w:ascii="Times New Roman" w:hAnsi="Times New Roman" w:cs="Times New Roman"/>
                <w:i/>
                <w:sz w:val="24"/>
                <w:lang w:val="ro-RO"/>
              </w:rPr>
              <w:t>75</w:t>
            </w:r>
          </w:p>
        </w:tc>
        <w:tc>
          <w:tcPr>
            <w:tcW w:w="2400" w:type="dxa"/>
            <w:tcBorders>
              <w:top w:val="single" w:sz="4" w:space="0" w:color="auto"/>
              <w:left w:val="single" w:sz="4" w:space="0" w:color="auto"/>
              <w:bottom w:val="single" w:sz="4" w:space="0" w:color="auto"/>
              <w:right w:val="single" w:sz="4" w:space="0" w:color="auto"/>
            </w:tcBorders>
            <w:vAlign w:val="center"/>
          </w:tcPr>
          <w:p w:rsidR="00313F52" w:rsidRDefault="00313F52" w:rsidP="00573EAA">
            <w:pPr>
              <w:spacing w:line="240" w:lineRule="auto"/>
              <w:jc w:val="center"/>
              <w:rPr>
                <w:rFonts w:ascii="Times New Roman" w:hAnsi="Times New Roman" w:cs="Times New Roman"/>
                <w:i/>
                <w:sz w:val="24"/>
              </w:rPr>
            </w:pPr>
          </w:p>
        </w:tc>
      </w:tr>
      <w:tr w:rsidR="00313F52" w:rsidRPr="002A566A" w:rsidTr="007767BC">
        <w:trPr>
          <w:trHeight w:val="408"/>
        </w:trPr>
        <w:tc>
          <w:tcPr>
            <w:tcW w:w="3203" w:type="dxa"/>
            <w:gridSpan w:val="4"/>
            <w:tcBorders>
              <w:top w:val="single" w:sz="4" w:space="0" w:color="auto"/>
              <w:left w:val="single" w:sz="4" w:space="0" w:color="auto"/>
              <w:bottom w:val="single" w:sz="4" w:space="0" w:color="auto"/>
              <w:right w:val="single" w:sz="4" w:space="0" w:color="auto"/>
            </w:tcBorders>
            <w:vAlign w:val="center"/>
            <w:hideMark/>
          </w:tcPr>
          <w:p w:rsidR="00313F52" w:rsidRDefault="00313F52"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313F52" w:rsidRDefault="00313F52" w:rsidP="00313F52">
            <w:pPr>
              <w:pStyle w:val="a3"/>
              <w:numPr>
                <w:ilvl w:val="0"/>
                <w:numId w:val="10"/>
              </w:numPr>
              <w:tabs>
                <w:tab w:val="left" w:pos="92"/>
                <w:tab w:val="left" w:pos="375"/>
                <w:tab w:val="left" w:pos="517"/>
              </w:tabs>
              <w:spacing w:line="240" w:lineRule="auto"/>
              <w:jc w:val="both"/>
              <w:rPr>
                <w:rFonts w:ascii="Times New Roman" w:hAnsi="Times New Roman" w:cs="Times New Roman"/>
                <w:i/>
                <w:sz w:val="24"/>
                <w:lang w:val="en-US"/>
              </w:rPr>
            </w:pPr>
            <w:r>
              <w:rPr>
                <w:rFonts w:ascii="Times New Roman" w:hAnsi="Times New Roman" w:cs="Times New Roman"/>
                <w:i/>
                <w:sz w:val="24"/>
                <w:lang w:val="ro-RO"/>
              </w:rPr>
              <w:t>Să aibă c</w:t>
            </w:r>
            <w:r>
              <w:rPr>
                <w:rFonts w:ascii="Times New Roman" w:hAnsi="Times New Roman" w:cs="Times New Roman"/>
                <w:i/>
                <w:sz w:val="24"/>
                <w:lang w:val="en-US"/>
              </w:rPr>
              <w:t>apacitate de muncă în cadrul echipei;</w:t>
            </w:r>
          </w:p>
          <w:p w:rsidR="00313F52" w:rsidRDefault="00313F52" w:rsidP="00313F52">
            <w:pPr>
              <w:pStyle w:val="a3"/>
              <w:numPr>
                <w:ilvl w:val="0"/>
                <w:numId w:val="10"/>
              </w:numPr>
              <w:tabs>
                <w:tab w:val="left" w:pos="92"/>
                <w:tab w:val="left" w:pos="375"/>
                <w:tab w:val="left" w:pos="517"/>
              </w:tabs>
              <w:spacing w:line="240" w:lineRule="auto"/>
              <w:jc w:val="both"/>
              <w:rPr>
                <w:rFonts w:ascii="Times New Roman" w:hAnsi="Times New Roman" w:cs="Times New Roman"/>
                <w:i/>
                <w:sz w:val="24"/>
                <w:lang w:val="en-US"/>
              </w:rPr>
            </w:pPr>
            <w:r>
              <w:rPr>
                <w:rFonts w:ascii="Times New Roman" w:hAnsi="Times New Roman" w:cs="Times New Roman"/>
                <w:i/>
                <w:sz w:val="24"/>
                <w:lang w:val="ro-RO"/>
              </w:rPr>
              <w:t>Să aibă c</w:t>
            </w:r>
            <w:r>
              <w:rPr>
                <w:rFonts w:ascii="Times New Roman" w:hAnsi="Times New Roman" w:cs="Times New Roman"/>
                <w:i/>
                <w:sz w:val="24"/>
                <w:lang w:val="en-US"/>
              </w:rPr>
              <w:t>apacitate de învățare;</w:t>
            </w:r>
          </w:p>
          <w:p w:rsidR="00313F52" w:rsidRDefault="00313F52" w:rsidP="00313F52">
            <w:pPr>
              <w:pStyle w:val="a3"/>
              <w:numPr>
                <w:ilvl w:val="0"/>
                <w:numId w:val="10"/>
              </w:numPr>
              <w:spacing w:line="240" w:lineRule="auto"/>
              <w:rPr>
                <w:rFonts w:ascii="Times New Roman" w:hAnsi="Times New Roman" w:cs="Times New Roman"/>
                <w:i/>
                <w:sz w:val="24"/>
                <w:lang w:val="en-US"/>
              </w:rPr>
            </w:pPr>
            <w:r>
              <w:rPr>
                <w:rFonts w:ascii="Times New Roman" w:hAnsi="Times New Roman" w:cs="Times New Roman"/>
                <w:i/>
                <w:sz w:val="24"/>
                <w:lang w:val="ro-RO"/>
              </w:rPr>
              <w:t>Să aibă c</w:t>
            </w:r>
            <w:r>
              <w:rPr>
                <w:rFonts w:ascii="Times New Roman" w:hAnsi="Times New Roman" w:cs="Times New Roman"/>
                <w:i/>
                <w:sz w:val="24"/>
                <w:lang w:val="en-US"/>
              </w:rPr>
              <w:t>apacitate de analiză și sinteză;</w:t>
            </w:r>
          </w:p>
        </w:tc>
      </w:tr>
      <w:tr w:rsidR="00313F52" w:rsidRPr="002A566A" w:rsidTr="007767BC">
        <w:trPr>
          <w:trHeight w:val="129"/>
        </w:trPr>
        <w:tc>
          <w:tcPr>
            <w:tcW w:w="3203" w:type="dxa"/>
            <w:gridSpan w:val="4"/>
            <w:tcBorders>
              <w:top w:val="single" w:sz="4" w:space="0" w:color="auto"/>
              <w:left w:val="single" w:sz="4" w:space="0" w:color="auto"/>
              <w:bottom w:val="single" w:sz="4" w:space="0" w:color="auto"/>
              <w:right w:val="single" w:sz="4" w:space="0" w:color="auto"/>
            </w:tcBorders>
            <w:vAlign w:val="center"/>
            <w:hideMark/>
          </w:tcPr>
          <w:p w:rsidR="00313F52" w:rsidRDefault="00313F52"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313F52" w:rsidRDefault="00313F52" w:rsidP="00313F52">
            <w:pPr>
              <w:pStyle w:val="a3"/>
              <w:numPr>
                <w:ilvl w:val="0"/>
                <w:numId w:val="9"/>
              </w:numPr>
              <w:tabs>
                <w:tab w:val="left" w:pos="92"/>
                <w:tab w:val="left" w:pos="375"/>
                <w:tab w:val="left" w:pos="659"/>
              </w:tabs>
              <w:spacing w:line="240" w:lineRule="auto"/>
              <w:ind w:left="0" w:firstLine="375"/>
              <w:jc w:val="both"/>
              <w:rPr>
                <w:rFonts w:ascii="Times New Roman" w:hAnsi="Times New Roman" w:cs="Times New Roman"/>
                <w:i/>
                <w:sz w:val="24"/>
                <w:lang w:val="en-US"/>
              </w:rPr>
            </w:pPr>
            <w:r>
              <w:rPr>
                <w:rFonts w:ascii="Times New Roman" w:hAnsi="Times New Roman" w:cs="Times New Roman"/>
                <w:i/>
                <w:sz w:val="24"/>
                <w:lang w:val="en-US"/>
              </w:rPr>
              <w:t>să numească tipurile şi serviciile de audit, caracterizîndu-le</w:t>
            </w:r>
            <w:r>
              <w:rPr>
                <w:rFonts w:ascii="Times New Roman" w:hAnsi="Times New Roman" w:cs="Times New Roman"/>
                <w:i/>
                <w:sz w:val="24"/>
                <w:lang w:val="ro-RO"/>
              </w:rPr>
              <w:t>;</w:t>
            </w:r>
          </w:p>
          <w:p w:rsidR="00313F52" w:rsidRDefault="00313F52" w:rsidP="00313F52">
            <w:pPr>
              <w:pStyle w:val="a3"/>
              <w:numPr>
                <w:ilvl w:val="0"/>
                <w:numId w:val="9"/>
              </w:numPr>
              <w:tabs>
                <w:tab w:val="left" w:pos="92"/>
                <w:tab w:val="left" w:pos="375"/>
                <w:tab w:val="left" w:pos="659"/>
              </w:tabs>
              <w:spacing w:line="240" w:lineRule="auto"/>
              <w:ind w:left="0" w:firstLine="375"/>
              <w:jc w:val="both"/>
              <w:rPr>
                <w:rFonts w:ascii="Times New Roman" w:hAnsi="Times New Roman" w:cs="Times New Roman"/>
                <w:i/>
                <w:sz w:val="24"/>
                <w:lang w:val="en-US"/>
              </w:rPr>
            </w:pPr>
            <w:r>
              <w:rPr>
                <w:rFonts w:ascii="Times New Roman" w:hAnsi="Times New Roman" w:cs="Times New Roman"/>
                <w:i/>
                <w:sz w:val="24"/>
                <w:lang w:val="en-US"/>
              </w:rPr>
              <w:t>să determine necesitatea în norme etice pentru auditori</w:t>
            </w:r>
            <w:r>
              <w:rPr>
                <w:rFonts w:ascii="Times New Roman" w:hAnsi="Times New Roman" w:cs="Times New Roman"/>
                <w:i/>
                <w:sz w:val="24"/>
                <w:lang w:val="ro-RO"/>
              </w:rPr>
              <w:t>;</w:t>
            </w:r>
          </w:p>
          <w:p w:rsidR="00313F52" w:rsidRDefault="00313F52" w:rsidP="00313F52">
            <w:pPr>
              <w:pStyle w:val="a3"/>
              <w:numPr>
                <w:ilvl w:val="0"/>
                <w:numId w:val="9"/>
              </w:numPr>
              <w:tabs>
                <w:tab w:val="left" w:pos="92"/>
                <w:tab w:val="left" w:pos="375"/>
                <w:tab w:val="left" w:pos="659"/>
              </w:tabs>
              <w:spacing w:line="240" w:lineRule="auto"/>
              <w:ind w:left="0" w:firstLine="375"/>
              <w:jc w:val="both"/>
              <w:rPr>
                <w:rFonts w:ascii="Times New Roman" w:hAnsi="Times New Roman" w:cs="Times New Roman"/>
                <w:i/>
                <w:sz w:val="24"/>
                <w:lang w:val="en-US"/>
              </w:rPr>
            </w:pPr>
            <w:r>
              <w:rPr>
                <w:rFonts w:ascii="Times New Roman" w:hAnsi="Times New Roman" w:cs="Times New Roman"/>
                <w:i/>
                <w:sz w:val="24"/>
                <w:lang w:val="en-US"/>
              </w:rPr>
              <w:t>să determine aspectele ce se referă la elaborarea planului de audit</w:t>
            </w:r>
            <w:r>
              <w:rPr>
                <w:rFonts w:ascii="Times New Roman" w:hAnsi="Times New Roman" w:cs="Times New Roman"/>
                <w:i/>
                <w:sz w:val="24"/>
                <w:lang w:val="ro-RO"/>
              </w:rPr>
              <w:t>;</w:t>
            </w:r>
          </w:p>
          <w:p w:rsidR="00313F52" w:rsidRDefault="00313F52" w:rsidP="00313F52">
            <w:pPr>
              <w:pStyle w:val="a3"/>
              <w:numPr>
                <w:ilvl w:val="0"/>
                <w:numId w:val="9"/>
              </w:numPr>
              <w:tabs>
                <w:tab w:val="left" w:pos="92"/>
                <w:tab w:val="left" w:pos="375"/>
                <w:tab w:val="left" w:pos="659"/>
              </w:tabs>
              <w:spacing w:line="240" w:lineRule="auto"/>
              <w:ind w:left="0" w:firstLine="375"/>
              <w:jc w:val="both"/>
              <w:rPr>
                <w:rFonts w:ascii="Times New Roman" w:hAnsi="Times New Roman" w:cs="Times New Roman"/>
                <w:i/>
                <w:sz w:val="24"/>
                <w:lang w:val="en-US"/>
              </w:rPr>
            </w:pPr>
            <w:r>
              <w:rPr>
                <w:rFonts w:ascii="Times New Roman" w:hAnsi="Times New Roman" w:cs="Times New Roman"/>
                <w:i/>
                <w:sz w:val="24"/>
                <w:lang w:val="en-US"/>
              </w:rPr>
              <w:t>identificarea momentelor de control intern;</w:t>
            </w:r>
          </w:p>
          <w:p w:rsidR="00313F52" w:rsidRDefault="00313F52" w:rsidP="00313F52">
            <w:pPr>
              <w:pStyle w:val="a3"/>
              <w:numPr>
                <w:ilvl w:val="0"/>
                <w:numId w:val="9"/>
              </w:numPr>
              <w:tabs>
                <w:tab w:val="left" w:pos="92"/>
                <w:tab w:val="left" w:pos="375"/>
                <w:tab w:val="left" w:pos="659"/>
              </w:tabs>
              <w:spacing w:line="240" w:lineRule="auto"/>
              <w:ind w:left="0" w:firstLine="375"/>
              <w:jc w:val="both"/>
              <w:rPr>
                <w:rFonts w:ascii="Times New Roman" w:hAnsi="Times New Roman" w:cs="Times New Roman"/>
                <w:i/>
                <w:sz w:val="24"/>
                <w:lang w:val="en-US"/>
              </w:rPr>
            </w:pPr>
            <w:r>
              <w:rPr>
                <w:rFonts w:ascii="Times New Roman" w:hAnsi="Times New Roman" w:cs="Times New Roman"/>
                <w:i/>
                <w:sz w:val="24"/>
                <w:lang w:val="en-US"/>
              </w:rPr>
              <w:t xml:space="preserve">să explice diferența dintre documente interne și externe în probele de audit     </w:t>
            </w:r>
          </w:p>
        </w:tc>
      </w:tr>
      <w:tr w:rsidR="00313F52" w:rsidTr="007767BC">
        <w:trPr>
          <w:trHeight w:val="134"/>
        </w:trPr>
        <w:tc>
          <w:tcPr>
            <w:tcW w:w="3203" w:type="dxa"/>
            <w:gridSpan w:val="4"/>
            <w:tcBorders>
              <w:top w:val="single" w:sz="4" w:space="0" w:color="auto"/>
              <w:left w:val="single" w:sz="4" w:space="0" w:color="auto"/>
              <w:bottom w:val="single" w:sz="4" w:space="0" w:color="auto"/>
              <w:right w:val="single" w:sz="4" w:space="0" w:color="auto"/>
            </w:tcBorders>
            <w:vAlign w:val="center"/>
            <w:hideMark/>
          </w:tcPr>
          <w:p w:rsidR="00313F52" w:rsidRDefault="00313F52"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313F52" w:rsidRDefault="00313F52" w:rsidP="00313F52">
            <w:pPr>
              <w:pStyle w:val="a3"/>
              <w:numPr>
                <w:ilvl w:val="0"/>
                <w:numId w:val="18"/>
              </w:numPr>
              <w:tabs>
                <w:tab w:val="left" w:pos="92"/>
                <w:tab w:val="left" w:pos="233"/>
                <w:tab w:val="left" w:pos="517"/>
              </w:tabs>
              <w:spacing w:line="240" w:lineRule="auto"/>
              <w:ind w:left="0" w:firstLine="375"/>
              <w:jc w:val="both"/>
              <w:rPr>
                <w:rFonts w:ascii="Times New Roman" w:hAnsi="Times New Roman" w:cs="Times New Roman"/>
                <w:i/>
                <w:sz w:val="24"/>
                <w:lang w:val="en-US"/>
              </w:rPr>
            </w:pPr>
            <w:r>
              <w:rPr>
                <w:rFonts w:ascii="Times New Roman" w:hAnsi="Times New Roman" w:cs="Times New Roman"/>
                <w:i/>
                <w:sz w:val="24"/>
                <w:lang w:val="en-US"/>
              </w:rPr>
              <w:t>Aspectele generale de organizare a auditului</w:t>
            </w:r>
            <w:r w:rsidR="00CA1758">
              <w:rPr>
                <w:rFonts w:ascii="Times New Roman" w:hAnsi="Times New Roman" w:cs="Times New Roman"/>
                <w:i/>
                <w:sz w:val="24"/>
                <w:lang w:val="en-US"/>
              </w:rPr>
              <w:t>.</w:t>
            </w:r>
          </w:p>
          <w:p w:rsidR="00313F52" w:rsidRDefault="00313F52" w:rsidP="00313F52">
            <w:pPr>
              <w:pStyle w:val="a3"/>
              <w:numPr>
                <w:ilvl w:val="0"/>
                <w:numId w:val="18"/>
              </w:numPr>
              <w:tabs>
                <w:tab w:val="left" w:pos="92"/>
                <w:tab w:val="left" w:pos="233"/>
                <w:tab w:val="left" w:pos="517"/>
              </w:tabs>
              <w:spacing w:line="240" w:lineRule="auto"/>
              <w:ind w:left="0" w:firstLine="375"/>
              <w:jc w:val="both"/>
              <w:rPr>
                <w:rFonts w:ascii="Times New Roman" w:hAnsi="Times New Roman" w:cs="Times New Roman"/>
                <w:i/>
                <w:sz w:val="24"/>
              </w:rPr>
            </w:pPr>
            <w:r>
              <w:rPr>
                <w:rFonts w:ascii="Times New Roman" w:hAnsi="Times New Roman" w:cs="Times New Roman"/>
                <w:i/>
                <w:sz w:val="24"/>
              </w:rPr>
              <w:t>Etica profesională a auditorului</w:t>
            </w:r>
            <w:r w:rsidR="00CA1758">
              <w:rPr>
                <w:rFonts w:ascii="Times New Roman" w:hAnsi="Times New Roman" w:cs="Times New Roman"/>
                <w:i/>
                <w:sz w:val="24"/>
                <w:lang w:val="ro-MD"/>
              </w:rPr>
              <w:t>.</w:t>
            </w:r>
          </w:p>
          <w:p w:rsidR="00313F52" w:rsidRDefault="00313F52" w:rsidP="00313F52">
            <w:pPr>
              <w:pStyle w:val="a3"/>
              <w:numPr>
                <w:ilvl w:val="0"/>
                <w:numId w:val="18"/>
              </w:numPr>
              <w:tabs>
                <w:tab w:val="left" w:pos="92"/>
                <w:tab w:val="left" w:pos="233"/>
                <w:tab w:val="left" w:pos="517"/>
              </w:tabs>
              <w:spacing w:line="240" w:lineRule="auto"/>
              <w:ind w:left="0" w:firstLine="375"/>
              <w:jc w:val="both"/>
              <w:rPr>
                <w:rFonts w:ascii="Times New Roman" w:hAnsi="Times New Roman" w:cs="Times New Roman"/>
                <w:i/>
                <w:sz w:val="24"/>
              </w:rPr>
            </w:pPr>
            <w:r>
              <w:rPr>
                <w:rFonts w:ascii="Times New Roman" w:hAnsi="Times New Roman" w:cs="Times New Roman"/>
                <w:i/>
                <w:sz w:val="24"/>
              </w:rPr>
              <w:t>Planificarea auditului</w:t>
            </w:r>
            <w:r w:rsidR="00CA1758">
              <w:rPr>
                <w:rFonts w:ascii="Times New Roman" w:hAnsi="Times New Roman" w:cs="Times New Roman"/>
                <w:i/>
                <w:sz w:val="24"/>
                <w:lang w:val="ro-MD"/>
              </w:rPr>
              <w:t>.</w:t>
            </w:r>
          </w:p>
          <w:p w:rsidR="00313F52" w:rsidRPr="00CA1758" w:rsidRDefault="00313F52" w:rsidP="00313F52">
            <w:pPr>
              <w:pStyle w:val="a3"/>
              <w:numPr>
                <w:ilvl w:val="0"/>
                <w:numId w:val="18"/>
              </w:numPr>
              <w:tabs>
                <w:tab w:val="left" w:pos="92"/>
                <w:tab w:val="left" w:pos="233"/>
                <w:tab w:val="left" w:pos="517"/>
              </w:tabs>
              <w:spacing w:line="240" w:lineRule="auto"/>
              <w:ind w:left="0" w:firstLine="375"/>
              <w:jc w:val="both"/>
              <w:rPr>
                <w:rFonts w:ascii="Times New Roman" w:hAnsi="Times New Roman" w:cs="Times New Roman"/>
                <w:i/>
                <w:sz w:val="24"/>
                <w:lang w:val="en-US"/>
              </w:rPr>
            </w:pPr>
            <w:r w:rsidRPr="00CA1758">
              <w:rPr>
                <w:rFonts w:ascii="Times New Roman" w:hAnsi="Times New Roman" w:cs="Times New Roman"/>
                <w:i/>
                <w:sz w:val="24"/>
                <w:lang w:val="en-US"/>
              </w:rPr>
              <w:t>Evaluarea riscului şi controlului intern</w:t>
            </w:r>
            <w:r w:rsidR="00CA1758">
              <w:rPr>
                <w:rFonts w:ascii="Times New Roman" w:hAnsi="Times New Roman" w:cs="Times New Roman"/>
                <w:i/>
                <w:sz w:val="24"/>
                <w:lang w:val="ro-MD"/>
              </w:rPr>
              <w:t>.</w:t>
            </w:r>
          </w:p>
          <w:p w:rsidR="00313F52" w:rsidRDefault="00313F52" w:rsidP="00313F52">
            <w:pPr>
              <w:pStyle w:val="a3"/>
              <w:numPr>
                <w:ilvl w:val="0"/>
                <w:numId w:val="18"/>
              </w:numPr>
              <w:tabs>
                <w:tab w:val="left" w:pos="92"/>
                <w:tab w:val="left" w:pos="233"/>
                <w:tab w:val="left" w:pos="517"/>
              </w:tabs>
              <w:spacing w:line="240" w:lineRule="auto"/>
              <w:ind w:left="0" w:firstLine="375"/>
              <w:jc w:val="both"/>
              <w:rPr>
                <w:rFonts w:ascii="Times New Roman" w:hAnsi="Times New Roman" w:cs="Times New Roman"/>
                <w:i/>
                <w:sz w:val="24"/>
                <w:lang w:val="en-US"/>
              </w:rPr>
            </w:pPr>
            <w:r>
              <w:rPr>
                <w:rFonts w:ascii="Times New Roman" w:hAnsi="Times New Roman" w:cs="Times New Roman"/>
                <w:i/>
                <w:sz w:val="24"/>
                <w:lang w:val="en-US"/>
              </w:rPr>
              <w:t>Proceduri de obţinere a dovezilor de audit</w:t>
            </w:r>
            <w:r w:rsidR="00CA1758">
              <w:rPr>
                <w:rFonts w:ascii="Times New Roman" w:hAnsi="Times New Roman" w:cs="Times New Roman"/>
                <w:i/>
                <w:sz w:val="24"/>
                <w:lang w:val="en-US"/>
              </w:rPr>
              <w:t>.</w:t>
            </w:r>
          </w:p>
          <w:p w:rsidR="00313F52" w:rsidRDefault="00313F52" w:rsidP="00313F52">
            <w:pPr>
              <w:pStyle w:val="a3"/>
              <w:numPr>
                <w:ilvl w:val="0"/>
                <w:numId w:val="18"/>
              </w:numPr>
              <w:tabs>
                <w:tab w:val="left" w:pos="92"/>
                <w:tab w:val="left" w:pos="233"/>
                <w:tab w:val="left" w:pos="517"/>
              </w:tabs>
              <w:spacing w:line="240" w:lineRule="auto"/>
              <w:ind w:left="0" w:firstLine="375"/>
              <w:jc w:val="both"/>
              <w:rPr>
                <w:rFonts w:ascii="Times New Roman" w:hAnsi="Times New Roman" w:cs="Times New Roman"/>
                <w:i/>
                <w:sz w:val="24"/>
              </w:rPr>
            </w:pPr>
            <w:r>
              <w:rPr>
                <w:rFonts w:ascii="Times New Roman" w:hAnsi="Times New Roman" w:cs="Times New Roman"/>
                <w:i/>
                <w:sz w:val="24"/>
              </w:rPr>
              <w:t>Auditul situațiilor financiare anuale</w:t>
            </w:r>
            <w:r w:rsidR="00CA1758">
              <w:rPr>
                <w:rFonts w:ascii="Times New Roman" w:hAnsi="Times New Roman" w:cs="Times New Roman"/>
                <w:i/>
                <w:sz w:val="24"/>
                <w:lang w:val="ro-MD"/>
              </w:rPr>
              <w:t>.</w:t>
            </w:r>
          </w:p>
          <w:p w:rsidR="00313F52" w:rsidRDefault="00313F52" w:rsidP="00313F52">
            <w:pPr>
              <w:pStyle w:val="a3"/>
              <w:numPr>
                <w:ilvl w:val="0"/>
                <w:numId w:val="18"/>
              </w:numPr>
              <w:tabs>
                <w:tab w:val="left" w:pos="92"/>
                <w:tab w:val="left" w:pos="233"/>
                <w:tab w:val="left" w:pos="517"/>
              </w:tabs>
              <w:spacing w:line="240" w:lineRule="auto"/>
              <w:ind w:left="0" w:firstLine="375"/>
              <w:jc w:val="both"/>
              <w:rPr>
                <w:rFonts w:ascii="Times New Roman" w:hAnsi="Times New Roman" w:cs="Times New Roman"/>
                <w:i/>
                <w:sz w:val="24"/>
                <w:lang w:val="en-US"/>
              </w:rPr>
            </w:pPr>
            <w:r>
              <w:rPr>
                <w:rFonts w:ascii="Times New Roman" w:hAnsi="Times New Roman" w:cs="Times New Roman"/>
                <w:i/>
                <w:sz w:val="24"/>
                <w:lang w:val="en-US"/>
              </w:rPr>
              <w:t>Finalizarera auditului şi prezentarea raportului de audit</w:t>
            </w:r>
            <w:r w:rsidR="00CA1758">
              <w:rPr>
                <w:rFonts w:ascii="Times New Roman" w:hAnsi="Times New Roman" w:cs="Times New Roman"/>
                <w:i/>
                <w:sz w:val="24"/>
                <w:lang w:val="en-US"/>
              </w:rPr>
              <w:t>.</w:t>
            </w:r>
          </w:p>
          <w:p w:rsidR="00313F52" w:rsidRDefault="00313F52" w:rsidP="00313F52">
            <w:pPr>
              <w:pStyle w:val="a3"/>
              <w:numPr>
                <w:ilvl w:val="0"/>
                <w:numId w:val="18"/>
              </w:numPr>
              <w:tabs>
                <w:tab w:val="left" w:pos="92"/>
                <w:tab w:val="left" w:pos="233"/>
                <w:tab w:val="left" w:pos="517"/>
              </w:tabs>
              <w:spacing w:line="240" w:lineRule="auto"/>
              <w:ind w:left="0" w:firstLine="375"/>
              <w:jc w:val="both"/>
              <w:rPr>
                <w:rFonts w:ascii="Times New Roman" w:hAnsi="Times New Roman" w:cs="Times New Roman"/>
                <w:i/>
                <w:sz w:val="24"/>
              </w:rPr>
            </w:pPr>
            <w:r>
              <w:rPr>
                <w:rFonts w:ascii="Times New Roman" w:hAnsi="Times New Roman" w:cs="Times New Roman"/>
                <w:i/>
                <w:sz w:val="24"/>
              </w:rPr>
              <w:t>Răspunderea juridică a auditului</w:t>
            </w:r>
            <w:r w:rsidR="00CA1758">
              <w:rPr>
                <w:rFonts w:ascii="Times New Roman" w:hAnsi="Times New Roman" w:cs="Times New Roman"/>
                <w:i/>
                <w:sz w:val="24"/>
                <w:lang w:val="ro-MD"/>
              </w:rPr>
              <w:t>.</w:t>
            </w:r>
          </w:p>
        </w:tc>
      </w:tr>
      <w:tr w:rsidR="00313F52" w:rsidRPr="002A566A" w:rsidTr="007767BC">
        <w:trPr>
          <w:trHeight w:val="422"/>
        </w:trPr>
        <w:tc>
          <w:tcPr>
            <w:tcW w:w="3203" w:type="dxa"/>
            <w:gridSpan w:val="4"/>
            <w:tcBorders>
              <w:top w:val="single" w:sz="4" w:space="0" w:color="auto"/>
              <w:left w:val="single" w:sz="4" w:space="0" w:color="auto"/>
              <w:bottom w:val="single" w:sz="4" w:space="0" w:color="auto"/>
              <w:right w:val="single" w:sz="4" w:space="0" w:color="auto"/>
            </w:tcBorders>
            <w:vAlign w:val="center"/>
            <w:hideMark/>
          </w:tcPr>
          <w:p w:rsidR="00313F52" w:rsidRDefault="00313F52"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313F52" w:rsidRPr="00B37A80" w:rsidRDefault="00313F52" w:rsidP="00573EAA">
            <w:pPr>
              <w:spacing w:line="240" w:lineRule="auto"/>
              <w:jc w:val="both"/>
              <w:rPr>
                <w:rFonts w:ascii="Times New Roman" w:hAnsi="Times New Roman" w:cs="Times New Roman"/>
                <w:i/>
                <w:sz w:val="24"/>
                <w:szCs w:val="24"/>
                <w:lang w:val="en-US"/>
              </w:rPr>
            </w:pPr>
            <w:r w:rsidRPr="00B37A80">
              <w:rPr>
                <w:rFonts w:asciiTheme="majorBidi" w:hAnsiTheme="majorBidi" w:cstheme="majorBidi"/>
                <w:i/>
                <w:sz w:val="24"/>
                <w:szCs w:val="24"/>
                <w:lang w:val="ro-RO"/>
              </w:rPr>
              <w:t>Expunerea, explicaţia, prelegerea, conversaţia euristică, problematizarea, lectura explicativă, observaţia, experimentul, demonstraţia, modelarea, algoritmizarea, lucrările practice, Brainstorming, Discuţia ghidată.</w:t>
            </w:r>
          </w:p>
        </w:tc>
      </w:tr>
      <w:tr w:rsidR="00313F52" w:rsidRPr="002A566A" w:rsidTr="007767BC">
        <w:trPr>
          <w:trHeight w:val="287"/>
        </w:trPr>
        <w:tc>
          <w:tcPr>
            <w:tcW w:w="3203" w:type="dxa"/>
            <w:gridSpan w:val="4"/>
            <w:tcBorders>
              <w:top w:val="single" w:sz="4" w:space="0" w:color="auto"/>
              <w:left w:val="single" w:sz="4" w:space="0" w:color="auto"/>
              <w:bottom w:val="single" w:sz="4" w:space="0" w:color="auto"/>
              <w:right w:val="single" w:sz="4" w:space="0" w:color="auto"/>
            </w:tcBorders>
            <w:vAlign w:val="center"/>
            <w:hideMark/>
          </w:tcPr>
          <w:p w:rsidR="00313F52" w:rsidRDefault="00313F52"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313F52" w:rsidRPr="00B37A80" w:rsidRDefault="00313F52" w:rsidP="00573EAA">
            <w:pPr>
              <w:spacing w:line="240" w:lineRule="auto"/>
              <w:jc w:val="both"/>
              <w:rPr>
                <w:rFonts w:ascii="Times New Roman" w:hAnsi="Times New Roman" w:cs="Times New Roman"/>
                <w:i/>
                <w:sz w:val="24"/>
                <w:szCs w:val="24"/>
                <w:lang w:val="en-US"/>
              </w:rPr>
            </w:pPr>
            <w:r w:rsidRPr="00B37A80">
              <w:rPr>
                <w:rFonts w:ascii="Times New Roman" w:hAnsi="Times New Roman" w:cs="Times New Roman"/>
                <w:i/>
                <w:sz w:val="24"/>
                <w:szCs w:val="24"/>
                <w:lang w:val="en-US"/>
              </w:rPr>
              <w:t>Lucrări, referate, portofolii, studii de caz.</w:t>
            </w:r>
          </w:p>
        </w:tc>
      </w:tr>
      <w:tr w:rsidR="00313F52" w:rsidRPr="002A566A" w:rsidTr="007767BC">
        <w:trPr>
          <w:trHeight w:val="405"/>
        </w:trPr>
        <w:tc>
          <w:tcPr>
            <w:tcW w:w="3203" w:type="dxa"/>
            <w:gridSpan w:val="4"/>
            <w:tcBorders>
              <w:top w:val="single" w:sz="4" w:space="0" w:color="auto"/>
              <w:left w:val="single" w:sz="4" w:space="0" w:color="auto"/>
              <w:bottom w:val="single" w:sz="4" w:space="0" w:color="auto"/>
              <w:right w:val="single" w:sz="4" w:space="0" w:color="auto"/>
            </w:tcBorders>
            <w:vAlign w:val="center"/>
            <w:hideMark/>
          </w:tcPr>
          <w:p w:rsidR="00313F52" w:rsidRDefault="00313F52"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313F52" w:rsidRPr="00B37A80" w:rsidRDefault="00313F52" w:rsidP="00D87801">
            <w:pPr>
              <w:spacing w:line="240" w:lineRule="auto"/>
              <w:jc w:val="both"/>
              <w:rPr>
                <w:rFonts w:ascii="Times New Roman" w:hAnsi="Times New Roman" w:cs="Times New Roman"/>
                <w:i/>
                <w:sz w:val="24"/>
                <w:szCs w:val="24"/>
                <w:lang w:val="ro-RO"/>
              </w:rPr>
            </w:pPr>
            <w:r w:rsidRPr="00B37A80">
              <w:rPr>
                <w:rFonts w:ascii="Times New Roman" w:hAnsi="Times New Roman" w:cs="Times New Roman"/>
                <w:i/>
                <w:sz w:val="24"/>
                <w:szCs w:val="24"/>
                <w:lang w:val="ro-RO"/>
              </w:rPr>
              <w:t xml:space="preserve">Însuşirea prelegerilor, evaluarea curentă, însuşirea seminariilor şi al lucrului individual, </w:t>
            </w:r>
            <w:r w:rsidR="00D87801" w:rsidRPr="00B37A80">
              <w:rPr>
                <w:rFonts w:ascii="Times New Roman" w:hAnsi="Times New Roman" w:cs="Times New Roman"/>
                <w:i/>
                <w:sz w:val="24"/>
                <w:szCs w:val="24"/>
                <w:lang w:val="ro-RO"/>
              </w:rPr>
              <w:t>promovarea</w:t>
            </w:r>
            <w:r w:rsidRPr="00B37A80">
              <w:rPr>
                <w:rFonts w:ascii="Times New Roman" w:hAnsi="Times New Roman" w:cs="Times New Roman"/>
                <w:i/>
                <w:sz w:val="24"/>
                <w:szCs w:val="24"/>
                <w:lang w:val="ro-RO"/>
              </w:rPr>
              <w:t xml:space="preserve"> examenului în formă scrisă.</w:t>
            </w:r>
          </w:p>
        </w:tc>
      </w:tr>
      <w:tr w:rsidR="00313F52" w:rsidTr="007767BC">
        <w:trPr>
          <w:trHeight w:val="427"/>
        </w:trPr>
        <w:tc>
          <w:tcPr>
            <w:tcW w:w="3203" w:type="dxa"/>
            <w:gridSpan w:val="4"/>
            <w:tcBorders>
              <w:top w:val="single" w:sz="4" w:space="0" w:color="auto"/>
              <w:left w:val="single" w:sz="4" w:space="0" w:color="auto"/>
              <w:bottom w:val="single" w:sz="4" w:space="0" w:color="auto"/>
              <w:right w:val="single" w:sz="4" w:space="0" w:color="auto"/>
            </w:tcBorders>
            <w:vAlign w:val="center"/>
            <w:hideMark/>
          </w:tcPr>
          <w:p w:rsidR="00313F52" w:rsidRDefault="00313F52"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313F52" w:rsidRDefault="00313F52"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313F52" w:rsidRDefault="00313F52" w:rsidP="00573EAA">
            <w:pPr>
              <w:spacing w:line="240" w:lineRule="auto"/>
              <w:jc w:val="both"/>
              <w:rPr>
                <w:rFonts w:ascii="Times New Roman" w:hAnsi="Times New Roman" w:cs="Times New Roman"/>
                <w:b/>
                <w:i/>
                <w:sz w:val="24"/>
                <w:lang w:val="ro-RO"/>
              </w:rPr>
            </w:pPr>
            <w:r>
              <w:rPr>
                <w:rFonts w:ascii="Times New Roman" w:hAnsi="Times New Roman" w:cs="Times New Roman"/>
                <w:b/>
                <w:i/>
                <w:sz w:val="24"/>
                <w:lang w:val="ro-RO"/>
              </w:rPr>
              <w:t>DONEA SOFIA</w:t>
            </w:r>
          </w:p>
        </w:tc>
      </w:tr>
      <w:tr w:rsidR="00313F52" w:rsidTr="007767BC">
        <w:trPr>
          <w:trHeight w:val="70"/>
        </w:trPr>
        <w:tc>
          <w:tcPr>
            <w:tcW w:w="3203" w:type="dxa"/>
            <w:gridSpan w:val="4"/>
            <w:tcBorders>
              <w:top w:val="single" w:sz="4" w:space="0" w:color="auto"/>
              <w:left w:val="single" w:sz="4" w:space="0" w:color="auto"/>
              <w:bottom w:val="single" w:sz="4" w:space="0" w:color="auto"/>
              <w:right w:val="single" w:sz="4" w:space="0" w:color="auto"/>
            </w:tcBorders>
            <w:vAlign w:val="center"/>
            <w:hideMark/>
          </w:tcPr>
          <w:p w:rsidR="00313F52" w:rsidRDefault="00313F52"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313F52" w:rsidRDefault="00313F52" w:rsidP="00573EAA">
            <w:pPr>
              <w:spacing w:line="240" w:lineRule="auto"/>
              <w:jc w:val="both"/>
              <w:rPr>
                <w:rFonts w:ascii="Times New Roman" w:hAnsi="Times New Roman" w:cs="Times New Roman"/>
                <w:i/>
                <w:sz w:val="24"/>
              </w:rPr>
            </w:pPr>
            <w:r>
              <w:rPr>
                <w:rFonts w:ascii="Times New Roman" w:hAnsi="Times New Roman" w:cs="Times New Roman"/>
                <w:i/>
                <w:sz w:val="24"/>
                <w:lang w:val="ro-RO"/>
              </w:rPr>
              <w:t>Română</w:t>
            </w:r>
          </w:p>
        </w:tc>
      </w:tr>
      <w:tr w:rsidR="00313F52" w:rsidTr="007767BC">
        <w:trPr>
          <w:trHeight w:val="70"/>
        </w:trPr>
        <w:tc>
          <w:tcPr>
            <w:tcW w:w="3203" w:type="dxa"/>
            <w:gridSpan w:val="4"/>
            <w:tcBorders>
              <w:top w:val="single" w:sz="4" w:space="0" w:color="auto"/>
              <w:left w:val="single" w:sz="4" w:space="0" w:color="auto"/>
              <w:bottom w:val="single" w:sz="4" w:space="0" w:color="auto"/>
              <w:right w:val="single" w:sz="4" w:space="0" w:color="auto"/>
            </w:tcBorders>
            <w:vAlign w:val="center"/>
            <w:hideMark/>
          </w:tcPr>
          <w:p w:rsidR="00313F52" w:rsidRDefault="00313F52" w:rsidP="00573EAA">
            <w:pPr>
              <w:spacing w:line="240" w:lineRule="auto"/>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313F52" w:rsidRDefault="00313F52" w:rsidP="00573EAA">
            <w:pPr>
              <w:spacing w:line="240" w:lineRule="auto"/>
              <w:jc w:val="both"/>
              <w:rPr>
                <w:rFonts w:ascii="Times New Roman" w:hAnsi="Times New Roman" w:cs="Times New Roman"/>
                <w:i/>
                <w:sz w:val="24"/>
              </w:rPr>
            </w:pPr>
          </w:p>
        </w:tc>
      </w:tr>
    </w:tbl>
    <w:p w:rsidR="00313F52" w:rsidRDefault="00313F52"/>
    <w:p w:rsidR="00313F52" w:rsidRDefault="00313F52"/>
    <w:p w:rsidR="00313F52" w:rsidRDefault="00313F52"/>
    <w:p w:rsidR="00313F52" w:rsidRDefault="00313F52"/>
    <w:p w:rsidR="00313F52" w:rsidRDefault="00313F52"/>
    <w:p w:rsidR="00313F52" w:rsidRDefault="00313F52"/>
    <w:tbl>
      <w:tblPr>
        <w:tblStyle w:val="a5"/>
        <w:tblW w:w="10262" w:type="dxa"/>
        <w:tblInd w:w="-714" w:type="dxa"/>
        <w:tblLayout w:type="fixed"/>
        <w:tblLook w:val="04A0" w:firstRow="1" w:lastRow="0" w:firstColumn="1" w:lastColumn="0" w:noHBand="0" w:noVBand="1"/>
      </w:tblPr>
      <w:tblGrid>
        <w:gridCol w:w="873"/>
        <w:gridCol w:w="1018"/>
        <w:gridCol w:w="519"/>
        <w:gridCol w:w="3121"/>
        <w:gridCol w:w="2331"/>
        <w:gridCol w:w="2400"/>
      </w:tblGrid>
      <w:tr w:rsidR="00BB43C9" w:rsidRPr="002A566A" w:rsidTr="00A67372">
        <w:trPr>
          <w:trHeight w:val="273"/>
        </w:trPr>
        <w:tc>
          <w:tcPr>
            <w:tcW w:w="10262" w:type="dxa"/>
            <w:gridSpan w:val="6"/>
          </w:tcPr>
          <w:p w:rsidR="00BB43C9" w:rsidRPr="00E1341A" w:rsidRDefault="00BB43C9" w:rsidP="00A67372">
            <w:pPr>
              <w:rPr>
                <w:rFonts w:ascii="Times New Roman" w:hAnsi="Times New Roman" w:cs="Times New Roman"/>
                <w:b/>
                <w:i/>
                <w:sz w:val="24"/>
                <w:lang w:val="ro-RO"/>
              </w:rPr>
            </w:pPr>
            <w:r w:rsidRPr="001624B8">
              <w:rPr>
                <w:rFonts w:ascii="Times New Roman" w:hAnsi="Times New Roman" w:cs="Times New Roman"/>
                <w:b/>
                <w:sz w:val="24"/>
                <w:lang w:val="ro-RO"/>
              </w:rPr>
              <w:lastRenderedPageBreak/>
              <w:t>Unitatea de curs</w:t>
            </w:r>
            <w:r>
              <w:rPr>
                <w:rFonts w:ascii="Times New Roman" w:hAnsi="Times New Roman" w:cs="Times New Roman"/>
                <w:b/>
                <w:sz w:val="24"/>
                <w:lang w:val="ro-RO"/>
              </w:rPr>
              <w:t xml:space="preserve">: </w:t>
            </w:r>
            <w:r w:rsidR="00122972" w:rsidRPr="00122972">
              <w:rPr>
                <w:rFonts w:ascii="Times New Roman" w:hAnsi="Times New Roman" w:cs="Times New Roman"/>
                <w:b/>
                <w:i/>
                <w:sz w:val="24"/>
                <w:lang w:val="ro-RO"/>
              </w:rPr>
              <w:t>CONTROL FINANCIAR</w:t>
            </w:r>
          </w:p>
        </w:tc>
      </w:tr>
      <w:tr w:rsidR="00BB43C9" w:rsidRPr="001624B8" w:rsidTr="00A67372">
        <w:trPr>
          <w:trHeight w:val="390"/>
        </w:trPr>
        <w:tc>
          <w:tcPr>
            <w:tcW w:w="2410" w:type="dxa"/>
            <w:gridSpan w:val="3"/>
          </w:tcPr>
          <w:p w:rsidR="00BB43C9" w:rsidRDefault="00BB43C9" w:rsidP="00A67372">
            <w:pPr>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BB43C9" w:rsidRPr="001624B8" w:rsidRDefault="00BB43C9" w:rsidP="00BB43C9">
            <w:pPr>
              <w:jc w:val="center"/>
              <w:rPr>
                <w:rFonts w:ascii="Times New Roman" w:hAnsi="Times New Roman" w:cs="Times New Roman"/>
                <w:i/>
                <w:sz w:val="24"/>
                <w:lang w:val="ro-RO"/>
              </w:rPr>
            </w:pPr>
            <w:r w:rsidRPr="000F2D93">
              <w:rPr>
                <w:rFonts w:ascii="Times New Roman" w:eastAsia="Times New Roman" w:hAnsi="Times New Roman"/>
                <w:b/>
                <w:sz w:val="24"/>
                <w:szCs w:val="24"/>
                <w:lang w:val="ro-MD"/>
              </w:rPr>
              <w:t>S.0</w:t>
            </w:r>
            <w:r>
              <w:rPr>
                <w:rFonts w:ascii="Times New Roman" w:eastAsia="Times New Roman" w:hAnsi="Times New Roman"/>
                <w:b/>
                <w:sz w:val="24"/>
                <w:szCs w:val="24"/>
                <w:lang w:val="ro-MD"/>
              </w:rPr>
              <w:t>7</w:t>
            </w:r>
            <w:r w:rsidRPr="000F2D93">
              <w:rPr>
                <w:rFonts w:ascii="Times New Roman" w:eastAsia="Times New Roman" w:hAnsi="Times New Roman"/>
                <w:b/>
                <w:sz w:val="24"/>
                <w:szCs w:val="24"/>
                <w:lang w:val="ro-MD"/>
              </w:rPr>
              <w:t>.A.032.2</w:t>
            </w:r>
          </w:p>
        </w:tc>
        <w:tc>
          <w:tcPr>
            <w:tcW w:w="3121" w:type="dxa"/>
            <w:vAlign w:val="center"/>
          </w:tcPr>
          <w:p w:rsidR="00BB43C9" w:rsidRDefault="00BB43C9" w:rsidP="00A67372">
            <w:pPr>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BB43C9" w:rsidRPr="00936090" w:rsidRDefault="00BB43C9" w:rsidP="00A67372">
            <w:pPr>
              <w:jc w:val="center"/>
              <w:rPr>
                <w:rFonts w:ascii="Times New Roman" w:hAnsi="Times New Roman" w:cs="Times New Roman"/>
                <w:i/>
                <w:sz w:val="24"/>
                <w:lang w:val="ro-RO"/>
              </w:rPr>
            </w:pPr>
            <w:r>
              <w:rPr>
                <w:rFonts w:ascii="Times New Roman" w:hAnsi="Times New Roman" w:cs="Times New Roman"/>
                <w:i/>
                <w:sz w:val="24"/>
                <w:lang w:val="ro-RO"/>
              </w:rPr>
              <w:t>3</w:t>
            </w:r>
          </w:p>
        </w:tc>
        <w:tc>
          <w:tcPr>
            <w:tcW w:w="2331" w:type="dxa"/>
            <w:vAlign w:val="center"/>
          </w:tcPr>
          <w:p w:rsidR="00BB43C9" w:rsidRDefault="00BB43C9" w:rsidP="00A67372">
            <w:pPr>
              <w:jc w:val="center"/>
              <w:rPr>
                <w:rFonts w:ascii="Times New Roman" w:hAnsi="Times New Roman" w:cs="Times New Roman"/>
                <w:b/>
                <w:sz w:val="24"/>
                <w:lang w:val="ro-RO"/>
              </w:rPr>
            </w:pPr>
            <w:r>
              <w:rPr>
                <w:rFonts w:ascii="Times New Roman" w:hAnsi="Times New Roman" w:cs="Times New Roman"/>
                <w:b/>
                <w:sz w:val="24"/>
                <w:lang w:val="ro-RO"/>
              </w:rPr>
              <w:t>Semestrul</w:t>
            </w:r>
          </w:p>
          <w:p w:rsidR="00BB43C9" w:rsidRPr="000F2D93" w:rsidRDefault="00BB43C9" w:rsidP="00A67372">
            <w:pPr>
              <w:jc w:val="center"/>
              <w:rPr>
                <w:rFonts w:ascii="Times New Roman" w:hAnsi="Times New Roman" w:cs="Times New Roman"/>
                <w:i/>
                <w:sz w:val="24"/>
                <w:lang w:val="ro-RO"/>
              </w:rPr>
            </w:pPr>
            <w:r>
              <w:rPr>
                <w:rFonts w:ascii="Times New Roman" w:hAnsi="Times New Roman" w:cs="Times New Roman"/>
                <w:i/>
                <w:sz w:val="24"/>
                <w:lang w:val="ro-RO"/>
              </w:rPr>
              <w:t>VII</w:t>
            </w:r>
          </w:p>
        </w:tc>
        <w:tc>
          <w:tcPr>
            <w:tcW w:w="2400" w:type="dxa"/>
          </w:tcPr>
          <w:p w:rsidR="00BB43C9" w:rsidRDefault="00BB43C9" w:rsidP="00A67372">
            <w:pPr>
              <w:jc w:val="center"/>
              <w:rPr>
                <w:rFonts w:ascii="Times New Roman" w:hAnsi="Times New Roman" w:cs="Times New Roman"/>
                <w:b/>
                <w:sz w:val="24"/>
                <w:lang w:val="ro-RO"/>
              </w:rPr>
            </w:pPr>
            <w:r>
              <w:rPr>
                <w:rFonts w:ascii="Times New Roman" w:hAnsi="Times New Roman" w:cs="Times New Roman"/>
                <w:b/>
                <w:sz w:val="24"/>
                <w:lang w:val="ro-RO"/>
              </w:rPr>
              <w:t>Durata</w:t>
            </w:r>
          </w:p>
          <w:p w:rsidR="00BB43C9" w:rsidRPr="001624B8" w:rsidRDefault="00BB43C9" w:rsidP="00A67372">
            <w:pPr>
              <w:jc w:val="center"/>
              <w:rPr>
                <w:rFonts w:ascii="Times New Roman" w:hAnsi="Times New Roman" w:cs="Times New Roman"/>
                <w:i/>
                <w:sz w:val="24"/>
                <w:lang w:val="ro-RO"/>
              </w:rPr>
            </w:pPr>
            <w:r>
              <w:rPr>
                <w:rFonts w:ascii="Times New Roman" w:hAnsi="Times New Roman" w:cs="Times New Roman"/>
                <w:i/>
                <w:sz w:val="24"/>
                <w:lang w:val="ro-RO"/>
              </w:rPr>
              <w:t>Un semestru</w:t>
            </w:r>
          </w:p>
        </w:tc>
      </w:tr>
      <w:tr w:rsidR="00BB43C9" w:rsidRPr="001624B8" w:rsidTr="00A67372">
        <w:trPr>
          <w:trHeight w:val="327"/>
        </w:trPr>
        <w:tc>
          <w:tcPr>
            <w:tcW w:w="2410" w:type="dxa"/>
            <w:gridSpan w:val="3"/>
          </w:tcPr>
          <w:p w:rsidR="00BB43C9" w:rsidRDefault="00BB43C9" w:rsidP="00A67372">
            <w:pPr>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5452" w:type="dxa"/>
            <w:gridSpan w:val="2"/>
          </w:tcPr>
          <w:p w:rsidR="00BB43C9" w:rsidRDefault="00BB43C9" w:rsidP="00A67372">
            <w:pPr>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vAlign w:val="center"/>
          </w:tcPr>
          <w:p w:rsidR="00BB43C9" w:rsidRDefault="00BB43C9" w:rsidP="00A67372">
            <w:pPr>
              <w:spacing w:line="259" w:lineRule="auto"/>
              <w:jc w:val="center"/>
              <w:rPr>
                <w:rFonts w:ascii="Times New Roman" w:hAnsi="Times New Roman" w:cs="Times New Roman"/>
                <w:b/>
                <w:sz w:val="24"/>
                <w:lang w:val="ro-RO"/>
              </w:rPr>
            </w:pPr>
            <w:r>
              <w:rPr>
                <w:rFonts w:ascii="Times New Roman" w:hAnsi="Times New Roman" w:cs="Times New Roman"/>
                <w:b/>
                <w:sz w:val="24"/>
                <w:lang w:val="ro-RO"/>
              </w:rPr>
              <w:t>Numărul</w:t>
            </w:r>
          </w:p>
          <w:p w:rsidR="00BB43C9" w:rsidRPr="008D5C66" w:rsidRDefault="00BB43C9" w:rsidP="00A67372">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BB43C9" w:rsidRPr="001624B8" w:rsidTr="00A67372">
        <w:trPr>
          <w:cantSplit/>
          <w:trHeight w:val="1142"/>
        </w:trPr>
        <w:tc>
          <w:tcPr>
            <w:tcW w:w="873" w:type="dxa"/>
            <w:textDirection w:val="btLr"/>
            <w:vAlign w:val="center"/>
          </w:tcPr>
          <w:p w:rsidR="00BB43C9" w:rsidRPr="00F33C07" w:rsidRDefault="00BB43C9" w:rsidP="00A67372">
            <w:pPr>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textDirection w:val="btLr"/>
            <w:vAlign w:val="center"/>
          </w:tcPr>
          <w:p w:rsidR="00BB43C9" w:rsidRPr="00F33C07" w:rsidRDefault="00BB43C9" w:rsidP="00A67372">
            <w:pPr>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519" w:type="dxa"/>
            <w:textDirection w:val="btLr"/>
            <w:vAlign w:val="center"/>
          </w:tcPr>
          <w:p w:rsidR="00BB43C9" w:rsidRPr="00F33C07" w:rsidRDefault="00BB43C9" w:rsidP="00A67372">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3121" w:type="dxa"/>
            <w:vAlign w:val="center"/>
          </w:tcPr>
          <w:p w:rsidR="00BB43C9" w:rsidRPr="008D5C66" w:rsidRDefault="00BB43C9" w:rsidP="00A67372">
            <w:pPr>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vAlign w:val="center"/>
          </w:tcPr>
          <w:p w:rsidR="00BB43C9" w:rsidRDefault="00BB43C9" w:rsidP="00A67372">
            <w:pPr>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BB43C9" w:rsidRPr="008D5C66" w:rsidRDefault="00BB43C9" w:rsidP="00A67372">
            <w:pPr>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Pr>
          <w:p w:rsidR="00BB43C9" w:rsidRPr="001624B8" w:rsidRDefault="00BB43C9" w:rsidP="00A67372">
            <w:pPr>
              <w:rPr>
                <w:rFonts w:ascii="Times New Roman" w:hAnsi="Times New Roman" w:cs="Times New Roman"/>
                <w:b/>
                <w:sz w:val="24"/>
              </w:rPr>
            </w:pPr>
          </w:p>
        </w:tc>
      </w:tr>
      <w:tr w:rsidR="00BB43C9" w:rsidRPr="001624B8" w:rsidTr="00A67372">
        <w:trPr>
          <w:cantSplit/>
          <w:trHeight w:val="331"/>
        </w:trPr>
        <w:tc>
          <w:tcPr>
            <w:tcW w:w="873" w:type="dxa"/>
            <w:vAlign w:val="center"/>
          </w:tcPr>
          <w:p w:rsidR="00BB43C9" w:rsidRPr="00A574FA" w:rsidRDefault="00BB43C9" w:rsidP="00A67372">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5</w:t>
            </w:r>
          </w:p>
        </w:tc>
        <w:tc>
          <w:tcPr>
            <w:tcW w:w="1018" w:type="dxa"/>
            <w:vAlign w:val="center"/>
          </w:tcPr>
          <w:p w:rsidR="00BB43C9" w:rsidRPr="00A574FA" w:rsidRDefault="00BB43C9" w:rsidP="00A67372">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10</w:t>
            </w:r>
          </w:p>
        </w:tc>
        <w:tc>
          <w:tcPr>
            <w:tcW w:w="519" w:type="dxa"/>
            <w:vAlign w:val="center"/>
          </w:tcPr>
          <w:p w:rsidR="00BB43C9" w:rsidRPr="00A574FA" w:rsidRDefault="00BB43C9" w:rsidP="00A67372">
            <w:pPr>
              <w:spacing w:line="259" w:lineRule="auto"/>
              <w:jc w:val="center"/>
              <w:rPr>
                <w:rFonts w:ascii="Times New Roman" w:hAnsi="Times New Roman" w:cs="Times New Roman"/>
                <w:i/>
                <w:sz w:val="24"/>
                <w:lang w:val="ro-RO"/>
              </w:rPr>
            </w:pPr>
          </w:p>
        </w:tc>
        <w:tc>
          <w:tcPr>
            <w:tcW w:w="3121" w:type="dxa"/>
            <w:vAlign w:val="center"/>
          </w:tcPr>
          <w:p w:rsidR="00BB43C9" w:rsidRPr="00A574FA" w:rsidRDefault="00BB43C9" w:rsidP="00A67372">
            <w:pPr>
              <w:jc w:val="center"/>
              <w:rPr>
                <w:rFonts w:ascii="Times New Roman" w:hAnsi="Times New Roman" w:cs="Times New Roman"/>
                <w:i/>
                <w:sz w:val="24"/>
                <w:lang w:val="ro-RO"/>
              </w:rPr>
            </w:pPr>
            <w:r>
              <w:rPr>
                <w:rFonts w:ascii="Times New Roman" w:hAnsi="Times New Roman" w:cs="Times New Roman"/>
                <w:i/>
                <w:sz w:val="24"/>
                <w:lang w:val="ro-RO"/>
              </w:rPr>
              <w:t>15</w:t>
            </w:r>
          </w:p>
        </w:tc>
        <w:tc>
          <w:tcPr>
            <w:tcW w:w="2331" w:type="dxa"/>
            <w:vAlign w:val="center"/>
          </w:tcPr>
          <w:p w:rsidR="00BB43C9" w:rsidRPr="00A574FA" w:rsidRDefault="00BB43C9" w:rsidP="00A67372">
            <w:pPr>
              <w:jc w:val="center"/>
              <w:rPr>
                <w:rFonts w:ascii="Times New Roman" w:hAnsi="Times New Roman" w:cs="Times New Roman"/>
                <w:i/>
                <w:sz w:val="24"/>
                <w:lang w:val="ro-RO"/>
              </w:rPr>
            </w:pPr>
            <w:r>
              <w:rPr>
                <w:rFonts w:ascii="Times New Roman" w:hAnsi="Times New Roman" w:cs="Times New Roman"/>
                <w:i/>
                <w:sz w:val="24"/>
                <w:lang w:val="ro-RO"/>
              </w:rPr>
              <w:t>75</w:t>
            </w:r>
          </w:p>
        </w:tc>
        <w:tc>
          <w:tcPr>
            <w:tcW w:w="2400" w:type="dxa"/>
            <w:vAlign w:val="center"/>
          </w:tcPr>
          <w:p w:rsidR="00BB43C9" w:rsidRPr="000F2D93" w:rsidRDefault="00BB43C9" w:rsidP="00A67372">
            <w:pPr>
              <w:jc w:val="center"/>
              <w:rPr>
                <w:rFonts w:ascii="Times New Roman" w:hAnsi="Times New Roman" w:cs="Times New Roman"/>
                <w:i/>
                <w:sz w:val="24"/>
                <w:lang w:val="ro-RO"/>
              </w:rPr>
            </w:pPr>
          </w:p>
        </w:tc>
      </w:tr>
      <w:tr w:rsidR="00BB43C9" w:rsidRPr="002A566A" w:rsidTr="00A67372">
        <w:trPr>
          <w:trHeight w:val="408"/>
        </w:trPr>
        <w:tc>
          <w:tcPr>
            <w:tcW w:w="2410" w:type="dxa"/>
            <w:gridSpan w:val="3"/>
            <w:vAlign w:val="center"/>
          </w:tcPr>
          <w:p w:rsidR="00BB43C9" w:rsidRPr="007E60D0" w:rsidRDefault="00BB43C9" w:rsidP="00A67372">
            <w:pPr>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852" w:type="dxa"/>
            <w:gridSpan w:val="3"/>
            <w:vAlign w:val="center"/>
          </w:tcPr>
          <w:p w:rsidR="00BB43C9" w:rsidRPr="00304749" w:rsidRDefault="00BB43C9" w:rsidP="00A67372">
            <w:pPr>
              <w:spacing w:line="240" w:lineRule="auto"/>
              <w:jc w:val="both"/>
              <w:rPr>
                <w:rFonts w:ascii="Times New Roman" w:hAnsi="Times New Roman" w:cs="Times New Roman"/>
                <w:i/>
                <w:sz w:val="24"/>
                <w:lang w:val="ro-RO"/>
              </w:rPr>
            </w:pPr>
            <w:r w:rsidRPr="00304749">
              <w:rPr>
                <w:rFonts w:ascii="Times New Roman" w:hAnsi="Times New Roman" w:cs="Times New Roman"/>
                <w:i/>
                <w:sz w:val="24"/>
                <w:lang w:val="ro-RO"/>
              </w:rPr>
              <w:t>- să definească conceptul de control financiar;</w:t>
            </w:r>
          </w:p>
          <w:p w:rsidR="00BB43C9" w:rsidRPr="00304749" w:rsidRDefault="00BB43C9" w:rsidP="00A67372">
            <w:pPr>
              <w:spacing w:line="240" w:lineRule="auto"/>
              <w:jc w:val="both"/>
              <w:rPr>
                <w:rFonts w:ascii="Times New Roman" w:hAnsi="Times New Roman" w:cs="Times New Roman"/>
                <w:i/>
                <w:sz w:val="24"/>
                <w:lang w:val="ro-RO"/>
              </w:rPr>
            </w:pPr>
            <w:r>
              <w:rPr>
                <w:rFonts w:ascii="Times New Roman" w:hAnsi="Times New Roman" w:cs="Times New Roman"/>
                <w:i/>
                <w:sz w:val="24"/>
                <w:lang w:val="ro-RO"/>
              </w:rPr>
              <w:t>-</w:t>
            </w:r>
            <w:r w:rsidRPr="00304749">
              <w:rPr>
                <w:rFonts w:ascii="Times New Roman" w:hAnsi="Times New Roman" w:cs="Times New Roman"/>
                <w:i/>
                <w:sz w:val="24"/>
                <w:lang w:val="ro-RO"/>
              </w:rPr>
              <w:t>să cunoască organele cu funcţii de control financiar;</w:t>
            </w:r>
          </w:p>
          <w:p w:rsidR="00BB43C9" w:rsidRPr="00304749" w:rsidRDefault="00BB43C9" w:rsidP="00A67372">
            <w:pPr>
              <w:spacing w:line="240" w:lineRule="auto"/>
              <w:jc w:val="both"/>
              <w:rPr>
                <w:rFonts w:ascii="Times New Roman" w:hAnsi="Times New Roman" w:cs="Times New Roman"/>
                <w:i/>
                <w:sz w:val="24"/>
                <w:lang w:val="ro-RO"/>
              </w:rPr>
            </w:pPr>
            <w:r w:rsidRPr="00304749">
              <w:rPr>
                <w:rFonts w:ascii="Times New Roman" w:hAnsi="Times New Roman" w:cs="Times New Roman"/>
                <w:i/>
                <w:sz w:val="24"/>
                <w:lang w:val="ro-RO"/>
              </w:rPr>
              <w:t>-să cunoască rolul, obiectivele şi direcţiile controlului financiar;</w:t>
            </w:r>
          </w:p>
          <w:p w:rsidR="00BB43C9" w:rsidRPr="00304749" w:rsidRDefault="00BB43C9" w:rsidP="00A67372">
            <w:pPr>
              <w:jc w:val="both"/>
              <w:rPr>
                <w:rFonts w:ascii="Times New Roman" w:hAnsi="Times New Roman" w:cs="Times New Roman"/>
                <w:i/>
                <w:sz w:val="24"/>
                <w:lang w:val="ro-RO"/>
              </w:rPr>
            </w:pPr>
            <w:r w:rsidRPr="00304749">
              <w:rPr>
                <w:rFonts w:ascii="Times New Roman" w:hAnsi="Times New Roman" w:cs="Times New Roman"/>
                <w:i/>
                <w:sz w:val="24"/>
                <w:lang w:val="ro-RO"/>
              </w:rPr>
              <w:t>-să cunoască principiile specifice controlului financiar.</w:t>
            </w:r>
          </w:p>
        </w:tc>
      </w:tr>
      <w:tr w:rsidR="00BB43C9" w:rsidRPr="002A566A" w:rsidTr="00A67372">
        <w:trPr>
          <w:trHeight w:val="129"/>
        </w:trPr>
        <w:tc>
          <w:tcPr>
            <w:tcW w:w="2410" w:type="dxa"/>
            <w:gridSpan w:val="3"/>
            <w:vAlign w:val="center"/>
          </w:tcPr>
          <w:p w:rsidR="00BB43C9" w:rsidRPr="00BA5867" w:rsidRDefault="00BB43C9" w:rsidP="00A67372">
            <w:pPr>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852" w:type="dxa"/>
            <w:gridSpan w:val="3"/>
            <w:vAlign w:val="center"/>
          </w:tcPr>
          <w:p w:rsidR="00BB43C9" w:rsidRPr="00304749" w:rsidRDefault="00BB43C9" w:rsidP="00BB43C9">
            <w:pPr>
              <w:numPr>
                <w:ilvl w:val="0"/>
                <w:numId w:val="29"/>
              </w:numPr>
              <w:tabs>
                <w:tab w:val="left" w:pos="72"/>
              </w:tabs>
              <w:spacing w:line="240" w:lineRule="auto"/>
              <w:jc w:val="both"/>
              <w:rPr>
                <w:rFonts w:ascii="Times New Roman" w:hAnsi="Times New Roman" w:cs="Times New Roman"/>
                <w:i/>
                <w:sz w:val="24"/>
                <w:szCs w:val="24"/>
                <w:lang w:val="ro-RO"/>
              </w:rPr>
            </w:pPr>
            <w:r w:rsidRPr="00304749">
              <w:rPr>
                <w:rFonts w:ascii="Times New Roman" w:hAnsi="Times New Roman" w:cs="Times New Roman"/>
                <w:i/>
                <w:sz w:val="24"/>
                <w:szCs w:val="24"/>
                <w:lang w:val="ro-RO"/>
              </w:rPr>
              <w:t>să cunoască funcţiile controlului financiar</w:t>
            </w:r>
            <w:r w:rsidR="00CA1758">
              <w:rPr>
                <w:rFonts w:ascii="Times New Roman" w:hAnsi="Times New Roman" w:cs="Times New Roman"/>
                <w:i/>
                <w:sz w:val="24"/>
                <w:szCs w:val="24"/>
                <w:lang w:val="ro-RO"/>
              </w:rPr>
              <w:t>;</w:t>
            </w:r>
            <w:r w:rsidRPr="00304749">
              <w:rPr>
                <w:rFonts w:ascii="Times New Roman" w:hAnsi="Times New Roman" w:cs="Times New Roman"/>
                <w:i/>
                <w:sz w:val="24"/>
                <w:szCs w:val="24"/>
                <w:lang w:val="ro-RO"/>
              </w:rPr>
              <w:t xml:space="preserve"> </w:t>
            </w:r>
          </w:p>
          <w:p w:rsidR="00BB43C9" w:rsidRPr="00304749" w:rsidRDefault="00BB43C9" w:rsidP="00BB43C9">
            <w:pPr>
              <w:numPr>
                <w:ilvl w:val="0"/>
                <w:numId w:val="29"/>
              </w:numPr>
              <w:tabs>
                <w:tab w:val="left" w:pos="72"/>
              </w:tabs>
              <w:spacing w:line="240" w:lineRule="auto"/>
              <w:jc w:val="both"/>
              <w:rPr>
                <w:rFonts w:ascii="Times New Roman" w:hAnsi="Times New Roman" w:cs="Times New Roman"/>
                <w:i/>
                <w:sz w:val="24"/>
                <w:szCs w:val="24"/>
                <w:lang w:val="ro-MD"/>
              </w:rPr>
            </w:pPr>
            <w:r w:rsidRPr="00304749">
              <w:rPr>
                <w:rFonts w:ascii="Times New Roman" w:hAnsi="Times New Roman" w:cs="Times New Roman"/>
                <w:i/>
                <w:sz w:val="24"/>
                <w:szCs w:val="24"/>
                <w:lang w:val="ro-MD"/>
              </w:rPr>
              <w:t>să cunoască şi să aplice metodele specifice controlului financiar</w:t>
            </w:r>
            <w:r w:rsidR="00CA1758">
              <w:rPr>
                <w:rFonts w:ascii="Times New Roman" w:hAnsi="Times New Roman" w:cs="Times New Roman"/>
                <w:i/>
                <w:sz w:val="24"/>
                <w:szCs w:val="24"/>
                <w:lang w:val="ro-MD"/>
              </w:rPr>
              <w:t>;</w:t>
            </w:r>
          </w:p>
          <w:p w:rsidR="00BB43C9" w:rsidRPr="00304749" w:rsidRDefault="00BB43C9" w:rsidP="00BB43C9">
            <w:pPr>
              <w:numPr>
                <w:ilvl w:val="0"/>
                <w:numId w:val="29"/>
              </w:numPr>
              <w:tabs>
                <w:tab w:val="left" w:pos="72"/>
              </w:tabs>
              <w:spacing w:line="240" w:lineRule="auto"/>
              <w:jc w:val="both"/>
              <w:rPr>
                <w:rFonts w:ascii="Times New Roman" w:hAnsi="Times New Roman" w:cs="Times New Roman"/>
                <w:i/>
                <w:sz w:val="24"/>
                <w:szCs w:val="24"/>
                <w:lang w:val="ro-MD"/>
              </w:rPr>
            </w:pPr>
            <w:r w:rsidRPr="00304749">
              <w:rPr>
                <w:rFonts w:ascii="Times New Roman" w:hAnsi="Times New Roman" w:cs="Times New Roman"/>
                <w:i/>
                <w:sz w:val="24"/>
                <w:szCs w:val="24"/>
                <w:lang w:val="ro-MD"/>
              </w:rPr>
              <w:t>să caracterizeze formele controlului financiar</w:t>
            </w:r>
            <w:r w:rsidR="00CA1758">
              <w:rPr>
                <w:rFonts w:ascii="Times New Roman" w:hAnsi="Times New Roman" w:cs="Times New Roman"/>
                <w:i/>
                <w:sz w:val="24"/>
                <w:szCs w:val="24"/>
                <w:lang w:val="ro-MD"/>
              </w:rPr>
              <w:t>;</w:t>
            </w:r>
            <w:r w:rsidRPr="00304749">
              <w:rPr>
                <w:rFonts w:ascii="Times New Roman" w:hAnsi="Times New Roman" w:cs="Times New Roman"/>
                <w:i/>
                <w:sz w:val="24"/>
                <w:szCs w:val="24"/>
                <w:lang w:val="ro-MD"/>
              </w:rPr>
              <w:t xml:space="preserve"> </w:t>
            </w:r>
          </w:p>
          <w:p w:rsidR="00BB43C9" w:rsidRPr="00304749" w:rsidRDefault="00BB43C9" w:rsidP="00BB43C9">
            <w:pPr>
              <w:numPr>
                <w:ilvl w:val="0"/>
                <w:numId w:val="29"/>
              </w:numPr>
              <w:tabs>
                <w:tab w:val="left" w:pos="72"/>
              </w:tabs>
              <w:spacing w:line="240" w:lineRule="auto"/>
              <w:jc w:val="both"/>
              <w:rPr>
                <w:rFonts w:ascii="Times New Roman" w:hAnsi="Times New Roman" w:cs="Times New Roman"/>
                <w:i/>
                <w:sz w:val="24"/>
                <w:szCs w:val="24"/>
                <w:lang w:val="ro-MD"/>
              </w:rPr>
            </w:pPr>
            <w:r w:rsidRPr="00304749">
              <w:rPr>
                <w:rFonts w:ascii="Times New Roman" w:hAnsi="Times New Roman" w:cs="Times New Roman"/>
                <w:i/>
                <w:sz w:val="24"/>
                <w:szCs w:val="24"/>
                <w:lang w:val="ro-MD"/>
              </w:rPr>
              <w:t>să cunoască obiectul de control financiar al subiecţilor de control</w:t>
            </w:r>
            <w:r w:rsidR="00CA1758">
              <w:rPr>
                <w:rFonts w:ascii="Times New Roman" w:hAnsi="Times New Roman" w:cs="Times New Roman"/>
                <w:i/>
                <w:sz w:val="24"/>
                <w:szCs w:val="24"/>
                <w:lang w:val="ro-MD"/>
              </w:rPr>
              <w:t>;</w:t>
            </w:r>
            <w:r w:rsidRPr="00304749">
              <w:rPr>
                <w:rFonts w:ascii="Times New Roman" w:hAnsi="Times New Roman" w:cs="Times New Roman"/>
                <w:i/>
                <w:sz w:val="24"/>
                <w:szCs w:val="24"/>
                <w:lang w:val="ro-MD"/>
              </w:rPr>
              <w:t xml:space="preserve"> </w:t>
            </w:r>
          </w:p>
          <w:p w:rsidR="00BB43C9" w:rsidRPr="00304749" w:rsidRDefault="00BB43C9" w:rsidP="00BB43C9">
            <w:pPr>
              <w:numPr>
                <w:ilvl w:val="0"/>
                <w:numId w:val="29"/>
              </w:numPr>
              <w:tabs>
                <w:tab w:val="left" w:pos="72"/>
              </w:tabs>
              <w:spacing w:line="240" w:lineRule="auto"/>
              <w:jc w:val="both"/>
              <w:rPr>
                <w:rFonts w:ascii="Times New Roman" w:hAnsi="Times New Roman" w:cs="Times New Roman"/>
                <w:i/>
                <w:sz w:val="24"/>
                <w:szCs w:val="24"/>
                <w:lang w:val="ro-MD"/>
              </w:rPr>
            </w:pPr>
            <w:r w:rsidRPr="00304749">
              <w:rPr>
                <w:rFonts w:ascii="Times New Roman" w:hAnsi="Times New Roman" w:cs="Times New Roman"/>
                <w:i/>
                <w:sz w:val="24"/>
                <w:szCs w:val="24"/>
                <w:lang w:val="ro-MD"/>
              </w:rPr>
              <w:t>să cunoască legislaţia ce reglementează activitatea de control financiar</w:t>
            </w:r>
            <w:r w:rsidR="00CA1758">
              <w:rPr>
                <w:rFonts w:ascii="Times New Roman" w:hAnsi="Times New Roman" w:cs="Times New Roman"/>
                <w:i/>
                <w:sz w:val="24"/>
                <w:szCs w:val="24"/>
                <w:lang w:val="ro-MD"/>
              </w:rPr>
              <w:t>;</w:t>
            </w:r>
            <w:r w:rsidRPr="00304749">
              <w:rPr>
                <w:rFonts w:ascii="Times New Roman" w:hAnsi="Times New Roman" w:cs="Times New Roman"/>
                <w:i/>
                <w:sz w:val="24"/>
                <w:szCs w:val="24"/>
                <w:lang w:val="ro-MD"/>
              </w:rPr>
              <w:t xml:space="preserve"> </w:t>
            </w:r>
          </w:p>
          <w:p w:rsidR="00BB43C9" w:rsidRDefault="00BB43C9" w:rsidP="00BB43C9">
            <w:pPr>
              <w:numPr>
                <w:ilvl w:val="0"/>
                <w:numId w:val="29"/>
              </w:numPr>
              <w:tabs>
                <w:tab w:val="left" w:pos="72"/>
              </w:tabs>
              <w:spacing w:line="240" w:lineRule="auto"/>
              <w:jc w:val="both"/>
              <w:rPr>
                <w:rFonts w:ascii="Times New Roman" w:hAnsi="Times New Roman" w:cs="Times New Roman"/>
                <w:i/>
                <w:sz w:val="24"/>
                <w:szCs w:val="24"/>
                <w:lang w:val="ro-MD"/>
              </w:rPr>
            </w:pPr>
            <w:r w:rsidRPr="00304749">
              <w:rPr>
                <w:rFonts w:ascii="Times New Roman" w:hAnsi="Times New Roman" w:cs="Times New Roman"/>
                <w:i/>
                <w:sz w:val="24"/>
                <w:szCs w:val="24"/>
                <w:lang w:val="ro-MD"/>
              </w:rPr>
              <w:t>să descrie procesul de organizare şi petrecere a controlului financiar</w:t>
            </w:r>
            <w:r w:rsidR="00CA1758">
              <w:rPr>
                <w:rFonts w:ascii="Times New Roman" w:hAnsi="Times New Roman" w:cs="Times New Roman"/>
                <w:i/>
                <w:sz w:val="24"/>
                <w:szCs w:val="24"/>
                <w:lang w:val="ro-MD"/>
              </w:rPr>
              <w:t>;</w:t>
            </w:r>
            <w:r w:rsidRPr="00304749">
              <w:rPr>
                <w:rFonts w:ascii="Times New Roman" w:hAnsi="Times New Roman" w:cs="Times New Roman"/>
                <w:i/>
                <w:sz w:val="24"/>
                <w:szCs w:val="24"/>
                <w:lang w:val="ro-MD"/>
              </w:rPr>
              <w:t xml:space="preserve"> </w:t>
            </w:r>
          </w:p>
          <w:p w:rsidR="00BB43C9" w:rsidRPr="00304749" w:rsidRDefault="00BB43C9" w:rsidP="00BB43C9">
            <w:pPr>
              <w:numPr>
                <w:ilvl w:val="0"/>
                <w:numId w:val="29"/>
              </w:numPr>
              <w:tabs>
                <w:tab w:val="left" w:pos="72"/>
              </w:tabs>
              <w:spacing w:line="240" w:lineRule="auto"/>
              <w:jc w:val="both"/>
              <w:rPr>
                <w:rFonts w:ascii="Times New Roman" w:hAnsi="Times New Roman" w:cs="Times New Roman"/>
                <w:i/>
                <w:sz w:val="24"/>
                <w:szCs w:val="24"/>
                <w:lang w:val="ro-MD"/>
              </w:rPr>
            </w:pPr>
            <w:r w:rsidRPr="00304749">
              <w:rPr>
                <w:rFonts w:ascii="Times New Roman" w:hAnsi="Times New Roman" w:cs="Times New Roman"/>
                <w:i/>
                <w:sz w:val="24"/>
                <w:szCs w:val="24"/>
                <w:lang w:val="ro-MD"/>
              </w:rPr>
              <w:t>să cunoască dreptul şi obligaţiunile părţilor în implicate în procesul de petrecere a controlului financiar.</w:t>
            </w:r>
          </w:p>
        </w:tc>
      </w:tr>
      <w:tr w:rsidR="00BB43C9" w:rsidRPr="000F2D93" w:rsidTr="00A67372">
        <w:trPr>
          <w:trHeight w:val="134"/>
        </w:trPr>
        <w:tc>
          <w:tcPr>
            <w:tcW w:w="2410" w:type="dxa"/>
            <w:gridSpan w:val="3"/>
            <w:vAlign w:val="center"/>
          </w:tcPr>
          <w:p w:rsidR="00BB43C9" w:rsidRPr="00BA5867" w:rsidRDefault="00BB43C9" w:rsidP="00A67372">
            <w:pPr>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852" w:type="dxa"/>
            <w:gridSpan w:val="3"/>
            <w:vAlign w:val="center"/>
          </w:tcPr>
          <w:p w:rsidR="00BB43C9" w:rsidRPr="00CC78C9" w:rsidRDefault="00BB43C9" w:rsidP="00A67372">
            <w:pPr>
              <w:jc w:val="both"/>
              <w:rPr>
                <w:rFonts w:ascii="Times New Roman" w:hAnsi="Times New Roman" w:cs="Times New Roman"/>
                <w:i/>
                <w:sz w:val="24"/>
                <w:lang w:val="en-US"/>
              </w:rPr>
            </w:pPr>
            <w:r w:rsidRPr="00304749">
              <w:rPr>
                <w:rFonts w:ascii="Times New Roman" w:hAnsi="Times New Roman" w:cs="Times New Roman"/>
                <w:i/>
                <w:sz w:val="24"/>
                <w:lang w:val="ro-RO"/>
              </w:rPr>
              <w:t xml:space="preserve">1. </w:t>
            </w:r>
            <w:r w:rsidRPr="00304749">
              <w:rPr>
                <w:rFonts w:ascii="Times New Roman" w:hAnsi="Times New Roman" w:cs="Times New Roman"/>
                <w:i/>
                <w:sz w:val="24"/>
                <w:lang w:val="en-US"/>
              </w:rPr>
              <w:t xml:space="preserve"> </w:t>
            </w:r>
            <w:r w:rsidRPr="00304749">
              <w:rPr>
                <w:rFonts w:ascii="Times New Roman" w:hAnsi="Times New Roman" w:cs="Times New Roman"/>
                <w:i/>
                <w:sz w:val="24"/>
                <w:lang w:val="ro-MD"/>
              </w:rPr>
              <w:t>Aspecte generale privind controlul financiar ( conceptul, clasificarea ;i structura controlului financiar din RM). 2.Organizarea şi exercitarea procesului de control financiar 3. Reguli de organizare a controlului financiar exercitat de Curtea de Conturi. 4. Reguli de organizare a controlului financiar exercitat de CNA. 5. Reguli de organizare a controlului financiar exercitat de Departamentul Vamal. 6.  Reguli de organizare a controlului financiar exercitat de Inspectoratul Fiscal. 7. Finalizarea controlului şi oformarea rezultatului controlului exercitat.</w:t>
            </w:r>
          </w:p>
        </w:tc>
      </w:tr>
      <w:tr w:rsidR="00BB43C9" w:rsidRPr="002A566A" w:rsidTr="00A67372">
        <w:trPr>
          <w:trHeight w:val="422"/>
        </w:trPr>
        <w:tc>
          <w:tcPr>
            <w:tcW w:w="2410" w:type="dxa"/>
            <w:gridSpan w:val="3"/>
            <w:vAlign w:val="center"/>
          </w:tcPr>
          <w:p w:rsidR="00BB43C9" w:rsidRPr="00986BDA" w:rsidRDefault="00BB43C9" w:rsidP="00A67372">
            <w:pPr>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852" w:type="dxa"/>
            <w:gridSpan w:val="3"/>
            <w:vAlign w:val="center"/>
          </w:tcPr>
          <w:p w:rsidR="00BB43C9" w:rsidRPr="00CC78C9" w:rsidRDefault="00BB43C9" w:rsidP="00A67372">
            <w:pPr>
              <w:jc w:val="both"/>
              <w:rPr>
                <w:rFonts w:ascii="Times New Roman" w:hAnsi="Times New Roman" w:cs="Times New Roman"/>
                <w:i/>
                <w:sz w:val="24"/>
                <w:lang w:val="en-US"/>
              </w:rPr>
            </w:pPr>
            <w:r w:rsidRPr="00304749">
              <w:rPr>
                <w:rFonts w:ascii="Times New Roman" w:hAnsi="Times New Roman" w:cs="Times New Roman"/>
                <w:i/>
                <w:sz w:val="24"/>
                <w:lang w:val="ro-RO"/>
              </w:rPr>
              <w:t>Expunerea, explicația, prelegerea, conversația euristică, problematizarea, observația,exemplificarea, experimentul, demonstrația, modelarea, algoritmizarea, lucrările practice,studii de caz, Brainstorming, Discuția ghidată, E-learning, MOODLE, Problem-Based Learning.</w:t>
            </w:r>
          </w:p>
        </w:tc>
      </w:tr>
      <w:tr w:rsidR="00BB43C9" w:rsidRPr="002A566A" w:rsidTr="00A67372">
        <w:trPr>
          <w:trHeight w:val="287"/>
        </w:trPr>
        <w:tc>
          <w:tcPr>
            <w:tcW w:w="2410" w:type="dxa"/>
            <w:gridSpan w:val="3"/>
            <w:vAlign w:val="center"/>
          </w:tcPr>
          <w:p w:rsidR="00BB43C9" w:rsidRPr="00986BDA" w:rsidRDefault="00BB43C9" w:rsidP="00A67372">
            <w:pPr>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852" w:type="dxa"/>
            <w:gridSpan w:val="3"/>
            <w:vAlign w:val="center"/>
          </w:tcPr>
          <w:p w:rsidR="00BB43C9" w:rsidRPr="000B02DD" w:rsidRDefault="00BB43C9" w:rsidP="00A67372">
            <w:pPr>
              <w:jc w:val="both"/>
              <w:rPr>
                <w:rFonts w:ascii="Times New Roman" w:hAnsi="Times New Roman" w:cs="Times New Roman"/>
                <w:i/>
                <w:sz w:val="24"/>
                <w:lang w:val="ro-RO"/>
              </w:rPr>
            </w:pPr>
            <w:r w:rsidRPr="00304749">
              <w:rPr>
                <w:rFonts w:ascii="Times New Roman" w:hAnsi="Times New Roman" w:cs="Times New Roman"/>
                <w:i/>
                <w:sz w:val="24"/>
                <w:lang w:val="ro-RO"/>
              </w:rPr>
              <w:t>Lucrări de laborator, prezentărea lucrului individual, rapoarte, portofolii, studii de caz, sarcini practice</w:t>
            </w:r>
            <w:r w:rsidR="00CA1758">
              <w:rPr>
                <w:rFonts w:ascii="Times New Roman" w:hAnsi="Times New Roman" w:cs="Times New Roman"/>
                <w:i/>
                <w:sz w:val="24"/>
                <w:lang w:val="ro-RO"/>
              </w:rPr>
              <w:t>.</w:t>
            </w:r>
          </w:p>
        </w:tc>
      </w:tr>
      <w:tr w:rsidR="00BB43C9" w:rsidRPr="002A566A" w:rsidTr="00A67372">
        <w:trPr>
          <w:trHeight w:val="405"/>
        </w:trPr>
        <w:tc>
          <w:tcPr>
            <w:tcW w:w="2410" w:type="dxa"/>
            <w:gridSpan w:val="3"/>
            <w:vAlign w:val="center"/>
          </w:tcPr>
          <w:p w:rsidR="00BB43C9" w:rsidRDefault="00BB43C9" w:rsidP="00A67372">
            <w:pPr>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852" w:type="dxa"/>
            <w:gridSpan w:val="3"/>
            <w:vAlign w:val="center"/>
          </w:tcPr>
          <w:p w:rsidR="00BB43C9" w:rsidRPr="00CC78C9" w:rsidRDefault="00BB43C9" w:rsidP="00A67372">
            <w:pPr>
              <w:jc w:val="both"/>
              <w:rPr>
                <w:rFonts w:ascii="Times New Roman" w:hAnsi="Times New Roman" w:cs="Times New Roman"/>
                <w:i/>
                <w:sz w:val="24"/>
                <w:lang w:val="en-US"/>
              </w:rPr>
            </w:pPr>
            <w:r w:rsidRPr="00304749">
              <w:rPr>
                <w:rFonts w:ascii="Times New Roman" w:hAnsi="Times New Roman" w:cs="Times New Roman"/>
                <w:i/>
                <w:sz w:val="24"/>
                <w:lang w:val="ro-RO"/>
              </w:rPr>
              <w:t>Media însușirii prelegerilor, evaluarea curentă, însușirea seminariilor și al lucrului individual, evaluarea finală – certifică numărul de credite transferabile pentru cursul respectiv.</w:t>
            </w:r>
          </w:p>
        </w:tc>
      </w:tr>
      <w:tr w:rsidR="00BB43C9" w:rsidRPr="000F2D93" w:rsidTr="00A67372">
        <w:trPr>
          <w:trHeight w:val="427"/>
        </w:trPr>
        <w:tc>
          <w:tcPr>
            <w:tcW w:w="2410" w:type="dxa"/>
            <w:gridSpan w:val="3"/>
            <w:vAlign w:val="center"/>
          </w:tcPr>
          <w:p w:rsidR="00BB43C9" w:rsidRDefault="00BB43C9" w:rsidP="00A67372">
            <w:pPr>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BB43C9" w:rsidRDefault="00BB43C9" w:rsidP="00A67372">
            <w:pPr>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852" w:type="dxa"/>
            <w:gridSpan w:val="3"/>
            <w:vAlign w:val="center"/>
          </w:tcPr>
          <w:p w:rsidR="00BB43C9" w:rsidRPr="000B02DD" w:rsidRDefault="00CA1758" w:rsidP="00A67372">
            <w:pPr>
              <w:jc w:val="both"/>
              <w:rPr>
                <w:rFonts w:ascii="Times New Roman" w:hAnsi="Times New Roman" w:cs="Times New Roman"/>
                <w:b/>
                <w:i/>
                <w:sz w:val="24"/>
                <w:lang w:val="ro-RO"/>
              </w:rPr>
            </w:pPr>
            <w:r>
              <w:rPr>
                <w:rFonts w:ascii="Times New Roman" w:hAnsi="Times New Roman" w:cs="Times New Roman"/>
                <w:b/>
                <w:i/>
                <w:sz w:val="24"/>
                <w:lang w:val="ro-RO"/>
              </w:rPr>
              <w:t>DONEA SOFIA</w:t>
            </w:r>
          </w:p>
        </w:tc>
      </w:tr>
      <w:tr w:rsidR="00BB43C9" w:rsidRPr="001624B8" w:rsidTr="00A67372">
        <w:trPr>
          <w:trHeight w:val="70"/>
        </w:trPr>
        <w:tc>
          <w:tcPr>
            <w:tcW w:w="2410" w:type="dxa"/>
            <w:gridSpan w:val="3"/>
            <w:vAlign w:val="center"/>
          </w:tcPr>
          <w:p w:rsidR="00BB43C9" w:rsidRDefault="00BB43C9" w:rsidP="00A67372">
            <w:pPr>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852" w:type="dxa"/>
            <w:gridSpan w:val="3"/>
            <w:vAlign w:val="center"/>
          </w:tcPr>
          <w:p w:rsidR="00BB43C9" w:rsidRPr="000B02DD" w:rsidRDefault="00BB43C9" w:rsidP="00A67372">
            <w:pPr>
              <w:jc w:val="both"/>
              <w:rPr>
                <w:rFonts w:ascii="Times New Roman" w:hAnsi="Times New Roman" w:cs="Times New Roman"/>
                <w:i/>
                <w:sz w:val="24"/>
                <w:lang w:val="ro-RO"/>
              </w:rPr>
            </w:pPr>
            <w:r>
              <w:rPr>
                <w:rFonts w:ascii="Times New Roman" w:hAnsi="Times New Roman" w:cs="Times New Roman"/>
                <w:i/>
                <w:sz w:val="24"/>
                <w:lang w:val="ro-RO"/>
              </w:rPr>
              <w:t>Româna</w:t>
            </w:r>
          </w:p>
        </w:tc>
      </w:tr>
      <w:tr w:rsidR="00BB43C9" w:rsidRPr="001624B8" w:rsidTr="00A67372">
        <w:trPr>
          <w:trHeight w:val="70"/>
        </w:trPr>
        <w:tc>
          <w:tcPr>
            <w:tcW w:w="2410" w:type="dxa"/>
            <w:gridSpan w:val="3"/>
            <w:vAlign w:val="center"/>
          </w:tcPr>
          <w:p w:rsidR="00BB43C9" w:rsidRDefault="00BB43C9" w:rsidP="00A67372">
            <w:pPr>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852" w:type="dxa"/>
            <w:gridSpan w:val="3"/>
            <w:vAlign w:val="center"/>
          </w:tcPr>
          <w:p w:rsidR="00BB43C9" w:rsidRPr="008B2DEC" w:rsidRDefault="00BB43C9" w:rsidP="00A67372">
            <w:pPr>
              <w:jc w:val="both"/>
              <w:rPr>
                <w:rFonts w:ascii="Times New Roman" w:hAnsi="Times New Roman" w:cs="Times New Roman"/>
                <w:i/>
                <w:sz w:val="24"/>
              </w:rPr>
            </w:pPr>
          </w:p>
        </w:tc>
      </w:tr>
    </w:tbl>
    <w:p w:rsidR="007767BC" w:rsidRDefault="007767BC"/>
    <w:p w:rsidR="00CA1758" w:rsidRDefault="00CA1758">
      <w:r>
        <w:br w:type="page"/>
      </w:r>
    </w:p>
    <w:tbl>
      <w:tblPr>
        <w:tblStyle w:val="a5"/>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313F52" w:rsidRPr="002A566A" w:rsidTr="00BB43C9">
        <w:trPr>
          <w:trHeight w:val="273"/>
        </w:trPr>
        <w:tc>
          <w:tcPr>
            <w:tcW w:w="10262" w:type="dxa"/>
            <w:gridSpan w:val="6"/>
            <w:tcBorders>
              <w:top w:val="single" w:sz="4" w:space="0" w:color="auto"/>
              <w:left w:val="single" w:sz="4" w:space="0" w:color="auto"/>
              <w:bottom w:val="single" w:sz="4" w:space="0" w:color="auto"/>
              <w:right w:val="single" w:sz="4" w:space="0" w:color="auto"/>
            </w:tcBorders>
            <w:hideMark/>
          </w:tcPr>
          <w:p w:rsidR="00313F52" w:rsidRDefault="00313F52" w:rsidP="00573EAA">
            <w:pPr>
              <w:rPr>
                <w:rFonts w:ascii="Times New Roman" w:eastAsia="Calibri" w:hAnsi="Times New Roman" w:cs="Times New Roman"/>
                <w:b/>
                <w:i/>
                <w:lang w:val="ro-MD"/>
              </w:rPr>
            </w:pPr>
            <w:r>
              <w:rPr>
                <w:rFonts w:ascii="Times New Roman" w:eastAsia="Calibri" w:hAnsi="Times New Roman" w:cs="Times New Roman"/>
                <w:b/>
                <w:lang w:val="ro-MD"/>
              </w:rPr>
              <w:lastRenderedPageBreak/>
              <w:t xml:space="preserve">Unitatea de curs: </w:t>
            </w:r>
            <w:r>
              <w:rPr>
                <w:rFonts w:ascii="Times New Roman" w:eastAsia="Calibri" w:hAnsi="Times New Roman" w:cs="Times New Roman"/>
                <w:b/>
                <w:i/>
                <w:lang w:val="ro-MD"/>
              </w:rPr>
              <w:t>CONTABILITATEA BANCARĂ</w:t>
            </w:r>
          </w:p>
        </w:tc>
      </w:tr>
      <w:tr w:rsidR="00313F52" w:rsidTr="00BB43C9">
        <w:trPr>
          <w:trHeight w:val="390"/>
        </w:trPr>
        <w:tc>
          <w:tcPr>
            <w:tcW w:w="3203" w:type="dxa"/>
            <w:gridSpan w:val="3"/>
            <w:tcBorders>
              <w:top w:val="single" w:sz="4" w:space="0" w:color="auto"/>
              <w:left w:val="single" w:sz="4" w:space="0" w:color="auto"/>
              <w:bottom w:val="single" w:sz="4" w:space="0" w:color="auto"/>
              <w:right w:val="single" w:sz="4" w:space="0" w:color="auto"/>
            </w:tcBorders>
            <w:hideMark/>
          </w:tcPr>
          <w:p w:rsidR="00313F52" w:rsidRDefault="00313F52" w:rsidP="00573EAA">
            <w:pPr>
              <w:jc w:val="center"/>
              <w:rPr>
                <w:rFonts w:ascii="Times New Roman" w:eastAsia="Calibri" w:hAnsi="Times New Roman" w:cs="Times New Roman"/>
                <w:b/>
                <w:lang w:val="ro-MD"/>
              </w:rPr>
            </w:pPr>
            <w:r>
              <w:rPr>
                <w:rFonts w:ascii="Times New Roman" w:eastAsia="Calibri" w:hAnsi="Times New Roman" w:cs="Times New Roman"/>
                <w:b/>
                <w:lang w:val="ro-MD"/>
              </w:rPr>
              <w:t>Codul disciplinei</w:t>
            </w:r>
          </w:p>
          <w:p w:rsidR="00313F52" w:rsidRDefault="00313F52" w:rsidP="00313F52">
            <w:pPr>
              <w:jc w:val="center"/>
              <w:rPr>
                <w:rFonts w:ascii="Times New Roman" w:eastAsia="Calibri" w:hAnsi="Times New Roman" w:cs="Times New Roman"/>
                <w:i/>
                <w:lang w:val="ro-MD"/>
              </w:rPr>
            </w:pPr>
            <w:r>
              <w:rPr>
                <w:rFonts w:ascii="Times New Roman" w:eastAsia="Calibri" w:hAnsi="Times New Roman" w:cs="Times New Roman"/>
                <w:i/>
                <w:lang w:val="ro-MD"/>
              </w:rPr>
              <w:t>S.07.A.033.1</w:t>
            </w:r>
          </w:p>
        </w:tc>
        <w:tc>
          <w:tcPr>
            <w:tcW w:w="2328" w:type="dxa"/>
            <w:tcBorders>
              <w:top w:val="single" w:sz="4" w:space="0" w:color="auto"/>
              <w:left w:val="single" w:sz="4" w:space="0" w:color="auto"/>
              <w:bottom w:val="single" w:sz="4" w:space="0" w:color="auto"/>
              <w:right w:val="single" w:sz="4" w:space="0" w:color="auto"/>
            </w:tcBorders>
            <w:vAlign w:val="center"/>
            <w:hideMark/>
          </w:tcPr>
          <w:p w:rsidR="00313F52" w:rsidRDefault="00313F52" w:rsidP="00573EAA">
            <w:pPr>
              <w:jc w:val="center"/>
              <w:rPr>
                <w:rFonts w:ascii="Times New Roman" w:eastAsia="Calibri" w:hAnsi="Times New Roman" w:cs="Times New Roman"/>
                <w:b/>
                <w:lang w:val="ro-MD"/>
              </w:rPr>
            </w:pPr>
            <w:r>
              <w:rPr>
                <w:rFonts w:ascii="Times New Roman" w:eastAsia="Calibri" w:hAnsi="Times New Roman" w:cs="Times New Roman"/>
                <w:b/>
                <w:lang w:val="ro-MD"/>
              </w:rPr>
              <w:t>Numărul de credite</w:t>
            </w:r>
          </w:p>
          <w:p w:rsidR="00313F52" w:rsidRDefault="00313F52" w:rsidP="00573EAA">
            <w:pPr>
              <w:jc w:val="center"/>
              <w:rPr>
                <w:rFonts w:ascii="Times New Roman" w:eastAsia="Calibri" w:hAnsi="Times New Roman" w:cs="Times New Roman"/>
                <w:i/>
                <w:lang w:val="ro-MD"/>
              </w:rPr>
            </w:pPr>
            <w:r>
              <w:rPr>
                <w:rFonts w:ascii="Times New Roman" w:eastAsia="Calibri" w:hAnsi="Times New Roman" w:cs="Times New Roman"/>
                <w:i/>
                <w:lang w:val="ro-MD"/>
              </w:rPr>
              <w:t>3</w:t>
            </w:r>
          </w:p>
        </w:tc>
        <w:tc>
          <w:tcPr>
            <w:tcW w:w="2331" w:type="dxa"/>
            <w:tcBorders>
              <w:top w:val="single" w:sz="4" w:space="0" w:color="auto"/>
              <w:left w:val="single" w:sz="4" w:space="0" w:color="auto"/>
              <w:bottom w:val="single" w:sz="4" w:space="0" w:color="auto"/>
              <w:right w:val="single" w:sz="4" w:space="0" w:color="auto"/>
            </w:tcBorders>
            <w:vAlign w:val="center"/>
            <w:hideMark/>
          </w:tcPr>
          <w:p w:rsidR="00313F52" w:rsidRDefault="00313F52" w:rsidP="00573EAA">
            <w:pPr>
              <w:jc w:val="center"/>
              <w:rPr>
                <w:rFonts w:ascii="Times New Roman" w:eastAsia="Calibri" w:hAnsi="Times New Roman" w:cs="Times New Roman"/>
                <w:b/>
                <w:lang w:val="ro-MD"/>
              </w:rPr>
            </w:pPr>
            <w:r>
              <w:rPr>
                <w:rFonts w:ascii="Times New Roman" w:eastAsia="Calibri" w:hAnsi="Times New Roman" w:cs="Times New Roman"/>
                <w:b/>
                <w:lang w:val="ro-MD"/>
              </w:rPr>
              <w:t>Semestrul</w:t>
            </w:r>
          </w:p>
          <w:p w:rsidR="00313F52" w:rsidRDefault="00313F52" w:rsidP="00573EAA">
            <w:pPr>
              <w:jc w:val="center"/>
              <w:rPr>
                <w:rFonts w:ascii="Times New Roman" w:eastAsia="Calibri" w:hAnsi="Times New Roman" w:cs="Times New Roman"/>
                <w:i/>
                <w:lang w:val="ro-MD"/>
              </w:rPr>
            </w:pPr>
            <w:r>
              <w:rPr>
                <w:rFonts w:ascii="Times New Roman" w:eastAsia="Calibri" w:hAnsi="Times New Roman" w:cs="Times New Roman"/>
                <w:i/>
                <w:lang w:val="ro-MD"/>
              </w:rPr>
              <w:t>VI</w:t>
            </w:r>
          </w:p>
        </w:tc>
        <w:tc>
          <w:tcPr>
            <w:tcW w:w="2400" w:type="dxa"/>
            <w:tcBorders>
              <w:top w:val="single" w:sz="4" w:space="0" w:color="auto"/>
              <w:left w:val="single" w:sz="4" w:space="0" w:color="auto"/>
              <w:bottom w:val="single" w:sz="4" w:space="0" w:color="auto"/>
              <w:right w:val="single" w:sz="4" w:space="0" w:color="auto"/>
            </w:tcBorders>
            <w:hideMark/>
          </w:tcPr>
          <w:p w:rsidR="00313F52" w:rsidRDefault="00313F52" w:rsidP="00573EAA">
            <w:pPr>
              <w:jc w:val="center"/>
              <w:rPr>
                <w:rFonts w:ascii="Times New Roman" w:eastAsia="Calibri" w:hAnsi="Times New Roman" w:cs="Times New Roman"/>
                <w:b/>
                <w:lang w:val="ro-MD"/>
              </w:rPr>
            </w:pPr>
            <w:r>
              <w:rPr>
                <w:rFonts w:ascii="Times New Roman" w:eastAsia="Calibri" w:hAnsi="Times New Roman" w:cs="Times New Roman"/>
                <w:b/>
                <w:lang w:val="ro-MD"/>
              </w:rPr>
              <w:t>Durata</w:t>
            </w:r>
          </w:p>
          <w:p w:rsidR="00313F52" w:rsidRDefault="00313F52" w:rsidP="00573EAA">
            <w:pPr>
              <w:jc w:val="center"/>
              <w:rPr>
                <w:rFonts w:ascii="Times New Roman" w:eastAsia="Calibri" w:hAnsi="Times New Roman" w:cs="Times New Roman"/>
                <w:i/>
                <w:lang w:val="ro-MD"/>
              </w:rPr>
            </w:pPr>
          </w:p>
        </w:tc>
      </w:tr>
      <w:tr w:rsidR="00313F52" w:rsidTr="00BB43C9">
        <w:trPr>
          <w:trHeight w:val="327"/>
        </w:trPr>
        <w:tc>
          <w:tcPr>
            <w:tcW w:w="3203" w:type="dxa"/>
            <w:gridSpan w:val="3"/>
            <w:tcBorders>
              <w:top w:val="single" w:sz="4" w:space="0" w:color="auto"/>
              <w:left w:val="single" w:sz="4" w:space="0" w:color="auto"/>
              <w:bottom w:val="single" w:sz="4" w:space="0" w:color="auto"/>
              <w:right w:val="single" w:sz="4" w:space="0" w:color="auto"/>
            </w:tcBorders>
            <w:hideMark/>
          </w:tcPr>
          <w:p w:rsidR="00313F52" w:rsidRDefault="00313F52" w:rsidP="00573EAA">
            <w:pPr>
              <w:jc w:val="center"/>
              <w:rPr>
                <w:rFonts w:ascii="Times New Roman" w:eastAsia="Calibri" w:hAnsi="Times New Roman" w:cs="Times New Roman"/>
                <w:b/>
                <w:lang w:val="ro-MD"/>
              </w:rPr>
            </w:pPr>
            <w:r>
              <w:rPr>
                <w:rFonts w:ascii="Times New Roman" w:eastAsia="Calibri" w:hAnsi="Times New Roman" w:cs="Times New Roman"/>
                <w:b/>
                <w:lang w:val="ro-MD"/>
              </w:rPr>
              <w:t>Tipuri de activități</w:t>
            </w:r>
          </w:p>
        </w:tc>
        <w:tc>
          <w:tcPr>
            <w:tcW w:w="4659" w:type="dxa"/>
            <w:gridSpan w:val="2"/>
            <w:tcBorders>
              <w:top w:val="single" w:sz="4" w:space="0" w:color="auto"/>
              <w:left w:val="single" w:sz="4" w:space="0" w:color="auto"/>
              <w:bottom w:val="single" w:sz="4" w:space="0" w:color="auto"/>
              <w:right w:val="single" w:sz="4" w:space="0" w:color="auto"/>
            </w:tcBorders>
            <w:hideMark/>
          </w:tcPr>
          <w:p w:rsidR="00313F52" w:rsidRDefault="00313F52" w:rsidP="00573EAA">
            <w:pPr>
              <w:jc w:val="center"/>
              <w:rPr>
                <w:rFonts w:ascii="Times New Roman" w:eastAsia="Calibri" w:hAnsi="Times New Roman" w:cs="Times New Roman"/>
                <w:b/>
                <w:lang w:val="ro-MD"/>
              </w:rPr>
            </w:pPr>
            <w:r>
              <w:rPr>
                <w:rFonts w:ascii="Times New Roman" w:eastAsia="Calibri" w:hAnsi="Times New Roman" w:cs="Times New Roman"/>
                <w:b/>
                <w:lang w:val="ro-MD"/>
              </w:rPr>
              <w:t>Numărul de ore</w:t>
            </w:r>
          </w:p>
        </w:tc>
        <w:tc>
          <w:tcPr>
            <w:tcW w:w="2400" w:type="dxa"/>
            <w:vMerge w:val="restart"/>
            <w:tcBorders>
              <w:top w:val="single" w:sz="4" w:space="0" w:color="auto"/>
              <w:left w:val="single" w:sz="4" w:space="0" w:color="auto"/>
              <w:bottom w:val="single" w:sz="4" w:space="0" w:color="auto"/>
              <w:right w:val="single" w:sz="4" w:space="0" w:color="auto"/>
            </w:tcBorders>
            <w:vAlign w:val="center"/>
            <w:hideMark/>
          </w:tcPr>
          <w:p w:rsidR="00313F52" w:rsidRDefault="00313F52" w:rsidP="00573EAA">
            <w:pPr>
              <w:jc w:val="center"/>
              <w:rPr>
                <w:rFonts w:ascii="Times New Roman" w:eastAsia="Calibri" w:hAnsi="Times New Roman" w:cs="Times New Roman"/>
                <w:b/>
                <w:lang w:val="ro-MD"/>
              </w:rPr>
            </w:pPr>
            <w:r>
              <w:rPr>
                <w:rFonts w:ascii="Times New Roman" w:eastAsia="Calibri" w:hAnsi="Times New Roman" w:cs="Times New Roman"/>
                <w:b/>
                <w:lang w:val="ro-MD"/>
              </w:rPr>
              <w:t>Numărul</w:t>
            </w:r>
          </w:p>
          <w:p w:rsidR="00313F52" w:rsidRDefault="00313F52" w:rsidP="00573EAA">
            <w:pPr>
              <w:jc w:val="center"/>
              <w:rPr>
                <w:rFonts w:ascii="Times New Roman" w:eastAsia="Calibri" w:hAnsi="Times New Roman" w:cs="Times New Roman"/>
                <w:b/>
                <w:lang w:val="ro-MD"/>
              </w:rPr>
            </w:pPr>
            <w:r>
              <w:rPr>
                <w:rFonts w:ascii="Times New Roman" w:eastAsia="Calibri" w:hAnsi="Times New Roman" w:cs="Times New Roman"/>
                <w:b/>
                <w:lang w:val="ro-MD"/>
              </w:rPr>
              <w:t>de studenți</w:t>
            </w:r>
          </w:p>
        </w:tc>
      </w:tr>
      <w:tr w:rsidR="00313F52" w:rsidTr="00BB43C9">
        <w:trPr>
          <w:cantSplit/>
          <w:trHeight w:val="1142"/>
        </w:trPr>
        <w:tc>
          <w:tcPr>
            <w:tcW w:w="873" w:type="dxa"/>
            <w:tcBorders>
              <w:top w:val="single" w:sz="4" w:space="0" w:color="auto"/>
              <w:left w:val="single" w:sz="4" w:space="0" w:color="auto"/>
              <w:bottom w:val="single" w:sz="4" w:space="0" w:color="auto"/>
              <w:right w:val="single" w:sz="4" w:space="0" w:color="auto"/>
            </w:tcBorders>
            <w:textDirection w:val="btLr"/>
            <w:vAlign w:val="center"/>
            <w:hideMark/>
          </w:tcPr>
          <w:p w:rsidR="00313F52" w:rsidRDefault="00313F52" w:rsidP="00573EAA">
            <w:pPr>
              <w:ind w:right="113"/>
              <w:jc w:val="center"/>
              <w:rPr>
                <w:rFonts w:ascii="Times New Roman" w:eastAsia="Calibri" w:hAnsi="Times New Roman" w:cs="Times New Roman"/>
                <w:b/>
                <w:lang w:val="ro-MD"/>
              </w:rPr>
            </w:pPr>
            <w:r>
              <w:rPr>
                <w:rFonts w:ascii="Times New Roman" w:eastAsia="Calibri" w:hAnsi="Times New Roman" w:cs="Times New Roman"/>
                <w:b/>
                <w:lang w:val="ro-MD"/>
              </w:rPr>
              <w:t>curs</w:t>
            </w:r>
          </w:p>
        </w:tc>
        <w:tc>
          <w:tcPr>
            <w:tcW w:w="1018" w:type="dxa"/>
            <w:tcBorders>
              <w:top w:val="single" w:sz="4" w:space="0" w:color="auto"/>
              <w:left w:val="single" w:sz="4" w:space="0" w:color="auto"/>
              <w:bottom w:val="single" w:sz="4" w:space="0" w:color="auto"/>
              <w:right w:val="single" w:sz="4" w:space="0" w:color="auto"/>
            </w:tcBorders>
            <w:textDirection w:val="btLr"/>
            <w:vAlign w:val="center"/>
            <w:hideMark/>
          </w:tcPr>
          <w:p w:rsidR="00313F52" w:rsidRDefault="00313F52" w:rsidP="00573EAA">
            <w:pPr>
              <w:ind w:right="113"/>
              <w:jc w:val="center"/>
              <w:rPr>
                <w:rFonts w:ascii="Times New Roman" w:eastAsia="Calibri" w:hAnsi="Times New Roman" w:cs="Times New Roman"/>
                <w:b/>
                <w:lang w:val="ro-MD"/>
              </w:rPr>
            </w:pPr>
            <w:r>
              <w:rPr>
                <w:rFonts w:ascii="Times New Roman" w:eastAsia="Calibri" w:hAnsi="Times New Roman" w:cs="Times New Roman"/>
                <w:b/>
                <w:lang w:val="ro-MD"/>
              </w:rPr>
              <w:t>seminar</w:t>
            </w:r>
          </w:p>
        </w:tc>
        <w:tc>
          <w:tcPr>
            <w:tcW w:w="1312" w:type="dxa"/>
            <w:tcBorders>
              <w:top w:val="single" w:sz="4" w:space="0" w:color="auto"/>
              <w:left w:val="single" w:sz="4" w:space="0" w:color="auto"/>
              <w:bottom w:val="single" w:sz="4" w:space="0" w:color="auto"/>
              <w:right w:val="single" w:sz="4" w:space="0" w:color="auto"/>
            </w:tcBorders>
            <w:textDirection w:val="btLr"/>
            <w:vAlign w:val="center"/>
            <w:hideMark/>
          </w:tcPr>
          <w:p w:rsidR="00313F52" w:rsidRDefault="00313F52" w:rsidP="00573EAA">
            <w:pPr>
              <w:jc w:val="center"/>
              <w:rPr>
                <w:rFonts w:ascii="Times New Roman" w:eastAsia="Calibri" w:hAnsi="Times New Roman" w:cs="Times New Roman"/>
                <w:b/>
                <w:lang w:val="ro-MD"/>
              </w:rPr>
            </w:pPr>
            <w:r>
              <w:rPr>
                <w:rFonts w:ascii="Times New Roman" w:eastAsia="Calibri" w:hAnsi="Times New Roman" w:cs="Times New Roman"/>
                <w:b/>
                <w:lang w:val="ro-MD"/>
              </w:rPr>
              <w:t>laborator</w:t>
            </w:r>
          </w:p>
        </w:tc>
        <w:tc>
          <w:tcPr>
            <w:tcW w:w="2328" w:type="dxa"/>
            <w:tcBorders>
              <w:top w:val="single" w:sz="4" w:space="0" w:color="auto"/>
              <w:left w:val="single" w:sz="4" w:space="0" w:color="auto"/>
              <w:bottom w:val="single" w:sz="4" w:space="0" w:color="auto"/>
              <w:right w:val="single" w:sz="4" w:space="0" w:color="auto"/>
            </w:tcBorders>
            <w:vAlign w:val="center"/>
            <w:hideMark/>
          </w:tcPr>
          <w:p w:rsidR="00313F52" w:rsidRDefault="00313F52" w:rsidP="00573EAA">
            <w:pPr>
              <w:jc w:val="center"/>
              <w:rPr>
                <w:rFonts w:ascii="Times New Roman" w:eastAsia="Calibri" w:hAnsi="Times New Roman" w:cs="Times New Roman"/>
                <w:b/>
                <w:lang w:val="ro-MD"/>
              </w:rPr>
            </w:pPr>
            <w:r>
              <w:rPr>
                <w:rFonts w:ascii="Times New Roman" w:eastAsia="Calibri" w:hAnsi="Times New Roman" w:cs="Times New Roman"/>
                <w:b/>
                <w:lang w:val="ro-MD"/>
              </w:rPr>
              <w:t>Contact direct</w:t>
            </w:r>
          </w:p>
        </w:tc>
        <w:tc>
          <w:tcPr>
            <w:tcW w:w="2331" w:type="dxa"/>
            <w:tcBorders>
              <w:top w:val="single" w:sz="4" w:space="0" w:color="auto"/>
              <w:left w:val="single" w:sz="4" w:space="0" w:color="auto"/>
              <w:bottom w:val="single" w:sz="4" w:space="0" w:color="auto"/>
              <w:right w:val="single" w:sz="4" w:space="0" w:color="auto"/>
            </w:tcBorders>
            <w:vAlign w:val="center"/>
            <w:hideMark/>
          </w:tcPr>
          <w:p w:rsidR="00313F52" w:rsidRDefault="00313F52" w:rsidP="00573EAA">
            <w:pPr>
              <w:jc w:val="center"/>
              <w:rPr>
                <w:rFonts w:ascii="Times New Roman" w:eastAsia="Calibri" w:hAnsi="Times New Roman" w:cs="Times New Roman"/>
                <w:b/>
                <w:lang w:val="ro-MD"/>
              </w:rPr>
            </w:pPr>
            <w:r>
              <w:rPr>
                <w:rFonts w:ascii="Times New Roman" w:eastAsia="Calibri" w:hAnsi="Times New Roman" w:cs="Times New Roman"/>
                <w:b/>
                <w:lang w:val="ro-MD"/>
              </w:rPr>
              <w:t>Contact indirect/</w:t>
            </w:r>
          </w:p>
          <w:p w:rsidR="00313F52" w:rsidRDefault="00313F52" w:rsidP="00573EAA">
            <w:pPr>
              <w:jc w:val="center"/>
              <w:rPr>
                <w:rFonts w:ascii="Times New Roman" w:eastAsia="Calibri" w:hAnsi="Times New Roman" w:cs="Times New Roman"/>
                <w:b/>
                <w:lang w:val="ro-MD"/>
              </w:rPr>
            </w:pPr>
            <w:r>
              <w:rPr>
                <w:rFonts w:ascii="Times New Roman" w:eastAsia="Calibri" w:hAnsi="Times New Roman" w:cs="Times New Roman"/>
                <w:b/>
                <w:lang w:val="ro-MD"/>
              </w:rPr>
              <w:t>Studiu individual</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313F52" w:rsidRDefault="00313F52" w:rsidP="00573EAA">
            <w:pPr>
              <w:spacing w:line="240" w:lineRule="auto"/>
              <w:rPr>
                <w:rFonts w:ascii="Times New Roman" w:eastAsia="Calibri" w:hAnsi="Times New Roman" w:cs="Times New Roman"/>
                <w:b/>
                <w:lang w:val="ro-MD"/>
              </w:rPr>
            </w:pPr>
          </w:p>
        </w:tc>
      </w:tr>
      <w:tr w:rsidR="00313F52" w:rsidTr="00BB43C9">
        <w:trPr>
          <w:cantSplit/>
          <w:trHeight w:val="331"/>
        </w:trPr>
        <w:tc>
          <w:tcPr>
            <w:tcW w:w="873" w:type="dxa"/>
            <w:tcBorders>
              <w:top w:val="single" w:sz="4" w:space="0" w:color="auto"/>
              <w:left w:val="single" w:sz="4" w:space="0" w:color="auto"/>
              <w:bottom w:val="single" w:sz="4" w:space="0" w:color="auto"/>
              <w:right w:val="single" w:sz="4" w:space="0" w:color="auto"/>
            </w:tcBorders>
            <w:vAlign w:val="center"/>
            <w:hideMark/>
          </w:tcPr>
          <w:p w:rsidR="00313F52" w:rsidRDefault="00313F52" w:rsidP="00573EAA">
            <w:pPr>
              <w:jc w:val="center"/>
              <w:rPr>
                <w:rFonts w:ascii="Times New Roman" w:eastAsia="Calibri" w:hAnsi="Times New Roman" w:cs="Times New Roman"/>
                <w:i/>
                <w:lang w:val="ro-MD"/>
              </w:rPr>
            </w:pPr>
            <w:r>
              <w:rPr>
                <w:rFonts w:ascii="Times New Roman" w:eastAsia="Calibri" w:hAnsi="Times New Roman" w:cs="Times New Roman"/>
                <w:i/>
                <w:lang w:val="ro-MD"/>
              </w:rPr>
              <w:t>5</w:t>
            </w:r>
          </w:p>
        </w:tc>
        <w:tc>
          <w:tcPr>
            <w:tcW w:w="1018" w:type="dxa"/>
            <w:tcBorders>
              <w:top w:val="single" w:sz="4" w:space="0" w:color="auto"/>
              <w:left w:val="single" w:sz="4" w:space="0" w:color="auto"/>
              <w:bottom w:val="single" w:sz="4" w:space="0" w:color="auto"/>
              <w:right w:val="single" w:sz="4" w:space="0" w:color="auto"/>
            </w:tcBorders>
            <w:vAlign w:val="center"/>
            <w:hideMark/>
          </w:tcPr>
          <w:p w:rsidR="00313F52" w:rsidRDefault="00313F52" w:rsidP="00573EAA">
            <w:pPr>
              <w:jc w:val="center"/>
              <w:rPr>
                <w:rFonts w:ascii="Times New Roman" w:eastAsia="Calibri" w:hAnsi="Times New Roman" w:cs="Times New Roman"/>
                <w:i/>
                <w:lang w:val="ro-MD"/>
              </w:rPr>
            </w:pPr>
            <w:r>
              <w:rPr>
                <w:rFonts w:ascii="Times New Roman" w:eastAsia="Calibri" w:hAnsi="Times New Roman" w:cs="Times New Roman"/>
                <w:i/>
                <w:lang w:val="ro-MD"/>
              </w:rPr>
              <w:t>10</w:t>
            </w:r>
          </w:p>
        </w:tc>
        <w:tc>
          <w:tcPr>
            <w:tcW w:w="1312" w:type="dxa"/>
            <w:tcBorders>
              <w:top w:val="single" w:sz="4" w:space="0" w:color="auto"/>
              <w:left w:val="single" w:sz="4" w:space="0" w:color="auto"/>
              <w:bottom w:val="single" w:sz="4" w:space="0" w:color="auto"/>
              <w:right w:val="single" w:sz="4" w:space="0" w:color="auto"/>
            </w:tcBorders>
            <w:vAlign w:val="center"/>
          </w:tcPr>
          <w:p w:rsidR="00313F52" w:rsidRDefault="00313F52" w:rsidP="00573EAA">
            <w:pPr>
              <w:jc w:val="center"/>
              <w:rPr>
                <w:rFonts w:ascii="Times New Roman" w:eastAsia="Calibri" w:hAnsi="Times New Roman" w:cs="Times New Roman"/>
                <w:i/>
                <w:lang w:val="ro-MD"/>
              </w:rPr>
            </w:pPr>
          </w:p>
        </w:tc>
        <w:tc>
          <w:tcPr>
            <w:tcW w:w="2328" w:type="dxa"/>
            <w:tcBorders>
              <w:top w:val="single" w:sz="4" w:space="0" w:color="auto"/>
              <w:left w:val="single" w:sz="4" w:space="0" w:color="auto"/>
              <w:bottom w:val="single" w:sz="4" w:space="0" w:color="auto"/>
              <w:right w:val="single" w:sz="4" w:space="0" w:color="auto"/>
            </w:tcBorders>
            <w:vAlign w:val="center"/>
            <w:hideMark/>
          </w:tcPr>
          <w:p w:rsidR="00313F52" w:rsidRDefault="00313F52" w:rsidP="00573EAA">
            <w:pPr>
              <w:jc w:val="center"/>
              <w:rPr>
                <w:rFonts w:ascii="Times New Roman" w:eastAsia="Calibri" w:hAnsi="Times New Roman" w:cs="Times New Roman"/>
                <w:i/>
                <w:lang w:val="ro-MD"/>
              </w:rPr>
            </w:pPr>
            <w:r>
              <w:rPr>
                <w:rFonts w:ascii="Times New Roman" w:eastAsia="Calibri" w:hAnsi="Times New Roman" w:cs="Times New Roman"/>
                <w:i/>
                <w:lang w:val="ro-MD"/>
              </w:rPr>
              <w:t>15</w:t>
            </w:r>
          </w:p>
        </w:tc>
        <w:tc>
          <w:tcPr>
            <w:tcW w:w="2331" w:type="dxa"/>
            <w:tcBorders>
              <w:top w:val="single" w:sz="4" w:space="0" w:color="auto"/>
              <w:left w:val="single" w:sz="4" w:space="0" w:color="auto"/>
              <w:bottom w:val="single" w:sz="4" w:space="0" w:color="auto"/>
              <w:right w:val="single" w:sz="4" w:space="0" w:color="auto"/>
            </w:tcBorders>
            <w:vAlign w:val="center"/>
            <w:hideMark/>
          </w:tcPr>
          <w:p w:rsidR="00313F52" w:rsidRDefault="00313F52" w:rsidP="00573EAA">
            <w:pPr>
              <w:jc w:val="center"/>
              <w:rPr>
                <w:rFonts w:ascii="Times New Roman" w:eastAsia="Calibri" w:hAnsi="Times New Roman" w:cs="Times New Roman"/>
                <w:i/>
                <w:lang w:val="ro-MD"/>
              </w:rPr>
            </w:pPr>
            <w:r>
              <w:rPr>
                <w:rFonts w:ascii="Times New Roman" w:eastAsia="Calibri" w:hAnsi="Times New Roman" w:cs="Times New Roman"/>
                <w:i/>
                <w:lang w:val="ro-MD"/>
              </w:rPr>
              <w:t>75</w:t>
            </w:r>
          </w:p>
        </w:tc>
        <w:tc>
          <w:tcPr>
            <w:tcW w:w="2400" w:type="dxa"/>
            <w:tcBorders>
              <w:top w:val="single" w:sz="4" w:space="0" w:color="auto"/>
              <w:left w:val="single" w:sz="4" w:space="0" w:color="auto"/>
              <w:bottom w:val="single" w:sz="4" w:space="0" w:color="auto"/>
              <w:right w:val="single" w:sz="4" w:space="0" w:color="auto"/>
            </w:tcBorders>
            <w:vAlign w:val="center"/>
          </w:tcPr>
          <w:p w:rsidR="00313F52" w:rsidRDefault="00313F52" w:rsidP="00573EAA">
            <w:pPr>
              <w:jc w:val="center"/>
              <w:rPr>
                <w:rFonts w:ascii="Times New Roman" w:eastAsia="Calibri" w:hAnsi="Times New Roman" w:cs="Times New Roman"/>
                <w:i/>
                <w:lang w:val="ro-MD"/>
              </w:rPr>
            </w:pPr>
          </w:p>
        </w:tc>
      </w:tr>
      <w:tr w:rsidR="00313F52" w:rsidRPr="002A566A" w:rsidTr="00BB43C9">
        <w:trPr>
          <w:trHeight w:val="408"/>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313F52" w:rsidRDefault="00313F52" w:rsidP="00573EAA">
            <w:pPr>
              <w:jc w:val="both"/>
              <w:rPr>
                <w:rFonts w:ascii="Times New Roman" w:eastAsia="Calibri" w:hAnsi="Times New Roman" w:cs="Times New Roman"/>
                <w:b/>
                <w:lang w:val="ro-MD"/>
              </w:rPr>
            </w:pPr>
            <w:r>
              <w:rPr>
                <w:rFonts w:ascii="Times New Roman" w:eastAsia="Calibri" w:hAnsi="Times New Roman" w:cs="Times New Roman"/>
                <w:b/>
                <w:lang w:val="ro-MD"/>
              </w:rPr>
              <w:t>Precondiții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313F52" w:rsidRPr="00D87801" w:rsidRDefault="00313F52" w:rsidP="00313F52">
            <w:pPr>
              <w:numPr>
                <w:ilvl w:val="0"/>
                <w:numId w:val="10"/>
              </w:numPr>
              <w:tabs>
                <w:tab w:val="left" w:pos="92"/>
                <w:tab w:val="left" w:pos="375"/>
                <w:tab w:val="left" w:pos="517"/>
              </w:tabs>
              <w:ind w:left="0" w:firstLine="375"/>
              <w:contextualSpacing/>
              <w:jc w:val="both"/>
              <w:rPr>
                <w:rFonts w:ascii="Times New Roman" w:eastAsia="Calibri" w:hAnsi="Times New Roman" w:cs="Times New Roman"/>
                <w:i/>
                <w:lang w:val="ro-MD"/>
              </w:rPr>
            </w:pPr>
            <w:r w:rsidRPr="00D87801">
              <w:rPr>
                <w:rFonts w:ascii="Times New Roman" w:eastAsia="Calibri" w:hAnsi="Times New Roman" w:cs="Times New Roman"/>
                <w:i/>
                <w:lang w:val="ro-MD"/>
              </w:rPr>
              <w:t>Să demonstreze cunoştinţe şi compresiune în domeniu;</w:t>
            </w:r>
          </w:p>
          <w:p w:rsidR="00313F52" w:rsidRPr="00D87801" w:rsidRDefault="00313F52" w:rsidP="00313F52">
            <w:pPr>
              <w:numPr>
                <w:ilvl w:val="0"/>
                <w:numId w:val="10"/>
              </w:numPr>
              <w:tabs>
                <w:tab w:val="left" w:pos="92"/>
                <w:tab w:val="left" w:pos="375"/>
                <w:tab w:val="left" w:pos="517"/>
              </w:tabs>
              <w:ind w:left="0" w:firstLine="375"/>
              <w:contextualSpacing/>
              <w:jc w:val="both"/>
              <w:rPr>
                <w:rFonts w:ascii="Times New Roman" w:eastAsia="Calibri" w:hAnsi="Times New Roman" w:cs="Times New Roman"/>
                <w:i/>
                <w:lang w:val="ro-MD"/>
              </w:rPr>
            </w:pPr>
            <w:r w:rsidRPr="00D87801">
              <w:rPr>
                <w:rFonts w:ascii="Times New Roman" w:eastAsia="Calibri" w:hAnsi="Times New Roman" w:cs="Times New Roman"/>
                <w:i/>
                <w:lang w:val="ro-MD"/>
              </w:rPr>
              <w:t>Să planifice etapele activităţilor în succesiune logică în funcţie de complexitatea lucrărilor de executat;</w:t>
            </w:r>
          </w:p>
        </w:tc>
      </w:tr>
      <w:tr w:rsidR="00313F52" w:rsidRPr="002A566A" w:rsidTr="00BB43C9">
        <w:trPr>
          <w:trHeight w:val="129"/>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313F52" w:rsidRDefault="00313F52" w:rsidP="00573EAA">
            <w:pPr>
              <w:jc w:val="both"/>
              <w:rPr>
                <w:rFonts w:ascii="Times New Roman" w:eastAsia="Calibri" w:hAnsi="Times New Roman" w:cs="Times New Roman"/>
                <w:b/>
                <w:lang w:val="ro-MD"/>
              </w:rPr>
            </w:pPr>
            <w:r>
              <w:rPr>
                <w:rFonts w:ascii="Times New Roman" w:eastAsia="Calibri" w:hAnsi="Times New Roman" w:cs="Times New Roman"/>
                <w:b/>
                <w:lang w:val="ro-MD"/>
              </w:rPr>
              <w:t>Finalitățile cursului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313F52" w:rsidRPr="00D87801" w:rsidRDefault="00313F52" w:rsidP="00313F52">
            <w:pPr>
              <w:numPr>
                <w:ilvl w:val="0"/>
                <w:numId w:val="9"/>
              </w:numPr>
              <w:contextualSpacing/>
              <w:jc w:val="both"/>
              <w:rPr>
                <w:rFonts w:ascii="Times New Roman" w:eastAsia="Calibri" w:hAnsi="Times New Roman" w:cs="Times New Roman"/>
                <w:i/>
                <w:lang w:val="ro-MD"/>
              </w:rPr>
            </w:pPr>
            <w:r w:rsidRPr="00D87801">
              <w:rPr>
                <w:rFonts w:ascii="Times New Roman" w:eastAsia="Calibri" w:hAnsi="Times New Roman" w:cs="Times New Roman"/>
                <w:i/>
                <w:lang w:val="ro-MD"/>
              </w:rPr>
              <w:t xml:space="preserve">Să planifice etapele activităţilor în succesiune logică în funcţie de complexitatea lucrărilor de executat; </w:t>
            </w:r>
          </w:p>
          <w:p w:rsidR="00313F52" w:rsidRPr="00D87801" w:rsidRDefault="00313F52" w:rsidP="00313F52">
            <w:pPr>
              <w:numPr>
                <w:ilvl w:val="0"/>
                <w:numId w:val="9"/>
              </w:numPr>
              <w:contextualSpacing/>
              <w:jc w:val="both"/>
              <w:rPr>
                <w:rFonts w:ascii="Times New Roman" w:eastAsia="Calibri" w:hAnsi="Times New Roman" w:cs="Times New Roman"/>
                <w:i/>
                <w:lang w:val="ro-MD"/>
              </w:rPr>
            </w:pPr>
            <w:r w:rsidRPr="00D87801">
              <w:rPr>
                <w:rFonts w:ascii="Times New Roman" w:eastAsia="Calibri" w:hAnsi="Times New Roman" w:cs="Times New Roman"/>
                <w:i/>
                <w:lang w:val="ro-MD"/>
              </w:rPr>
              <w:t xml:space="preserve">Să completeze documentele contabile primare corect şi citeţ, utilizînd terminologia de specialitate; </w:t>
            </w:r>
          </w:p>
          <w:p w:rsidR="00313F52" w:rsidRPr="00D87801" w:rsidRDefault="00313F52" w:rsidP="00313F52">
            <w:pPr>
              <w:numPr>
                <w:ilvl w:val="0"/>
                <w:numId w:val="9"/>
              </w:numPr>
              <w:contextualSpacing/>
              <w:jc w:val="both"/>
              <w:rPr>
                <w:rFonts w:ascii="Times New Roman" w:eastAsia="Calibri" w:hAnsi="Times New Roman" w:cs="Times New Roman"/>
                <w:i/>
                <w:lang w:val="ro-MD"/>
              </w:rPr>
            </w:pPr>
            <w:r w:rsidRPr="00D87801">
              <w:rPr>
                <w:rFonts w:ascii="Times New Roman" w:eastAsia="Calibri" w:hAnsi="Times New Roman" w:cs="Times New Roman"/>
                <w:i/>
                <w:lang w:val="ro-MD"/>
              </w:rPr>
              <w:t>Să verifice modul de întocmire/completare a documentelor conform normelor legale în vigoare;</w:t>
            </w:r>
          </w:p>
          <w:p w:rsidR="00313F52" w:rsidRPr="00D87801" w:rsidRDefault="00313F52" w:rsidP="00313F52">
            <w:pPr>
              <w:numPr>
                <w:ilvl w:val="0"/>
                <w:numId w:val="9"/>
              </w:numPr>
              <w:contextualSpacing/>
              <w:jc w:val="both"/>
              <w:rPr>
                <w:rFonts w:ascii="Times New Roman" w:eastAsia="Calibri" w:hAnsi="Times New Roman" w:cs="Times New Roman"/>
                <w:i/>
                <w:lang w:val="ro-MD"/>
              </w:rPr>
            </w:pPr>
            <w:r w:rsidRPr="00D87801">
              <w:rPr>
                <w:rFonts w:ascii="Times New Roman" w:eastAsia="Calibri" w:hAnsi="Times New Roman" w:cs="Times New Roman"/>
                <w:i/>
                <w:lang w:val="ro-MD"/>
              </w:rPr>
              <w:t xml:space="preserve">Să transmită/recepționeze operativ informaţiile structurate în corelaţie cu specificul fiecărei situaţii în parte; </w:t>
            </w:r>
          </w:p>
          <w:p w:rsidR="00313F52" w:rsidRPr="00D87801" w:rsidRDefault="00313F52" w:rsidP="00313F52">
            <w:pPr>
              <w:numPr>
                <w:ilvl w:val="0"/>
                <w:numId w:val="9"/>
              </w:numPr>
              <w:contextualSpacing/>
              <w:jc w:val="both"/>
              <w:rPr>
                <w:rFonts w:ascii="Times New Roman" w:eastAsia="Calibri" w:hAnsi="Times New Roman" w:cs="Times New Roman"/>
                <w:i/>
                <w:lang w:val="ro-MD"/>
              </w:rPr>
            </w:pPr>
            <w:r w:rsidRPr="00D87801">
              <w:rPr>
                <w:rFonts w:ascii="Times New Roman" w:eastAsia="Calibri" w:hAnsi="Times New Roman" w:cs="Times New Roman"/>
                <w:i/>
                <w:lang w:val="ro-MD"/>
              </w:rPr>
              <w:t>Să evalueze patrimoniul cu respectarea regulilor de recunoaştere şi evaluare a structurilor patrimoniale stabilite în procesul activităţii economice;</w:t>
            </w:r>
          </w:p>
          <w:p w:rsidR="00313F52" w:rsidRPr="00D87801" w:rsidRDefault="00313F52" w:rsidP="00313F52">
            <w:pPr>
              <w:numPr>
                <w:ilvl w:val="0"/>
                <w:numId w:val="9"/>
              </w:numPr>
              <w:contextualSpacing/>
              <w:jc w:val="both"/>
              <w:rPr>
                <w:rFonts w:ascii="Times New Roman" w:eastAsia="Calibri" w:hAnsi="Times New Roman" w:cs="Times New Roman"/>
                <w:i/>
                <w:lang w:val="ro-MD"/>
              </w:rPr>
            </w:pPr>
            <w:r w:rsidRPr="00D87801">
              <w:rPr>
                <w:rFonts w:ascii="Times New Roman" w:eastAsia="Calibri" w:hAnsi="Times New Roman" w:cs="Times New Roman"/>
                <w:i/>
                <w:lang w:val="ro-MD"/>
              </w:rPr>
              <w:t xml:space="preserve">Să verifice concordanţa formei şi conţinutului registrelor contabile cu modelele incluse în actele normative în vigoare; </w:t>
            </w:r>
          </w:p>
          <w:p w:rsidR="00313F52" w:rsidRPr="00D87801" w:rsidRDefault="00313F52" w:rsidP="00313F52">
            <w:pPr>
              <w:numPr>
                <w:ilvl w:val="0"/>
                <w:numId w:val="9"/>
              </w:numPr>
              <w:contextualSpacing/>
              <w:jc w:val="both"/>
              <w:rPr>
                <w:rFonts w:ascii="Times New Roman" w:eastAsia="Calibri" w:hAnsi="Times New Roman" w:cs="Times New Roman"/>
                <w:i/>
                <w:lang w:val="ro-MD"/>
              </w:rPr>
            </w:pPr>
            <w:r w:rsidRPr="00D87801">
              <w:rPr>
                <w:rFonts w:ascii="Times New Roman" w:eastAsia="Calibri" w:hAnsi="Times New Roman" w:cs="Times New Roman"/>
                <w:i/>
                <w:lang w:val="ro-MD"/>
              </w:rPr>
              <w:t xml:space="preserve">Să introducă datele primare în totalitate, cu acurateţe răspunzînd tuturor cerinţelor programului privind sintetizarea informaţiei; </w:t>
            </w:r>
          </w:p>
          <w:p w:rsidR="00313F52" w:rsidRPr="00D87801" w:rsidRDefault="00313F52" w:rsidP="00313F52">
            <w:pPr>
              <w:numPr>
                <w:ilvl w:val="0"/>
                <w:numId w:val="9"/>
              </w:numPr>
              <w:contextualSpacing/>
              <w:jc w:val="both"/>
              <w:rPr>
                <w:rFonts w:ascii="Calibri" w:eastAsia="Calibri" w:hAnsi="Calibri" w:cs="Times New Roman"/>
                <w:i/>
                <w:lang w:val="ro-MD"/>
              </w:rPr>
            </w:pPr>
            <w:r w:rsidRPr="00D87801">
              <w:rPr>
                <w:rFonts w:ascii="Times New Roman" w:eastAsia="Calibri" w:hAnsi="Times New Roman" w:cs="Times New Roman"/>
                <w:i/>
                <w:lang w:val="ro-MD"/>
              </w:rPr>
              <w:t>Să verifice cu profesionalism datele introduse pentru asigurarea corectitudinii specifice finale.</w:t>
            </w:r>
          </w:p>
        </w:tc>
      </w:tr>
      <w:tr w:rsidR="00313F52" w:rsidTr="00BB43C9">
        <w:trPr>
          <w:trHeight w:val="134"/>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313F52" w:rsidRDefault="00313F52" w:rsidP="00573EAA">
            <w:pPr>
              <w:jc w:val="both"/>
              <w:rPr>
                <w:rFonts w:ascii="Times New Roman" w:eastAsia="Calibri" w:hAnsi="Times New Roman" w:cs="Times New Roman"/>
                <w:b/>
                <w:lang w:val="ro-MD"/>
              </w:rPr>
            </w:pPr>
            <w:r>
              <w:rPr>
                <w:rFonts w:ascii="Times New Roman" w:eastAsia="Calibri" w:hAnsi="Times New Roman" w:cs="Times New Roman"/>
                <w:b/>
                <w:lang w:val="ro-MD"/>
              </w:rPr>
              <w:t>Conținutul (descriptorului)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313F52" w:rsidRPr="00D87801" w:rsidRDefault="00313F52" w:rsidP="00573EAA">
            <w:pPr>
              <w:tabs>
                <w:tab w:val="left" w:pos="92"/>
                <w:tab w:val="left" w:pos="233"/>
                <w:tab w:val="left" w:pos="375"/>
                <w:tab w:val="left" w:pos="800"/>
              </w:tabs>
              <w:spacing w:line="240" w:lineRule="auto"/>
              <w:jc w:val="both"/>
              <w:rPr>
                <w:rFonts w:ascii="Times New Roman" w:eastAsia="Calibri" w:hAnsi="Times New Roman" w:cs="Times New Roman"/>
                <w:i/>
                <w:lang w:val="en-US"/>
              </w:rPr>
            </w:pPr>
            <w:r w:rsidRPr="00D87801">
              <w:rPr>
                <w:rFonts w:ascii="Times New Roman" w:eastAsia="Calibri" w:hAnsi="Times New Roman" w:cs="Times New Roman"/>
                <w:i/>
                <w:lang w:val="ro-MD"/>
              </w:rPr>
              <w:t>Organizarea contabilităţii în băncile comerciale. Organizarea decontărilor prin virament. Contabilitatea operaţiunilor cu numerar. Contabilitatea creditelor bancare. Contabilitatea imobilizărilor corporale, necorporale și a stocurilor. Contabilitatea depozitelor bancare. Contabilitatea operațiunilor în valută străină. Contabilitatea veniturilor şi cheltuielilor bancare. Contabilitatea capitalului propriu. Situaţiile financiare.</w:t>
            </w:r>
          </w:p>
        </w:tc>
      </w:tr>
      <w:tr w:rsidR="00313F52" w:rsidRPr="002A566A" w:rsidTr="00BB43C9">
        <w:trPr>
          <w:trHeight w:val="422"/>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313F52" w:rsidRDefault="00313F52" w:rsidP="00573EAA">
            <w:pPr>
              <w:jc w:val="both"/>
              <w:rPr>
                <w:rFonts w:ascii="Times New Roman" w:eastAsia="Calibri" w:hAnsi="Times New Roman" w:cs="Times New Roman"/>
                <w:b/>
                <w:lang w:val="ro-MD"/>
              </w:rPr>
            </w:pPr>
            <w:r>
              <w:rPr>
                <w:rFonts w:ascii="Times New Roman" w:eastAsia="Calibri" w:hAnsi="Times New Roman" w:cs="Times New Roman"/>
                <w:b/>
                <w:lang w:val="ro-MD"/>
              </w:rPr>
              <w:t>Metode de predare și învățare</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313F52" w:rsidRPr="00D87801" w:rsidRDefault="00313F52" w:rsidP="00573EAA">
            <w:pPr>
              <w:jc w:val="both"/>
              <w:rPr>
                <w:rFonts w:ascii="Times New Roman" w:eastAsia="Calibri" w:hAnsi="Times New Roman" w:cs="Times New Roman"/>
                <w:i/>
                <w:lang w:val="en-US"/>
              </w:rPr>
            </w:pPr>
            <w:r w:rsidRPr="00D87801">
              <w:rPr>
                <w:rFonts w:ascii="Times New Roman" w:eastAsia="Calibri" w:hAnsi="Times New Roman" w:cs="Times New Roman"/>
                <w:i/>
                <w:lang w:val="en-US"/>
              </w:rPr>
              <w:t xml:space="preserve">Conversația; Dezbaterea; </w:t>
            </w:r>
            <w:r w:rsidRPr="00D87801">
              <w:rPr>
                <w:rFonts w:ascii="Times New Roman" w:eastAsia="TimesNewRomanPSMT" w:hAnsi="Times New Roman" w:cs="Times New Roman"/>
                <w:i/>
                <w:lang w:val="en-US"/>
              </w:rPr>
              <w:t xml:space="preserve">Brainstorming-ul; Metoda „ciorchinelui”; „Metoda piramidei; Studiul de caz, </w:t>
            </w:r>
            <w:r w:rsidRPr="00D87801">
              <w:rPr>
                <w:rFonts w:ascii="Times New Roman" w:eastAsia="Calibri" w:hAnsi="Times New Roman" w:cs="Times New Roman"/>
                <w:i/>
                <w:lang w:val="en-US"/>
              </w:rPr>
              <w:t>Testul, Portofoliul, Referatul, Documentarea științifică.</w:t>
            </w:r>
          </w:p>
        </w:tc>
      </w:tr>
      <w:tr w:rsidR="00313F52" w:rsidRPr="002A566A" w:rsidTr="00BB43C9">
        <w:trPr>
          <w:trHeight w:val="287"/>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313F52" w:rsidRDefault="00313F52" w:rsidP="00573EAA">
            <w:pPr>
              <w:jc w:val="both"/>
              <w:rPr>
                <w:rFonts w:ascii="Times New Roman" w:eastAsia="Calibri" w:hAnsi="Times New Roman" w:cs="Times New Roman"/>
                <w:b/>
                <w:lang w:val="ro-MD"/>
              </w:rPr>
            </w:pPr>
            <w:r>
              <w:rPr>
                <w:rFonts w:ascii="Times New Roman" w:eastAsia="Calibri" w:hAnsi="Times New Roman" w:cs="Times New Roman"/>
                <w:b/>
                <w:lang w:val="ro-MD"/>
              </w:rPr>
              <w:t>Modalități de evaluare</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313F52" w:rsidRPr="00D87801" w:rsidRDefault="00313F52" w:rsidP="00573EAA">
            <w:pPr>
              <w:spacing w:line="240" w:lineRule="auto"/>
              <w:rPr>
                <w:rFonts w:ascii="Times New Roman" w:eastAsia="Times New Roman" w:hAnsi="Times New Roman" w:cs="Times New Roman"/>
                <w:i/>
                <w:lang w:val="ro-RO" w:eastAsia="ro-RO"/>
              </w:rPr>
            </w:pPr>
            <w:r w:rsidRPr="00D87801">
              <w:rPr>
                <w:rFonts w:ascii="Times New Roman" w:eastAsia="Times New Roman" w:hAnsi="Times New Roman" w:cs="Times New Roman"/>
                <w:i/>
                <w:lang w:val="ro-RO" w:eastAsia="ro-RO"/>
              </w:rPr>
              <w:t>Evaluare orală: conversație, expunere, dialog, autoevaluare;</w:t>
            </w:r>
          </w:p>
          <w:p w:rsidR="00313F52" w:rsidRPr="00D87801" w:rsidRDefault="00313F52" w:rsidP="00573EAA">
            <w:pPr>
              <w:spacing w:line="240" w:lineRule="auto"/>
              <w:rPr>
                <w:rFonts w:ascii="Times New Roman" w:eastAsia="Times New Roman" w:hAnsi="Times New Roman" w:cs="Times New Roman"/>
                <w:i/>
                <w:lang w:val="ro-RO" w:eastAsia="ro-RO"/>
              </w:rPr>
            </w:pPr>
            <w:r w:rsidRPr="00D87801">
              <w:rPr>
                <w:rFonts w:ascii="Times New Roman" w:eastAsia="Times New Roman" w:hAnsi="Times New Roman" w:cs="Times New Roman"/>
                <w:i/>
                <w:lang w:val="ro-RO" w:eastAsia="ro-RO"/>
              </w:rPr>
              <w:t>Evaluare formativă/scrisă: teste, aplicații.</w:t>
            </w:r>
          </w:p>
          <w:p w:rsidR="00313F52" w:rsidRPr="00D87801" w:rsidRDefault="00313F52" w:rsidP="00573EAA">
            <w:pPr>
              <w:jc w:val="both"/>
              <w:rPr>
                <w:rFonts w:ascii="Times New Roman" w:eastAsia="Calibri" w:hAnsi="Times New Roman" w:cs="Times New Roman"/>
                <w:i/>
                <w:lang w:val="en-US"/>
              </w:rPr>
            </w:pPr>
            <w:r w:rsidRPr="00D87801">
              <w:rPr>
                <w:rFonts w:ascii="Times New Roman" w:eastAsia="Calibri" w:hAnsi="Times New Roman" w:cs="Times New Roman"/>
                <w:i/>
                <w:lang w:val="en-US"/>
              </w:rPr>
              <w:t>Evaluarea finală: examenul în formă scrisă/on-line. Instrumentariul de evaluare: testele/ testele on-line</w:t>
            </w:r>
          </w:p>
        </w:tc>
      </w:tr>
      <w:tr w:rsidR="00313F52" w:rsidTr="00BB43C9">
        <w:trPr>
          <w:trHeight w:val="405"/>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313F52" w:rsidRDefault="00313F52" w:rsidP="00573EAA">
            <w:pPr>
              <w:jc w:val="both"/>
              <w:rPr>
                <w:rFonts w:ascii="Times New Roman" w:eastAsia="Calibri" w:hAnsi="Times New Roman" w:cs="Times New Roman"/>
                <w:b/>
                <w:lang w:val="ro-MD"/>
              </w:rPr>
            </w:pPr>
            <w:r>
              <w:rPr>
                <w:rFonts w:ascii="Times New Roman" w:eastAsia="Calibri" w:hAnsi="Times New Roman" w:cs="Times New Roman"/>
                <w:b/>
                <w:lang w:val="ro-MD"/>
              </w:rPr>
              <w:t>Condiții de obținere a creditelor</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313F52" w:rsidRPr="00D87801" w:rsidRDefault="00313F52" w:rsidP="00573EAA">
            <w:pPr>
              <w:jc w:val="both"/>
              <w:rPr>
                <w:rFonts w:ascii="Times New Roman" w:eastAsia="Calibri" w:hAnsi="Times New Roman" w:cs="Times New Roman"/>
                <w:i/>
                <w:lang w:val="ro-MD"/>
              </w:rPr>
            </w:pPr>
            <w:r w:rsidRPr="00D87801">
              <w:rPr>
                <w:rFonts w:ascii="Times New Roman" w:eastAsia="Calibri" w:hAnsi="Times New Roman" w:cs="Times New Roman"/>
                <w:i/>
                <w:lang w:val="en-US"/>
              </w:rPr>
              <w:t xml:space="preserve">Participarea activă la ore, acumularea notelor la seminare, realizarea evaluărilor formative și a lucrului individual. Promovarea examenului (scris).  </w:t>
            </w:r>
          </w:p>
        </w:tc>
      </w:tr>
      <w:tr w:rsidR="00313F52" w:rsidRPr="009D5EBA" w:rsidTr="00BB43C9">
        <w:trPr>
          <w:trHeight w:val="427"/>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313F52" w:rsidRDefault="00313F52" w:rsidP="00573EAA">
            <w:pPr>
              <w:jc w:val="both"/>
              <w:rPr>
                <w:rFonts w:ascii="Times New Roman" w:eastAsia="Calibri" w:hAnsi="Times New Roman" w:cs="Times New Roman"/>
                <w:b/>
                <w:lang w:val="ro-MD"/>
              </w:rPr>
            </w:pPr>
            <w:r>
              <w:rPr>
                <w:rFonts w:ascii="Times New Roman" w:eastAsia="Calibri" w:hAnsi="Times New Roman" w:cs="Times New Roman"/>
                <w:b/>
                <w:lang w:val="ro-MD"/>
              </w:rPr>
              <w:t>Titularul cursului</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313F52" w:rsidRDefault="00D87801" w:rsidP="00573EAA">
            <w:pPr>
              <w:jc w:val="both"/>
              <w:rPr>
                <w:rFonts w:ascii="Times New Roman" w:eastAsia="Calibri" w:hAnsi="Times New Roman" w:cs="Times New Roman"/>
                <w:b/>
                <w:i/>
                <w:lang w:val="ro-MD"/>
              </w:rPr>
            </w:pPr>
            <w:r w:rsidRPr="00D87801">
              <w:rPr>
                <w:rFonts w:ascii="Times New Roman" w:eastAsia="Calibri" w:hAnsi="Times New Roman" w:cs="Times New Roman"/>
                <w:b/>
                <w:i/>
                <w:lang w:val="en-US"/>
              </w:rPr>
              <w:t>NEDELCU ANA</w:t>
            </w:r>
          </w:p>
        </w:tc>
      </w:tr>
      <w:tr w:rsidR="00313F52" w:rsidRPr="00D87801" w:rsidTr="00BB43C9">
        <w:trPr>
          <w:trHeight w:val="70"/>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313F52" w:rsidRDefault="00313F52" w:rsidP="00573EAA">
            <w:pPr>
              <w:jc w:val="both"/>
              <w:rPr>
                <w:rFonts w:ascii="Times New Roman" w:eastAsia="Calibri" w:hAnsi="Times New Roman" w:cs="Times New Roman"/>
                <w:b/>
                <w:lang w:val="ro-MD"/>
              </w:rPr>
            </w:pPr>
            <w:r>
              <w:rPr>
                <w:rFonts w:ascii="Times New Roman" w:eastAsia="Calibri" w:hAnsi="Times New Roman" w:cs="Times New Roman"/>
                <w:b/>
                <w:lang w:val="ro-MD"/>
              </w:rPr>
              <w:t>Limba de predare</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313F52" w:rsidRDefault="00313F52" w:rsidP="00573EAA">
            <w:pPr>
              <w:jc w:val="both"/>
              <w:rPr>
                <w:rFonts w:ascii="Times New Roman" w:eastAsia="Calibri" w:hAnsi="Times New Roman" w:cs="Times New Roman"/>
                <w:i/>
                <w:lang w:val="ro-MD"/>
              </w:rPr>
            </w:pPr>
            <w:r>
              <w:rPr>
                <w:rFonts w:ascii="Times New Roman" w:eastAsia="Calibri" w:hAnsi="Times New Roman" w:cs="Times New Roman"/>
                <w:i/>
                <w:lang w:val="ro-MD"/>
              </w:rPr>
              <w:t>Română</w:t>
            </w:r>
          </w:p>
        </w:tc>
      </w:tr>
      <w:tr w:rsidR="00313F52" w:rsidRPr="00D87801" w:rsidTr="00BB43C9">
        <w:trPr>
          <w:trHeight w:val="70"/>
        </w:trPr>
        <w:tc>
          <w:tcPr>
            <w:tcW w:w="3203" w:type="dxa"/>
            <w:gridSpan w:val="3"/>
            <w:tcBorders>
              <w:top w:val="single" w:sz="4" w:space="0" w:color="auto"/>
              <w:left w:val="single" w:sz="4" w:space="0" w:color="auto"/>
              <w:bottom w:val="single" w:sz="4" w:space="0" w:color="auto"/>
              <w:right w:val="single" w:sz="4" w:space="0" w:color="auto"/>
            </w:tcBorders>
            <w:vAlign w:val="center"/>
            <w:hideMark/>
          </w:tcPr>
          <w:p w:rsidR="00313F52" w:rsidRDefault="00313F52" w:rsidP="00573EAA">
            <w:pPr>
              <w:jc w:val="both"/>
              <w:rPr>
                <w:rFonts w:ascii="Times New Roman" w:eastAsia="Calibri" w:hAnsi="Times New Roman" w:cs="Times New Roman"/>
                <w:b/>
                <w:lang w:val="ro-MD"/>
              </w:rPr>
            </w:pPr>
            <w:r>
              <w:rPr>
                <w:rFonts w:ascii="Times New Roman" w:eastAsia="Calibri" w:hAnsi="Times New Roman" w:cs="Times New Roman"/>
                <w:b/>
                <w:lang w:val="ro-MD"/>
              </w:rPr>
              <w:t>Alte informații</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313F52" w:rsidRDefault="00313F52" w:rsidP="00573EAA">
            <w:pPr>
              <w:jc w:val="both"/>
              <w:rPr>
                <w:rFonts w:ascii="Times New Roman" w:eastAsia="Calibri" w:hAnsi="Times New Roman" w:cs="Times New Roman"/>
                <w:i/>
                <w:lang w:val="ro-MD"/>
              </w:rPr>
            </w:pPr>
          </w:p>
        </w:tc>
      </w:tr>
    </w:tbl>
    <w:p w:rsidR="00313F52" w:rsidRPr="00D87801" w:rsidRDefault="00313F52">
      <w:pPr>
        <w:rPr>
          <w:lang w:val="en-US"/>
        </w:rPr>
      </w:pPr>
    </w:p>
    <w:tbl>
      <w:tblPr>
        <w:tblStyle w:val="a5"/>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8C52BB" w:rsidRPr="002A566A" w:rsidTr="00A67372">
        <w:trPr>
          <w:trHeight w:val="273"/>
        </w:trPr>
        <w:tc>
          <w:tcPr>
            <w:tcW w:w="10262" w:type="dxa"/>
            <w:gridSpan w:val="6"/>
          </w:tcPr>
          <w:p w:rsidR="00A67372" w:rsidRDefault="00A67372" w:rsidP="00A67372">
            <w:pPr>
              <w:rPr>
                <w:rFonts w:ascii="Times New Roman" w:hAnsi="Times New Roman" w:cs="Times New Roman"/>
                <w:b/>
                <w:lang w:val="ro-MD"/>
              </w:rPr>
            </w:pPr>
          </w:p>
          <w:p w:rsidR="008C52BB" w:rsidRPr="004323A1" w:rsidRDefault="008C52BB" w:rsidP="00A67372">
            <w:pPr>
              <w:rPr>
                <w:rFonts w:ascii="Times New Roman" w:hAnsi="Times New Roman" w:cs="Times New Roman"/>
                <w:b/>
                <w:i/>
                <w:lang w:val="ro-MD"/>
              </w:rPr>
            </w:pPr>
            <w:r w:rsidRPr="004323A1">
              <w:rPr>
                <w:rFonts w:ascii="Times New Roman" w:hAnsi="Times New Roman" w:cs="Times New Roman"/>
                <w:b/>
                <w:lang w:val="ro-MD"/>
              </w:rPr>
              <w:t xml:space="preserve">Unitatea de curs: </w:t>
            </w:r>
            <w:r>
              <w:rPr>
                <w:rFonts w:ascii="Times New Roman" w:hAnsi="Times New Roman" w:cs="Times New Roman"/>
                <w:b/>
                <w:i/>
                <w:lang w:val="ro-MD"/>
              </w:rPr>
              <w:t>CONTABILITATEA INSTITUȚII PUBLICE</w:t>
            </w:r>
          </w:p>
        </w:tc>
      </w:tr>
      <w:tr w:rsidR="008C52BB" w:rsidRPr="004323A1" w:rsidTr="00A67372">
        <w:trPr>
          <w:trHeight w:val="390"/>
        </w:trPr>
        <w:tc>
          <w:tcPr>
            <w:tcW w:w="3203" w:type="dxa"/>
            <w:gridSpan w:val="3"/>
          </w:tcPr>
          <w:p w:rsidR="008C52BB" w:rsidRPr="004323A1" w:rsidRDefault="008C52BB" w:rsidP="00A67372">
            <w:pPr>
              <w:jc w:val="center"/>
              <w:rPr>
                <w:rFonts w:ascii="Times New Roman" w:hAnsi="Times New Roman" w:cs="Times New Roman"/>
                <w:b/>
                <w:lang w:val="ro-MD"/>
              </w:rPr>
            </w:pPr>
            <w:r w:rsidRPr="004323A1">
              <w:rPr>
                <w:rFonts w:ascii="Times New Roman" w:hAnsi="Times New Roman" w:cs="Times New Roman"/>
                <w:b/>
                <w:lang w:val="ro-MD"/>
              </w:rPr>
              <w:t>Codul disciplinei</w:t>
            </w:r>
          </w:p>
          <w:p w:rsidR="008C52BB" w:rsidRPr="004323A1" w:rsidRDefault="008C52BB" w:rsidP="008C52BB">
            <w:pPr>
              <w:jc w:val="center"/>
              <w:rPr>
                <w:rFonts w:ascii="Times New Roman" w:hAnsi="Times New Roman" w:cs="Times New Roman"/>
                <w:i/>
                <w:lang w:val="ro-MD"/>
              </w:rPr>
            </w:pPr>
            <w:r w:rsidRPr="00D87801">
              <w:rPr>
                <w:rFonts w:ascii="Times New Roman" w:hAnsi="Times New Roman" w:cs="Times New Roman"/>
                <w:i/>
                <w:shd w:val="clear" w:color="auto" w:fill="FFFFFF" w:themeFill="background1"/>
                <w:lang w:val="ro-MD"/>
              </w:rPr>
              <w:t>S.07.A.033</w:t>
            </w:r>
            <w:r w:rsidRPr="00D21D9E">
              <w:rPr>
                <w:rFonts w:ascii="Times New Roman" w:hAnsi="Times New Roman" w:cs="Times New Roman"/>
                <w:i/>
                <w:shd w:val="clear" w:color="auto" w:fill="FFFFFF" w:themeFill="background1"/>
                <w:lang w:val="ro-MD"/>
              </w:rPr>
              <w:t>.2</w:t>
            </w:r>
          </w:p>
        </w:tc>
        <w:tc>
          <w:tcPr>
            <w:tcW w:w="2328" w:type="dxa"/>
            <w:vAlign w:val="center"/>
          </w:tcPr>
          <w:p w:rsidR="008C52BB" w:rsidRPr="004323A1" w:rsidRDefault="008C52BB" w:rsidP="00A67372">
            <w:pPr>
              <w:jc w:val="center"/>
              <w:rPr>
                <w:rFonts w:ascii="Times New Roman" w:hAnsi="Times New Roman" w:cs="Times New Roman"/>
                <w:b/>
                <w:lang w:val="ro-MD"/>
              </w:rPr>
            </w:pPr>
            <w:r w:rsidRPr="004323A1">
              <w:rPr>
                <w:rFonts w:ascii="Times New Roman" w:hAnsi="Times New Roman" w:cs="Times New Roman"/>
                <w:b/>
                <w:lang w:val="ro-MD"/>
              </w:rPr>
              <w:t>Numărul de credite</w:t>
            </w:r>
          </w:p>
          <w:p w:rsidR="008C52BB" w:rsidRPr="004323A1" w:rsidRDefault="008C52BB" w:rsidP="00A67372">
            <w:pPr>
              <w:jc w:val="center"/>
              <w:rPr>
                <w:rFonts w:ascii="Times New Roman" w:hAnsi="Times New Roman" w:cs="Times New Roman"/>
                <w:i/>
                <w:lang w:val="ro-MD"/>
              </w:rPr>
            </w:pPr>
            <w:r>
              <w:rPr>
                <w:rFonts w:ascii="Times New Roman" w:hAnsi="Times New Roman" w:cs="Times New Roman"/>
                <w:i/>
                <w:lang w:val="ro-MD"/>
              </w:rPr>
              <w:t>3</w:t>
            </w:r>
          </w:p>
        </w:tc>
        <w:tc>
          <w:tcPr>
            <w:tcW w:w="2331" w:type="dxa"/>
            <w:vAlign w:val="center"/>
          </w:tcPr>
          <w:p w:rsidR="008C52BB" w:rsidRPr="004323A1" w:rsidRDefault="008C52BB" w:rsidP="00A67372">
            <w:pPr>
              <w:jc w:val="center"/>
              <w:rPr>
                <w:rFonts w:ascii="Times New Roman" w:hAnsi="Times New Roman" w:cs="Times New Roman"/>
                <w:b/>
                <w:lang w:val="ro-MD"/>
              </w:rPr>
            </w:pPr>
            <w:r w:rsidRPr="004323A1">
              <w:rPr>
                <w:rFonts w:ascii="Times New Roman" w:hAnsi="Times New Roman" w:cs="Times New Roman"/>
                <w:b/>
                <w:lang w:val="ro-MD"/>
              </w:rPr>
              <w:t>Semestrul</w:t>
            </w:r>
          </w:p>
          <w:p w:rsidR="008C52BB" w:rsidRPr="004323A1" w:rsidRDefault="008C52BB" w:rsidP="00A67372">
            <w:pPr>
              <w:jc w:val="center"/>
              <w:rPr>
                <w:rFonts w:ascii="Times New Roman" w:hAnsi="Times New Roman" w:cs="Times New Roman"/>
                <w:i/>
                <w:lang w:val="ro-MD"/>
              </w:rPr>
            </w:pPr>
            <w:r>
              <w:rPr>
                <w:rFonts w:ascii="Times New Roman" w:hAnsi="Times New Roman" w:cs="Times New Roman"/>
                <w:i/>
                <w:lang w:val="ro-MD"/>
              </w:rPr>
              <w:t>VII</w:t>
            </w:r>
          </w:p>
        </w:tc>
        <w:tc>
          <w:tcPr>
            <w:tcW w:w="2400" w:type="dxa"/>
          </w:tcPr>
          <w:p w:rsidR="008C52BB" w:rsidRPr="004323A1" w:rsidRDefault="008C52BB" w:rsidP="00A67372">
            <w:pPr>
              <w:jc w:val="center"/>
              <w:rPr>
                <w:rFonts w:ascii="Times New Roman" w:hAnsi="Times New Roman" w:cs="Times New Roman"/>
                <w:b/>
                <w:lang w:val="ro-MD"/>
              </w:rPr>
            </w:pPr>
            <w:r w:rsidRPr="004323A1">
              <w:rPr>
                <w:rFonts w:ascii="Times New Roman" w:hAnsi="Times New Roman" w:cs="Times New Roman"/>
                <w:b/>
                <w:lang w:val="ro-MD"/>
              </w:rPr>
              <w:t>Durata</w:t>
            </w:r>
          </w:p>
          <w:p w:rsidR="008C52BB" w:rsidRPr="004323A1" w:rsidRDefault="008C52BB" w:rsidP="00A67372">
            <w:pPr>
              <w:jc w:val="center"/>
              <w:rPr>
                <w:rFonts w:ascii="Times New Roman" w:hAnsi="Times New Roman" w:cs="Times New Roman"/>
                <w:i/>
                <w:lang w:val="ro-MD"/>
              </w:rPr>
            </w:pPr>
            <w:r w:rsidRPr="004323A1">
              <w:rPr>
                <w:rFonts w:ascii="Times New Roman" w:hAnsi="Times New Roman" w:cs="Times New Roman"/>
                <w:i/>
                <w:lang w:val="ro-MD"/>
              </w:rPr>
              <w:t>un semestru</w:t>
            </w:r>
          </w:p>
        </w:tc>
      </w:tr>
      <w:tr w:rsidR="008C52BB" w:rsidRPr="004323A1" w:rsidTr="00A67372">
        <w:trPr>
          <w:trHeight w:val="327"/>
        </w:trPr>
        <w:tc>
          <w:tcPr>
            <w:tcW w:w="3203" w:type="dxa"/>
            <w:gridSpan w:val="3"/>
          </w:tcPr>
          <w:p w:rsidR="008C52BB" w:rsidRPr="004323A1" w:rsidRDefault="008C52BB" w:rsidP="00A67372">
            <w:pPr>
              <w:jc w:val="center"/>
              <w:rPr>
                <w:rFonts w:ascii="Times New Roman" w:hAnsi="Times New Roman" w:cs="Times New Roman"/>
                <w:b/>
                <w:lang w:val="ro-MD"/>
              </w:rPr>
            </w:pPr>
            <w:r w:rsidRPr="004323A1">
              <w:rPr>
                <w:rFonts w:ascii="Times New Roman" w:hAnsi="Times New Roman" w:cs="Times New Roman"/>
                <w:b/>
                <w:lang w:val="ro-MD"/>
              </w:rPr>
              <w:t>Tipuri de activități</w:t>
            </w:r>
          </w:p>
        </w:tc>
        <w:tc>
          <w:tcPr>
            <w:tcW w:w="4659" w:type="dxa"/>
            <w:gridSpan w:val="2"/>
          </w:tcPr>
          <w:p w:rsidR="008C52BB" w:rsidRPr="004323A1" w:rsidRDefault="008C52BB" w:rsidP="00A67372">
            <w:pPr>
              <w:jc w:val="center"/>
              <w:rPr>
                <w:rFonts w:ascii="Times New Roman" w:hAnsi="Times New Roman" w:cs="Times New Roman"/>
                <w:b/>
                <w:lang w:val="ro-MD"/>
              </w:rPr>
            </w:pPr>
            <w:r w:rsidRPr="004323A1">
              <w:rPr>
                <w:rFonts w:ascii="Times New Roman" w:hAnsi="Times New Roman" w:cs="Times New Roman"/>
                <w:b/>
                <w:lang w:val="ro-MD"/>
              </w:rPr>
              <w:t>Numărul de ore</w:t>
            </w:r>
          </w:p>
        </w:tc>
        <w:tc>
          <w:tcPr>
            <w:tcW w:w="2400" w:type="dxa"/>
            <w:vMerge w:val="restart"/>
            <w:vAlign w:val="center"/>
          </w:tcPr>
          <w:p w:rsidR="008C52BB" w:rsidRPr="004323A1" w:rsidRDefault="008C52BB" w:rsidP="00A67372">
            <w:pPr>
              <w:jc w:val="center"/>
              <w:rPr>
                <w:rFonts w:ascii="Times New Roman" w:hAnsi="Times New Roman" w:cs="Times New Roman"/>
                <w:b/>
                <w:lang w:val="ro-MD"/>
              </w:rPr>
            </w:pPr>
            <w:r w:rsidRPr="004323A1">
              <w:rPr>
                <w:rFonts w:ascii="Times New Roman" w:hAnsi="Times New Roman" w:cs="Times New Roman"/>
                <w:b/>
                <w:lang w:val="ro-MD"/>
              </w:rPr>
              <w:t>Numărul</w:t>
            </w:r>
          </w:p>
          <w:p w:rsidR="008C52BB" w:rsidRPr="004323A1" w:rsidRDefault="008C52BB" w:rsidP="00A67372">
            <w:pPr>
              <w:jc w:val="center"/>
              <w:rPr>
                <w:rFonts w:ascii="Times New Roman" w:hAnsi="Times New Roman" w:cs="Times New Roman"/>
                <w:b/>
                <w:lang w:val="ro-MD"/>
              </w:rPr>
            </w:pPr>
            <w:r w:rsidRPr="004323A1">
              <w:rPr>
                <w:rFonts w:ascii="Times New Roman" w:hAnsi="Times New Roman" w:cs="Times New Roman"/>
                <w:b/>
                <w:lang w:val="ro-MD"/>
              </w:rPr>
              <w:t>de studenți</w:t>
            </w:r>
          </w:p>
        </w:tc>
      </w:tr>
      <w:tr w:rsidR="008C52BB" w:rsidRPr="004323A1" w:rsidTr="00A67372">
        <w:trPr>
          <w:cantSplit/>
          <w:trHeight w:val="1142"/>
        </w:trPr>
        <w:tc>
          <w:tcPr>
            <w:tcW w:w="873" w:type="dxa"/>
            <w:textDirection w:val="btLr"/>
            <w:vAlign w:val="center"/>
          </w:tcPr>
          <w:p w:rsidR="008C52BB" w:rsidRPr="004323A1" w:rsidRDefault="008C52BB" w:rsidP="00A67372">
            <w:pPr>
              <w:ind w:right="113"/>
              <w:jc w:val="center"/>
              <w:rPr>
                <w:rFonts w:ascii="Times New Roman" w:hAnsi="Times New Roman" w:cs="Times New Roman"/>
                <w:b/>
                <w:lang w:val="ro-MD"/>
              </w:rPr>
            </w:pPr>
            <w:r w:rsidRPr="004323A1">
              <w:rPr>
                <w:rFonts w:ascii="Times New Roman" w:hAnsi="Times New Roman" w:cs="Times New Roman"/>
                <w:b/>
                <w:lang w:val="ro-MD"/>
              </w:rPr>
              <w:t>curs</w:t>
            </w:r>
          </w:p>
        </w:tc>
        <w:tc>
          <w:tcPr>
            <w:tcW w:w="1018" w:type="dxa"/>
            <w:textDirection w:val="btLr"/>
            <w:vAlign w:val="center"/>
          </w:tcPr>
          <w:p w:rsidR="008C52BB" w:rsidRPr="004323A1" w:rsidRDefault="008C52BB" w:rsidP="00A67372">
            <w:pPr>
              <w:ind w:right="113"/>
              <w:jc w:val="center"/>
              <w:rPr>
                <w:rFonts w:ascii="Times New Roman" w:hAnsi="Times New Roman" w:cs="Times New Roman"/>
                <w:b/>
                <w:lang w:val="ro-MD"/>
              </w:rPr>
            </w:pPr>
            <w:r w:rsidRPr="004323A1">
              <w:rPr>
                <w:rFonts w:ascii="Times New Roman" w:hAnsi="Times New Roman" w:cs="Times New Roman"/>
                <w:b/>
                <w:lang w:val="ro-MD"/>
              </w:rPr>
              <w:t>seminar</w:t>
            </w:r>
          </w:p>
        </w:tc>
        <w:tc>
          <w:tcPr>
            <w:tcW w:w="1312" w:type="dxa"/>
            <w:textDirection w:val="btLr"/>
            <w:vAlign w:val="center"/>
          </w:tcPr>
          <w:p w:rsidR="008C52BB" w:rsidRPr="004323A1" w:rsidRDefault="008C52BB" w:rsidP="00A67372">
            <w:pPr>
              <w:jc w:val="center"/>
              <w:rPr>
                <w:rFonts w:ascii="Times New Roman" w:hAnsi="Times New Roman" w:cs="Times New Roman"/>
                <w:b/>
                <w:lang w:val="ro-MD"/>
              </w:rPr>
            </w:pPr>
            <w:r w:rsidRPr="004323A1">
              <w:rPr>
                <w:rFonts w:ascii="Times New Roman" w:hAnsi="Times New Roman" w:cs="Times New Roman"/>
                <w:b/>
                <w:lang w:val="ro-MD"/>
              </w:rPr>
              <w:t>laborator</w:t>
            </w:r>
          </w:p>
        </w:tc>
        <w:tc>
          <w:tcPr>
            <w:tcW w:w="2328" w:type="dxa"/>
            <w:vAlign w:val="center"/>
          </w:tcPr>
          <w:p w:rsidR="008C52BB" w:rsidRPr="004323A1" w:rsidRDefault="008C52BB" w:rsidP="00A67372">
            <w:pPr>
              <w:jc w:val="center"/>
              <w:rPr>
                <w:rFonts w:ascii="Times New Roman" w:hAnsi="Times New Roman" w:cs="Times New Roman"/>
                <w:b/>
                <w:lang w:val="ro-MD"/>
              </w:rPr>
            </w:pPr>
            <w:r w:rsidRPr="004323A1">
              <w:rPr>
                <w:rFonts w:ascii="Times New Roman" w:hAnsi="Times New Roman" w:cs="Times New Roman"/>
                <w:b/>
                <w:lang w:val="ro-MD"/>
              </w:rPr>
              <w:t>Contact direct</w:t>
            </w:r>
          </w:p>
        </w:tc>
        <w:tc>
          <w:tcPr>
            <w:tcW w:w="2331" w:type="dxa"/>
            <w:vAlign w:val="center"/>
          </w:tcPr>
          <w:p w:rsidR="008C52BB" w:rsidRPr="004323A1" w:rsidRDefault="008C52BB" w:rsidP="00A67372">
            <w:pPr>
              <w:jc w:val="center"/>
              <w:rPr>
                <w:rFonts w:ascii="Times New Roman" w:hAnsi="Times New Roman" w:cs="Times New Roman"/>
                <w:b/>
                <w:lang w:val="ro-MD"/>
              </w:rPr>
            </w:pPr>
            <w:r w:rsidRPr="004323A1">
              <w:rPr>
                <w:rFonts w:ascii="Times New Roman" w:hAnsi="Times New Roman" w:cs="Times New Roman"/>
                <w:b/>
                <w:lang w:val="ro-MD"/>
              </w:rPr>
              <w:t>Contact indirect/</w:t>
            </w:r>
          </w:p>
          <w:p w:rsidR="008C52BB" w:rsidRPr="004323A1" w:rsidRDefault="008C52BB" w:rsidP="00A67372">
            <w:pPr>
              <w:jc w:val="center"/>
              <w:rPr>
                <w:rFonts w:ascii="Times New Roman" w:hAnsi="Times New Roman" w:cs="Times New Roman"/>
                <w:b/>
                <w:lang w:val="ro-MD"/>
              </w:rPr>
            </w:pPr>
            <w:r w:rsidRPr="004323A1">
              <w:rPr>
                <w:rFonts w:ascii="Times New Roman" w:hAnsi="Times New Roman" w:cs="Times New Roman"/>
                <w:b/>
                <w:lang w:val="ro-MD"/>
              </w:rPr>
              <w:t>Studiu individual</w:t>
            </w:r>
          </w:p>
        </w:tc>
        <w:tc>
          <w:tcPr>
            <w:tcW w:w="2400" w:type="dxa"/>
            <w:vMerge/>
          </w:tcPr>
          <w:p w:rsidR="008C52BB" w:rsidRPr="004323A1" w:rsidRDefault="008C52BB" w:rsidP="00A67372">
            <w:pPr>
              <w:rPr>
                <w:rFonts w:ascii="Times New Roman" w:hAnsi="Times New Roman" w:cs="Times New Roman"/>
                <w:b/>
                <w:lang w:val="ro-MD"/>
              </w:rPr>
            </w:pPr>
          </w:p>
        </w:tc>
      </w:tr>
      <w:tr w:rsidR="008C52BB" w:rsidRPr="004323A1" w:rsidTr="00A67372">
        <w:trPr>
          <w:cantSplit/>
          <w:trHeight w:val="331"/>
        </w:trPr>
        <w:tc>
          <w:tcPr>
            <w:tcW w:w="873" w:type="dxa"/>
            <w:vAlign w:val="center"/>
          </w:tcPr>
          <w:p w:rsidR="008C52BB" w:rsidRPr="004323A1" w:rsidRDefault="008C52BB" w:rsidP="00A67372">
            <w:pPr>
              <w:jc w:val="center"/>
              <w:rPr>
                <w:rFonts w:ascii="Times New Roman" w:hAnsi="Times New Roman" w:cs="Times New Roman"/>
                <w:i/>
                <w:lang w:val="ro-MD"/>
              </w:rPr>
            </w:pPr>
            <w:r>
              <w:rPr>
                <w:rFonts w:ascii="Times New Roman" w:hAnsi="Times New Roman" w:cs="Times New Roman"/>
                <w:i/>
                <w:lang w:val="ro-MD"/>
              </w:rPr>
              <w:t>5</w:t>
            </w:r>
          </w:p>
        </w:tc>
        <w:tc>
          <w:tcPr>
            <w:tcW w:w="1018" w:type="dxa"/>
            <w:vAlign w:val="center"/>
          </w:tcPr>
          <w:p w:rsidR="008C52BB" w:rsidRPr="004323A1" w:rsidRDefault="008C52BB" w:rsidP="00A67372">
            <w:pPr>
              <w:jc w:val="center"/>
              <w:rPr>
                <w:rFonts w:ascii="Times New Roman" w:hAnsi="Times New Roman" w:cs="Times New Roman"/>
                <w:i/>
                <w:lang w:val="ro-MD"/>
              </w:rPr>
            </w:pPr>
            <w:r>
              <w:rPr>
                <w:rFonts w:ascii="Times New Roman" w:hAnsi="Times New Roman" w:cs="Times New Roman"/>
                <w:i/>
                <w:lang w:val="ro-MD"/>
              </w:rPr>
              <w:t>10</w:t>
            </w:r>
          </w:p>
        </w:tc>
        <w:tc>
          <w:tcPr>
            <w:tcW w:w="1312" w:type="dxa"/>
            <w:vAlign w:val="center"/>
          </w:tcPr>
          <w:p w:rsidR="008C52BB" w:rsidRPr="004323A1" w:rsidRDefault="008C52BB" w:rsidP="00A67372">
            <w:pPr>
              <w:jc w:val="center"/>
              <w:rPr>
                <w:rFonts w:ascii="Times New Roman" w:hAnsi="Times New Roman" w:cs="Times New Roman"/>
                <w:i/>
                <w:lang w:val="ro-MD"/>
              </w:rPr>
            </w:pPr>
          </w:p>
        </w:tc>
        <w:tc>
          <w:tcPr>
            <w:tcW w:w="2328" w:type="dxa"/>
            <w:vAlign w:val="center"/>
          </w:tcPr>
          <w:p w:rsidR="008C52BB" w:rsidRPr="004323A1" w:rsidRDefault="008C52BB" w:rsidP="00A67372">
            <w:pPr>
              <w:jc w:val="center"/>
              <w:rPr>
                <w:rFonts w:ascii="Times New Roman" w:hAnsi="Times New Roman" w:cs="Times New Roman"/>
                <w:i/>
                <w:lang w:val="ro-MD"/>
              </w:rPr>
            </w:pPr>
            <w:r>
              <w:rPr>
                <w:rFonts w:ascii="Times New Roman" w:hAnsi="Times New Roman" w:cs="Times New Roman"/>
                <w:i/>
                <w:lang w:val="ro-MD"/>
              </w:rPr>
              <w:t>15</w:t>
            </w:r>
          </w:p>
        </w:tc>
        <w:tc>
          <w:tcPr>
            <w:tcW w:w="2331" w:type="dxa"/>
            <w:vAlign w:val="center"/>
          </w:tcPr>
          <w:p w:rsidR="008C52BB" w:rsidRPr="004323A1" w:rsidRDefault="008C52BB" w:rsidP="00A67372">
            <w:pPr>
              <w:jc w:val="center"/>
              <w:rPr>
                <w:rFonts w:ascii="Times New Roman" w:hAnsi="Times New Roman" w:cs="Times New Roman"/>
                <w:i/>
                <w:lang w:val="ro-MD"/>
              </w:rPr>
            </w:pPr>
            <w:r>
              <w:rPr>
                <w:rFonts w:ascii="Times New Roman" w:hAnsi="Times New Roman" w:cs="Times New Roman"/>
                <w:i/>
                <w:lang w:val="ro-MD"/>
              </w:rPr>
              <w:t>75</w:t>
            </w:r>
          </w:p>
        </w:tc>
        <w:tc>
          <w:tcPr>
            <w:tcW w:w="2400" w:type="dxa"/>
            <w:vAlign w:val="center"/>
          </w:tcPr>
          <w:p w:rsidR="008C52BB" w:rsidRPr="004323A1" w:rsidRDefault="008C52BB" w:rsidP="00A67372">
            <w:pPr>
              <w:jc w:val="center"/>
              <w:rPr>
                <w:rFonts w:ascii="Times New Roman" w:hAnsi="Times New Roman" w:cs="Times New Roman"/>
                <w:i/>
                <w:lang w:val="ro-MD"/>
              </w:rPr>
            </w:pPr>
          </w:p>
        </w:tc>
      </w:tr>
      <w:tr w:rsidR="008C52BB" w:rsidRPr="002A566A" w:rsidTr="00A67372">
        <w:trPr>
          <w:trHeight w:val="408"/>
        </w:trPr>
        <w:tc>
          <w:tcPr>
            <w:tcW w:w="3203" w:type="dxa"/>
            <w:gridSpan w:val="3"/>
            <w:vAlign w:val="center"/>
          </w:tcPr>
          <w:p w:rsidR="008C52BB" w:rsidRPr="004323A1" w:rsidRDefault="008C52BB" w:rsidP="00A67372">
            <w:pPr>
              <w:jc w:val="both"/>
              <w:rPr>
                <w:rFonts w:ascii="Times New Roman" w:hAnsi="Times New Roman" w:cs="Times New Roman"/>
                <w:b/>
                <w:lang w:val="ro-MD"/>
              </w:rPr>
            </w:pPr>
            <w:r w:rsidRPr="004323A1">
              <w:rPr>
                <w:rFonts w:ascii="Times New Roman" w:hAnsi="Times New Roman" w:cs="Times New Roman"/>
                <w:b/>
                <w:lang w:val="ro-MD"/>
              </w:rPr>
              <w:t>Precondiții</w:t>
            </w:r>
          </w:p>
        </w:tc>
        <w:tc>
          <w:tcPr>
            <w:tcW w:w="7059" w:type="dxa"/>
            <w:gridSpan w:val="3"/>
            <w:vAlign w:val="center"/>
          </w:tcPr>
          <w:p w:rsidR="008C52BB" w:rsidRPr="00D87801" w:rsidRDefault="008C52BB" w:rsidP="008C52BB">
            <w:pPr>
              <w:pStyle w:val="a3"/>
              <w:numPr>
                <w:ilvl w:val="0"/>
                <w:numId w:val="10"/>
              </w:numPr>
              <w:tabs>
                <w:tab w:val="left" w:pos="92"/>
                <w:tab w:val="left" w:pos="375"/>
                <w:tab w:val="left" w:pos="517"/>
              </w:tabs>
              <w:spacing w:line="240" w:lineRule="auto"/>
              <w:ind w:left="0" w:firstLine="375"/>
              <w:jc w:val="both"/>
              <w:rPr>
                <w:rFonts w:ascii="Times New Roman" w:hAnsi="Times New Roman" w:cs="Times New Roman"/>
                <w:i/>
                <w:lang w:val="ro-MD"/>
              </w:rPr>
            </w:pPr>
            <w:r w:rsidRPr="00D87801">
              <w:rPr>
                <w:rFonts w:ascii="Times New Roman" w:hAnsi="Times New Roman" w:cs="Times New Roman"/>
                <w:i/>
                <w:lang w:val="ro-MD"/>
              </w:rPr>
              <w:t>Să demonstreze cunoştinţe şi compresiune în domeniu;</w:t>
            </w:r>
          </w:p>
          <w:p w:rsidR="008C52BB" w:rsidRPr="00D87801" w:rsidRDefault="008C52BB" w:rsidP="008C52BB">
            <w:pPr>
              <w:pStyle w:val="a3"/>
              <w:numPr>
                <w:ilvl w:val="0"/>
                <w:numId w:val="10"/>
              </w:numPr>
              <w:tabs>
                <w:tab w:val="left" w:pos="92"/>
                <w:tab w:val="left" w:pos="375"/>
                <w:tab w:val="left" w:pos="517"/>
              </w:tabs>
              <w:spacing w:line="240" w:lineRule="auto"/>
              <w:ind w:left="0" w:firstLine="375"/>
              <w:jc w:val="both"/>
              <w:rPr>
                <w:rFonts w:ascii="Times New Roman" w:hAnsi="Times New Roman" w:cs="Times New Roman"/>
                <w:i/>
                <w:lang w:val="ro-MD"/>
              </w:rPr>
            </w:pPr>
            <w:r w:rsidRPr="00D87801">
              <w:rPr>
                <w:rFonts w:ascii="Times New Roman" w:hAnsi="Times New Roman" w:cs="Times New Roman"/>
                <w:i/>
                <w:lang w:val="ro-MD"/>
              </w:rPr>
              <w:t>Să planifice etapele activităţilor în succesiune logică în funcţie de complexitatea lucrărilor de executat;</w:t>
            </w:r>
          </w:p>
        </w:tc>
      </w:tr>
      <w:tr w:rsidR="008C52BB" w:rsidRPr="002A566A" w:rsidTr="00A67372">
        <w:trPr>
          <w:trHeight w:val="129"/>
        </w:trPr>
        <w:tc>
          <w:tcPr>
            <w:tcW w:w="3203" w:type="dxa"/>
            <w:gridSpan w:val="3"/>
            <w:vAlign w:val="center"/>
          </w:tcPr>
          <w:p w:rsidR="008C52BB" w:rsidRPr="004323A1" w:rsidRDefault="008C52BB" w:rsidP="00A67372">
            <w:pPr>
              <w:jc w:val="both"/>
              <w:rPr>
                <w:rFonts w:ascii="Times New Roman" w:hAnsi="Times New Roman" w:cs="Times New Roman"/>
                <w:b/>
                <w:lang w:val="ro-MD"/>
              </w:rPr>
            </w:pPr>
            <w:r w:rsidRPr="004323A1">
              <w:rPr>
                <w:rFonts w:ascii="Times New Roman" w:hAnsi="Times New Roman" w:cs="Times New Roman"/>
                <w:b/>
                <w:lang w:val="ro-MD"/>
              </w:rPr>
              <w:t>Finalitățile cursului</w:t>
            </w:r>
          </w:p>
        </w:tc>
        <w:tc>
          <w:tcPr>
            <w:tcW w:w="7059" w:type="dxa"/>
            <w:gridSpan w:val="3"/>
            <w:vAlign w:val="center"/>
          </w:tcPr>
          <w:p w:rsidR="008C52BB" w:rsidRPr="00D87801" w:rsidRDefault="008C52BB" w:rsidP="008C52BB">
            <w:pPr>
              <w:pStyle w:val="a3"/>
              <w:numPr>
                <w:ilvl w:val="0"/>
                <w:numId w:val="9"/>
              </w:numPr>
              <w:spacing w:line="240" w:lineRule="auto"/>
              <w:jc w:val="both"/>
              <w:rPr>
                <w:rFonts w:ascii="Times New Roman" w:hAnsi="Times New Roman" w:cs="Times New Roman"/>
                <w:i/>
                <w:lang w:val="ro-MD"/>
              </w:rPr>
            </w:pPr>
            <w:r w:rsidRPr="00D87801">
              <w:rPr>
                <w:rFonts w:ascii="Times New Roman" w:hAnsi="Times New Roman" w:cs="Times New Roman"/>
                <w:i/>
                <w:lang w:val="ro-MD"/>
              </w:rPr>
              <w:t xml:space="preserve">Să planifice etapele activităţilor în succesiune logică în funcţie de complexitatea lucrărilor de executat; </w:t>
            </w:r>
          </w:p>
          <w:p w:rsidR="008C52BB" w:rsidRPr="00D87801" w:rsidRDefault="008C52BB" w:rsidP="008C52BB">
            <w:pPr>
              <w:pStyle w:val="a3"/>
              <w:numPr>
                <w:ilvl w:val="0"/>
                <w:numId w:val="9"/>
              </w:numPr>
              <w:spacing w:line="240" w:lineRule="auto"/>
              <w:jc w:val="both"/>
              <w:rPr>
                <w:rFonts w:ascii="Times New Roman" w:hAnsi="Times New Roman" w:cs="Times New Roman"/>
                <w:i/>
                <w:lang w:val="ro-MD"/>
              </w:rPr>
            </w:pPr>
            <w:r w:rsidRPr="00D87801">
              <w:rPr>
                <w:rFonts w:ascii="Times New Roman" w:hAnsi="Times New Roman" w:cs="Times New Roman"/>
                <w:i/>
                <w:lang w:val="ro-MD"/>
              </w:rPr>
              <w:t xml:space="preserve">Să completeze documentele contabile primare corect şi citeţ, utilizînd terminologia de specialitate; </w:t>
            </w:r>
          </w:p>
          <w:p w:rsidR="008C52BB" w:rsidRPr="00D87801" w:rsidRDefault="008C52BB" w:rsidP="008C52BB">
            <w:pPr>
              <w:pStyle w:val="a3"/>
              <w:numPr>
                <w:ilvl w:val="0"/>
                <w:numId w:val="9"/>
              </w:numPr>
              <w:spacing w:line="240" w:lineRule="auto"/>
              <w:jc w:val="both"/>
              <w:rPr>
                <w:rFonts w:ascii="Times New Roman" w:hAnsi="Times New Roman" w:cs="Times New Roman"/>
                <w:i/>
                <w:lang w:val="ro-MD"/>
              </w:rPr>
            </w:pPr>
            <w:r w:rsidRPr="00D87801">
              <w:rPr>
                <w:rFonts w:ascii="Times New Roman" w:hAnsi="Times New Roman" w:cs="Times New Roman"/>
                <w:i/>
                <w:lang w:val="ro-MD"/>
              </w:rPr>
              <w:t>Să verifice modul de întocmire/completare a documentelor conform normelor legale în vigoare;</w:t>
            </w:r>
          </w:p>
          <w:p w:rsidR="008C52BB" w:rsidRPr="00D87801" w:rsidRDefault="008C52BB" w:rsidP="008C52BB">
            <w:pPr>
              <w:pStyle w:val="a3"/>
              <w:numPr>
                <w:ilvl w:val="0"/>
                <w:numId w:val="9"/>
              </w:numPr>
              <w:spacing w:line="240" w:lineRule="auto"/>
              <w:jc w:val="both"/>
              <w:rPr>
                <w:rFonts w:ascii="Times New Roman" w:hAnsi="Times New Roman" w:cs="Times New Roman"/>
                <w:i/>
                <w:lang w:val="ro-MD"/>
              </w:rPr>
            </w:pPr>
            <w:r w:rsidRPr="00D87801">
              <w:rPr>
                <w:rFonts w:ascii="Times New Roman" w:hAnsi="Times New Roman" w:cs="Times New Roman"/>
                <w:i/>
                <w:lang w:val="ro-MD"/>
              </w:rPr>
              <w:t xml:space="preserve">Să transmită/recepționeze operativ informaţiile structurate în corelaţie cu specificul fiecărei situaţii în parte; </w:t>
            </w:r>
          </w:p>
          <w:p w:rsidR="008C52BB" w:rsidRPr="00D87801" w:rsidRDefault="008C52BB" w:rsidP="008C52BB">
            <w:pPr>
              <w:pStyle w:val="a3"/>
              <w:numPr>
                <w:ilvl w:val="0"/>
                <w:numId w:val="9"/>
              </w:numPr>
              <w:spacing w:line="240" w:lineRule="auto"/>
              <w:jc w:val="both"/>
              <w:rPr>
                <w:rFonts w:ascii="Times New Roman" w:hAnsi="Times New Roman" w:cs="Times New Roman"/>
                <w:i/>
                <w:lang w:val="ro-MD"/>
              </w:rPr>
            </w:pPr>
            <w:r w:rsidRPr="00D87801">
              <w:rPr>
                <w:rFonts w:ascii="Times New Roman" w:hAnsi="Times New Roman" w:cs="Times New Roman"/>
                <w:i/>
                <w:lang w:val="ro-MD"/>
              </w:rPr>
              <w:t>Să evalueze patrimoniul cu respectarea regulilor de recunoaştere şi evaluare a structurilor patrimoniale stabilite în procesul activităţii economice;</w:t>
            </w:r>
          </w:p>
          <w:p w:rsidR="008C52BB" w:rsidRPr="00D87801" w:rsidRDefault="008C52BB" w:rsidP="008C52BB">
            <w:pPr>
              <w:pStyle w:val="a3"/>
              <w:numPr>
                <w:ilvl w:val="0"/>
                <w:numId w:val="9"/>
              </w:numPr>
              <w:spacing w:line="240" w:lineRule="auto"/>
              <w:jc w:val="both"/>
              <w:rPr>
                <w:rFonts w:ascii="Times New Roman" w:hAnsi="Times New Roman" w:cs="Times New Roman"/>
                <w:i/>
                <w:lang w:val="ro-MD"/>
              </w:rPr>
            </w:pPr>
            <w:r w:rsidRPr="00D87801">
              <w:rPr>
                <w:rFonts w:ascii="Times New Roman" w:hAnsi="Times New Roman" w:cs="Times New Roman"/>
                <w:i/>
                <w:lang w:val="ro-MD"/>
              </w:rPr>
              <w:t xml:space="preserve">Să verifice concordanţa formei şi conţinutului registrelor contabile cu modelele incluse în actele normative în vigoare; </w:t>
            </w:r>
          </w:p>
          <w:p w:rsidR="008C52BB" w:rsidRPr="00D87801" w:rsidRDefault="008C52BB" w:rsidP="008C52BB">
            <w:pPr>
              <w:pStyle w:val="a3"/>
              <w:numPr>
                <w:ilvl w:val="0"/>
                <w:numId w:val="9"/>
              </w:numPr>
              <w:spacing w:line="240" w:lineRule="auto"/>
              <w:jc w:val="both"/>
              <w:rPr>
                <w:rFonts w:ascii="Times New Roman" w:hAnsi="Times New Roman" w:cs="Times New Roman"/>
                <w:i/>
                <w:lang w:val="ro-MD"/>
              </w:rPr>
            </w:pPr>
            <w:r w:rsidRPr="00D87801">
              <w:rPr>
                <w:rFonts w:ascii="Times New Roman" w:hAnsi="Times New Roman" w:cs="Times New Roman"/>
                <w:i/>
                <w:lang w:val="ro-MD"/>
              </w:rPr>
              <w:t xml:space="preserve">Să introducă datele primare în totalitate, cu acurateţe răspunzînd tuturor cerinţelor programului privind sintetizarea informaţiei; </w:t>
            </w:r>
          </w:p>
          <w:p w:rsidR="008C52BB" w:rsidRPr="00D87801" w:rsidRDefault="008C52BB" w:rsidP="008C52BB">
            <w:pPr>
              <w:pStyle w:val="a3"/>
              <w:numPr>
                <w:ilvl w:val="0"/>
                <w:numId w:val="9"/>
              </w:numPr>
              <w:spacing w:line="240" w:lineRule="auto"/>
              <w:jc w:val="both"/>
              <w:rPr>
                <w:i/>
                <w:lang w:val="fr-FR"/>
              </w:rPr>
            </w:pPr>
            <w:r w:rsidRPr="00D87801">
              <w:rPr>
                <w:rFonts w:ascii="Times New Roman" w:hAnsi="Times New Roman" w:cs="Times New Roman"/>
                <w:i/>
                <w:lang w:val="ro-MD"/>
              </w:rPr>
              <w:t>Să verifice cu profesionalism datele introduse pentru asigurarea corectitudinii specifice finale.</w:t>
            </w:r>
          </w:p>
        </w:tc>
      </w:tr>
      <w:tr w:rsidR="008C52BB" w:rsidRPr="002A566A" w:rsidTr="00A67372">
        <w:trPr>
          <w:trHeight w:val="134"/>
        </w:trPr>
        <w:tc>
          <w:tcPr>
            <w:tcW w:w="3203" w:type="dxa"/>
            <w:gridSpan w:val="3"/>
            <w:vAlign w:val="center"/>
          </w:tcPr>
          <w:p w:rsidR="008C52BB" w:rsidRPr="004323A1" w:rsidRDefault="008C52BB" w:rsidP="00A67372">
            <w:pPr>
              <w:jc w:val="both"/>
              <w:rPr>
                <w:rFonts w:ascii="Times New Roman" w:hAnsi="Times New Roman" w:cs="Times New Roman"/>
                <w:b/>
                <w:lang w:val="ro-MD"/>
              </w:rPr>
            </w:pPr>
            <w:r w:rsidRPr="004323A1">
              <w:rPr>
                <w:rFonts w:ascii="Times New Roman" w:hAnsi="Times New Roman" w:cs="Times New Roman"/>
                <w:b/>
                <w:lang w:val="ro-MD"/>
              </w:rPr>
              <w:t>Conținutul (descriptorului)</w:t>
            </w:r>
          </w:p>
        </w:tc>
        <w:tc>
          <w:tcPr>
            <w:tcW w:w="7059" w:type="dxa"/>
            <w:gridSpan w:val="3"/>
            <w:vAlign w:val="center"/>
          </w:tcPr>
          <w:p w:rsidR="008C52BB" w:rsidRPr="00D87801" w:rsidRDefault="008C52BB" w:rsidP="00A67372">
            <w:pPr>
              <w:tabs>
                <w:tab w:val="left" w:pos="92"/>
                <w:tab w:val="left" w:pos="233"/>
                <w:tab w:val="left" w:pos="375"/>
                <w:tab w:val="left" w:pos="800"/>
              </w:tabs>
              <w:jc w:val="both"/>
              <w:rPr>
                <w:rFonts w:ascii="Times New Roman" w:hAnsi="Times New Roman" w:cs="Times New Roman"/>
                <w:i/>
                <w:lang w:val="ro-MD"/>
              </w:rPr>
            </w:pPr>
            <w:r w:rsidRPr="00D87801">
              <w:rPr>
                <w:rFonts w:ascii="Times New Roman" w:hAnsi="Times New Roman" w:cs="Times New Roman"/>
                <w:i/>
                <w:lang w:val="ro-MD"/>
              </w:rPr>
              <w:t>Considerații generale privind sectorul bugetar; Sistemul contabil și planuri de conturi în sectorul bugetar; Evidența veniturilor și cheltuielilor publice;</w:t>
            </w:r>
          </w:p>
          <w:p w:rsidR="008C52BB" w:rsidRPr="00D87801" w:rsidRDefault="008C52BB" w:rsidP="00A67372">
            <w:pPr>
              <w:tabs>
                <w:tab w:val="left" w:pos="92"/>
                <w:tab w:val="left" w:pos="233"/>
                <w:tab w:val="left" w:pos="375"/>
                <w:tab w:val="left" w:pos="800"/>
              </w:tabs>
              <w:jc w:val="both"/>
              <w:rPr>
                <w:rFonts w:ascii="Times New Roman" w:hAnsi="Times New Roman" w:cs="Times New Roman"/>
                <w:i/>
                <w:lang w:val="en-US"/>
              </w:rPr>
            </w:pPr>
            <w:r w:rsidRPr="00D87801">
              <w:rPr>
                <w:rFonts w:ascii="Times New Roman" w:hAnsi="Times New Roman" w:cs="Times New Roman"/>
                <w:i/>
                <w:lang w:val="ro-MD"/>
              </w:rPr>
              <w:t>Contabilitatea decontărilor cu personalul; Evidența și evaluarea activelor nefinanciare; Contabilitatea activelor financiare; Evidența decontărilor cu clienții și furnizorii; Întocmirea situațiilor financiare în instituții publice.</w:t>
            </w:r>
          </w:p>
        </w:tc>
      </w:tr>
      <w:tr w:rsidR="008C52BB" w:rsidRPr="002A566A" w:rsidTr="00A67372">
        <w:trPr>
          <w:trHeight w:val="422"/>
        </w:trPr>
        <w:tc>
          <w:tcPr>
            <w:tcW w:w="3203" w:type="dxa"/>
            <w:gridSpan w:val="3"/>
            <w:vAlign w:val="center"/>
          </w:tcPr>
          <w:p w:rsidR="008C52BB" w:rsidRPr="004323A1" w:rsidRDefault="008C52BB" w:rsidP="00A67372">
            <w:pPr>
              <w:jc w:val="both"/>
              <w:rPr>
                <w:rFonts w:ascii="Times New Roman" w:hAnsi="Times New Roman" w:cs="Times New Roman"/>
                <w:b/>
                <w:lang w:val="ro-MD"/>
              </w:rPr>
            </w:pPr>
            <w:r w:rsidRPr="004323A1">
              <w:rPr>
                <w:rFonts w:ascii="Times New Roman" w:hAnsi="Times New Roman" w:cs="Times New Roman"/>
                <w:b/>
                <w:lang w:val="ro-MD"/>
              </w:rPr>
              <w:t>Metode de predare și învățare</w:t>
            </w:r>
          </w:p>
        </w:tc>
        <w:tc>
          <w:tcPr>
            <w:tcW w:w="7059" w:type="dxa"/>
            <w:gridSpan w:val="3"/>
            <w:vAlign w:val="center"/>
          </w:tcPr>
          <w:p w:rsidR="008C52BB" w:rsidRPr="00D87801" w:rsidRDefault="008C52BB" w:rsidP="00A67372">
            <w:pPr>
              <w:jc w:val="both"/>
              <w:rPr>
                <w:rFonts w:ascii="Times New Roman" w:hAnsi="Times New Roman" w:cs="Times New Roman"/>
                <w:i/>
                <w:lang w:val="en-US"/>
              </w:rPr>
            </w:pPr>
            <w:r w:rsidRPr="00D87801">
              <w:rPr>
                <w:rFonts w:ascii="Times New Roman" w:hAnsi="Times New Roman" w:cs="Times New Roman"/>
                <w:i/>
                <w:lang w:val="en-US"/>
              </w:rPr>
              <w:t xml:space="preserve">Conversația; Dezbaterea; </w:t>
            </w:r>
            <w:r w:rsidRPr="00D87801">
              <w:rPr>
                <w:rFonts w:ascii="Times New Roman" w:eastAsia="TimesNewRomanPSMT" w:hAnsi="Times New Roman" w:cs="Times New Roman"/>
                <w:i/>
                <w:lang w:val="en-US"/>
              </w:rPr>
              <w:t xml:space="preserve">Brainstorming-ul; Metoda „ciorchinelui”; „Metoda piramidei; Studiul de caz, </w:t>
            </w:r>
            <w:r w:rsidRPr="00D87801">
              <w:rPr>
                <w:rFonts w:ascii="Times New Roman" w:hAnsi="Times New Roman" w:cs="Times New Roman"/>
                <w:i/>
                <w:lang w:val="en-US"/>
              </w:rPr>
              <w:t>Testul, Portofoliul, Referatul, Documentarea științifică.</w:t>
            </w:r>
          </w:p>
        </w:tc>
      </w:tr>
      <w:tr w:rsidR="008C52BB" w:rsidRPr="002A566A" w:rsidTr="00A67372">
        <w:trPr>
          <w:trHeight w:val="287"/>
        </w:trPr>
        <w:tc>
          <w:tcPr>
            <w:tcW w:w="3203" w:type="dxa"/>
            <w:gridSpan w:val="3"/>
            <w:vAlign w:val="center"/>
          </w:tcPr>
          <w:p w:rsidR="008C52BB" w:rsidRPr="004323A1" w:rsidRDefault="008C52BB" w:rsidP="00A67372">
            <w:pPr>
              <w:jc w:val="both"/>
              <w:rPr>
                <w:rFonts w:ascii="Times New Roman" w:hAnsi="Times New Roman" w:cs="Times New Roman"/>
                <w:b/>
                <w:lang w:val="ro-MD"/>
              </w:rPr>
            </w:pPr>
            <w:r w:rsidRPr="004323A1">
              <w:rPr>
                <w:rFonts w:ascii="Times New Roman" w:hAnsi="Times New Roman" w:cs="Times New Roman"/>
                <w:b/>
                <w:lang w:val="ro-MD"/>
              </w:rPr>
              <w:t>Modalități de evaluare</w:t>
            </w:r>
          </w:p>
        </w:tc>
        <w:tc>
          <w:tcPr>
            <w:tcW w:w="7059" w:type="dxa"/>
            <w:gridSpan w:val="3"/>
            <w:vAlign w:val="center"/>
          </w:tcPr>
          <w:p w:rsidR="008C52BB" w:rsidRPr="00D87801" w:rsidRDefault="008C52BB" w:rsidP="00A67372">
            <w:pPr>
              <w:pStyle w:val="ad"/>
              <w:rPr>
                <w:rFonts w:ascii="Times New Roman" w:hAnsi="Times New Roman"/>
                <w:i/>
              </w:rPr>
            </w:pPr>
            <w:r w:rsidRPr="00D87801">
              <w:rPr>
                <w:rFonts w:ascii="Times New Roman" w:hAnsi="Times New Roman"/>
                <w:b/>
                <w:i/>
              </w:rPr>
              <w:t>Evaluare orală</w:t>
            </w:r>
            <w:r w:rsidRPr="00D87801">
              <w:rPr>
                <w:rFonts w:ascii="Times New Roman" w:hAnsi="Times New Roman"/>
                <w:i/>
              </w:rPr>
              <w:t>: conversație, expunere, dialog, autoevaluare;</w:t>
            </w:r>
          </w:p>
          <w:p w:rsidR="008C52BB" w:rsidRPr="00D87801" w:rsidRDefault="008C52BB" w:rsidP="00A67372">
            <w:pPr>
              <w:pStyle w:val="ad"/>
              <w:rPr>
                <w:rFonts w:ascii="Times New Roman" w:hAnsi="Times New Roman"/>
                <w:i/>
              </w:rPr>
            </w:pPr>
            <w:r w:rsidRPr="00D87801">
              <w:rPr>
                <w:rFonts w:ascii="Times New Roman" w:hAnsi="Times New Roman"/>
                <w:b/>
                <w:i/>
              </w:rPr>
              <w:t>Evaluare formativă/scrisă</w:t>
            </w:r>
            <w:r w:rsidRPr="00D87801">
              <w:rPr>
                <w:rFonts w:ascii="Times New Roman" w:hAnsi="Times New Roman"/>
                <w:i/>
              </w:rPr>
              <w:t>: teste, proiect interdisciplinar, aplicații.</w:t>
            </w:r>
          </w:p>
          <w:p w:rsidR="008C52BB" w:rsidRPr="00D87801" w:rsidRDefault="008C52BB" w:rsidP="00A67372">
            <w:pPr>
              <w:jc w:val="both"/>
              <w:rPr>
                <w:rFonts w:ascii="Times New Roman" w:hAnsi="Times New Roman" w:cs="Times New Roman"/>
                <w:i/>
                <w:lang w:val="en-US"/>
              </w:rPr>
            </w:pPr>
            <w:r w:rsidRPr="00D87801">
              <w:rPr>
                <w:rFonts w:ascii="Times New Roman" w:hAnsi="Times New Roman" w:cs="Times New Roman"/>
                <w:b/>
                <w:i/>
                <w:lang w:val="en-US"/>
              </w:rPr>
              <w:t>Evaluarea finală</w:t>
            </w:r>
            <w:r w:rsidRPr="00D87801">
              <w:rPr>
                <w:rFonts w:ascii="Times New Roman" w:hAnsi="Times New Roman" w:cs="Times New Roman"/>
                <w:i/>
                <w:lang w:val="en-US"/>
              </w:rPr>
              <w:t>: examenul în formă scrisă/on-line. Instrumentariul de evaluare: testele/ testele on-line</w:t>
            </w:r>
          </w:p>
        </w:tc>
      </w:tr>
      <w:tr w:rsidR="008C52BB" w:rsidRPr="005B73D2" w:rsidTr="00A67372">
        <w:trPr>
          <w:trHeight w:val="405"/>
        </w:trPr>
        <w:tc>
          <w:tcPr>
            <w:tcW w:w="3203" w:type="dxa"/>
            <w:gridSpan w:val="3"/>
            <w:vAlign w:val="center"/>
          </w:tcPr>
          <w:p w:rsidR="008C52BB" w:rsidRPr="004323A1" w:rsidRDefault="008C52BB" w:rsidP="00A67372">
            <w:pPr>
              <w:jc w:val="both"/>
              <w:rPr>
                <w:rFonts w:ascii="Times New Roman" w:hAnsi="Times New Roman" w:cs="Times New Roman"/>
                <w:b/>
                <w:lang w:val="ro-MD"/>
              </w:rPr>
            </w:pPr>
            <w:r w:rsidRPr="004323A1">
              <w:rPr>
                <w:rFonts w:ascii="Times New Roman" w:hAnsi="Times New Roman" w:cs="Times New Roman"/>
                <w:b/>
                <w:lang w:val="ro-MD"/>
              </w:rPr>
              <w:t>Condiții de obținere a creditelor</w:t>
            </w:r>
          </w:p>
        </w:tc>
        <w:tc>
          <w:tcPr>
            <w:tcW w:w="7059" w:type="dxa"/>
            <w:gridSpan w:val="3"/>
            <w:vAlign w:val="center"/>
          </w:tcPr>
          <w:p w:rsidR="008C52BB" w:rsidRPr="00D87801" w:rsidRDefault="008C52BB" w:rsidP="00A67372">
            <w:pPr>
              <w:jc w:val="both"/>
              <w:rPr>
                <w:rFonts w:ascii="Times New Roman" w:hAnsi="Times New Roman" w:cs="Times New Roman"/>
                <w:i/>
                <w:lang w:val="ro-MD"/>
              </w:rPr>
            </w:pPr>
            <w:r w:rsidRPr="00D87801">
              <w:rPr>
                <w:rFonts w:ascii="Times New Roman" w:hAnsi="Times New Roman" w:cs="Times New Roman"/>
                <w:i/>
                <w:lang w:val="en-US"/>
              </w:rPr>
              <w:t xml:space="preserve">Participarea activă la ore, acumularea notelor la seminare, realizarea evaluărilor formative și a lucrului individual. Promovarea examenului (scris).  </w:t>
            </w:r>
          </w:p>
        </w:tc>
      </w:tr>
      <w:tr w:rsidR="008C52BB" w:rsidRPr="009D5EBA" w:rsidTr="00A67372">
        <w:trPr>
          <w:trHeight w:val="427"/>
        </w:trPr>
        <w:tc>
          <w:tcPr>
            <w:tcW w:w="3203" w:type="dxa"/>
            <w:gridSpan w:val="3"/>
            <w:vAlign w:val="center"/>
          </w:tcPr>
          <w:p w:rsidR="008C52BB" w:rsidRPr="004323A1" w:rsidRDefault="008C52BB" w:rsidP="00A67372">
            <w:pPr>
              <w:jc w:val="both"/>
              <w:rPr>
                <w:rFonts w:ascii="Times New Roman" w:hAnsi="Times New Roman" w:cs="Times New Roman"/>
                <w:b/>
                <w:lang w:val="ro-MD"/>
              </w:rPr>
            </w:pPr>
            <w:r w:rsidRPr="004323A1">
              <w:rPr>
                <w:rFonts w:ascii="Times New Roman" w:hAnsi="Times New Roman" w:cs="Times New Roman"/>
                <w:b/>
                <w:lang w:val="ro-MD"/>
              </w:rPr>
              <w:t>Titularul cursului</w:t>
            </w:r>
          </w:p>
        </w:tc>
        <w:tc>
          <w:tcPr>
            <w:tcW w:w="7059" w:type="dxa"/>
            <w:gridSpan w:val="3"/>
            <w:vAlign w:val="center"/>
          </w:tcPr>
          <w:p w:rsidR="008C52BB" w:rsidRPr="00D87801" w:rsidRDefault="00D87801" w:rsidP="00A67372">
            <w:pPr>
              <w:jc w:val="both"/>
              <w:rPr>
                <w:rFonts w:ascii="Times New Roman" w:hAnsi="Times New Roman" w:cs="Times New Roman"/>
                <w:b/>
                <w:i/>
                <w:lang w:val="ro-MD"/>
              </w:rPr>
            </w:pPr>
            <w:r w:rsidRPr="00D87801">
              <w:rPr>
                <w:rFonts w:ascii="Times New Roman" w:hAnsi="Times New Roman" w:cs="Times New Roman"/>
                <w:b/>
                <w:i/>
                <w:lang w:val="en-US"/>
              </w:rPr>
              <w:t>NEDELCU ANA</w:t>
            </w:r>
          </w:p>
        </w:tc>
      </w:tr>
      <w:tr w:rsidR="008C52BB" w:rsidRPr="00D87801" w:rsidTr="00A67372">
        <w:trPr>
          <w:trHeight w:val="70"/>
        </w:trPr>
        <w:tc>
          <w:tcPr>
            <w:tcW w:w="3203" w:type="dxa"/>
            <w:gridSpan w:val="3"/>
            <w:vAlign w:val="center"/>
          </w:tcPr>
          <w:p w:rsidR="008C52BB" w:rsidRPr="004323A1" w:rsidRDefault="008C52BB" w:rsidP="00A67372">
            <w:pPr>
              <w:jc w:val="both"/>
              <w:rPr>
                <w:rFonts w:ascii="Times New Roman" w:hAnsi="Times New Roman" w:cs="Times New Roman"/>
                <w:b/>
                <w:lang w:val="ro-MD"/>
              </w:rPr>
            </w:pPr>
            <w:r w:rsidRPr="004323A1">
              <w:rPr>
                <w:rFonts w:ascii="Times New Roman" w:hAnsi="Times New Roman" w:cs="Times New Roman"/>
                <w:b/>
                <w:lang w:val="ro-MD"/>
              </w:rPr>
              <w:t>Limba de predare</w:t>
            </w:r>
          </w:p>
        </w:tc>
        <w:tc>
          <w:tcPr>
            <w:tcW w:w="7059" w:type="dxa"/>
            <w:gridSpan w:val="3"/>
            <w:vAlign w:val="center"/>
          </w:tcPr>
          <w:p w:rsidR="008C52BB" w:rsidRPr="004323A1" w:rsidRDefault="008C52BB" w:rsidP="00A67372">
            <w:pPr>
              <w:jc w:val="both"/>
              <w:rPr>
                <w:rFonts w:ascii="Times New Roman" w:hAnsi="Times New Roman" w:cs="Times New Roman"/>
                <w:i/>
                <w:lang w:val="ro-MD"/>
              </w:rPr>
            </w:pPr>
            <w:r w:rsidRPr="004323A1">
              <w:rPr>
                <w:rFonts w:ascii="Times New Roman" w:hAnsi="Times New Roman" w:cs="Times New Roman"/>
                <w:i/>
                <w:lang w:val="ro-MD"/>
              </w:rPr>
              <w:t>Română</w:t>
            </w:r>
          </w:p>
        </w:tc>
      </w:tr>
      <w:tr w:rsidR="008C52BB" w:rsidRPr="00D87801" w:rsidTr="00A67372">
        <w:trPr>
          <w:trHeight w:val="70"/>
        </w:trPr>
        <w:tc>
          <w:tcPr>
            <w:tcW w:w="3203" w:type="dxa"/>
            <w:gridSpan w:val="3"/>
            <w:vAlign w:val="center"/>
          </w:tcPr>
          <w:p w:rsidR="008C52BB" w:rsidRPr="004323A1" w:rsidRDefault="008C52BB" w:rsidP="00A67372">
            <w:pPr>
              <w:jc w:val="both"/>
              <w:rPr>
                <w:rFonts w:ascii="Times New Roman" w:hAnsi="Times New Roman" w:cs="Times New Roman"/>
                <w:b/>
                <w:lang w:val="ro-MD"/>
              </w:rPr>
            </w:pPr>
            <w:r w:rsidRPr="004323A1">
              <w:rPr>
                <w:rFonts w:ascii="Times New Roman" w:hAnsi="Times New Roman" w:cs="Times New Roman"/>
                <w:b/>
                <w:lang w:val="ro-MD"/>
              </w:rPr>
              <w:t>Alte informații</w:t>
            </w:r>
          </w:p>
        </w:tc>
        <w:tc>
          <w:tcPr>
            <w:tcW w:w="7059" w:type="dxa"/>
            <w:gridSpan w:val="3"/>
            <w:vAlign w:val="center"/>
          </w:tcPr>
          <w:p w:rsidR="008C52BB" w:rsidRPr="004323A1" w:rsidRDefault="008C52BB" w:rsidP="00A67372">
            <w:pPr>
              <w:jc w:val="both"/>
              <w:rPr>
                <w:rFonts w:ascii="Times New Roman" w:hAnsi="Times New Roman" w:cs="Times New Roman"/>
                <w:i/>
                <w:lang w:val="ro-MD"/>
              </w:rPr>
            </w:pPr>
          </w:p>
        </w:tc>
      </w:tr>
    </w:tbl>
    <w:p w:rsidR="00D6211A" w:rsidRPr="00D87801" w:rsidRDefault="00D6211A">
      <w:pPr>
        <w:rPr>
          <w:lang w:val="en-US"/>
        </w:rPr>
      </w:pPr>
    </w:p>
    <w:tbl>
      <w:tblPr>
        <w:tblStyle w:val="a5"/>
        <w:tblW w:w="10262" w:type="dxa"/>
        <w:tblInd w:w="-714" w:type="dxa"/>
        <w:tblLayout w:type="fixed"/>
        <w:tblLook w:val="04A0" w:firstRow="1" w:lastRow="0" w:firstColumn="1" w:lastColumn="0" w:noHBand="0" w:noVBand="1"/>
      </w:tblPr>
      <w:tblGrid>
        <w:gridCol w:w="873"/>
        <w:gridCol w:w="1018"/>
        <w:gridCol w:w="803"/>
        <w:gridCol w:w="2837"/>
        <w:gridCol w:w="2331"/>
        <w:gridCol w:w="2400"/>
      </w:tblGrid>
      <w:tr w:rsidR="007F327F" w:rsidRPr="002A566A" w:rsidTr="007F327F">
        <w:trPr>
          <w:trHeight w:val="273"/>
        </w:trPr>
        <w:tc>
          <w:tcPr>
            <w:tcW w:w="10262" w:type="dxa"/>
            <w:gridSpan w:val="6"/>
          </w:tcPr>
          <w:p w:rsidR="007F327F" w:rsidRPr="00932448" w:rsidRDefault="007F327F" w:rsidP="007F327F">
            <w:pPr>
              <w:rPr>
                <w:rFonts w:ascii="Times New Roman" w:hAnsi="Times New Roman" w:cs="Times New Roman"/>
                <w:b/>
                <w:i/>
                <w:sz w:val="24"/>
                <w:lang w:val="ro-RO"/>
              </w:rPr>
            </w:pPr>
            <w:r w:rsidRPr="001624B8">
              <w:rPr>
                <w:rFonts w:ascii="Times New Roman" w:hAnsi="Times New Roman" w:cs="Times New Roman"/>
                <w:b/>
                <w:sz w:val="24"/>
                <w:lang w:val="ro-RO"/>
              </w:rPr>
              <w:t>Unitatea de curs</w:t>
            </w:r>
            <w:r>
              <w:rPr>
                <w:rFonts w:ascii="Times New Roman" w:hAnsi="Times New Roman" w:cs="Times New Roman"/>
                <w:b/>
                <w:sz w:val="24"/>
                <w:lang w:val="ro-RO"/>
              </w:rPr>
              <w:t xml:space="preserve">: </w:t>
            </w:r>
            <w:r>
              <w:rPr>
                <w:rFonts w:ascii="Times New Roman" w:hAnsi="Times New Roman" w:cs="Times New Roman"/>
                <w:b/>
                <w:i/>
                <w:sz w:val="24"/>
                <w:lang w:val="ro-RO"/>
              </w:rPr>
              <w:t>PRACTICA DE SPECIALITATE (DE PRODUCȚIE)</w:t>
            </w:r>
          </w:p>
        </w:tc>
      </w:tr>
      <w:tr w:rsidR="007F327F" w:rsidRPr="001624B8" w:rsidTr="00015B71">
        <w:trPr>
          <w:trHeight w:val="390"/>
        </w:trPr>
        <w:tc>
          <w:tcPr>
            <w:tcW w:w="2694" w:type="dxa"/>
            <w:gridSpan w:val="3"/>
          </w:tcPr>
          <w:p w:rsidR="007F327F" w:rsidRDefault="007F327F" w:rsidP="007F327F">
            <w:pPr>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7F327F" w:rsidRPr="001624B8" w:rsidRDefault="007F327F" w:rsidP="007F327F">
            <w:pPr>
              <w:jc w:val="center"/>
              <w:rPr>
                <w:rFonts w:ascii="Times New Roman" w:hAnsi="Times New Roman" w:cs="Times New Roman"/>
                <w:i/>
                <w:sz w:val="24"/>
                <w:lang w:val="ro-RO"/>
              </w:rPr>
            </w:pPr>
          </w:p>
        </w:tc>
        <w:tc>
          <w:tcPr>
            <w:tcW w:w="2837" w:type="dxa"/>
            <w:vAlign w:val="center"/>
          </w:tcPr>
          <w:p w:rsidR="007F327F" w:rsidRDefault="007F327F" w:rsidP="007F327F">
            <w:pPr>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7F327F" w:rsidRPr="00936090" w:rsidRDefault="007767BC" w:rsidP="007F327F">
            <w:pPr>
              <w:jc w:val="center"/>
              <w:rPr>
                <w:rFonts w:ascii="Times New Roman" w:hAnsi="Times New Roman" w:cs="Times New Roman"/>
                <w:i/>
                <w:sz w:val="24"/>
                <w:lang w:val="ro-RO"/>
              </w:rPr>
            </w:pPr>
            <w:r>
              <w:rPr>
                <w:rFonts w:ascii="Times New Roman" w:hAnsi="Times New Roman" w:cs="Times New Roman"/>
                <w:i/>
                <w:sz w:val="24"/>
                <w:lang w:val="ro-RO"/>
              </w:rPr>
              <w:t>9</w:t>
            </w:r>
          </w:p>
        </w:tc>
        <w:tc>
          <w:tcPr>
            <w:tcW w:w="2331" w:type="dxa"/>
            <w:vAlign w:val="center"/>
          </w:tcPr>
          <w:p w:rsidR="007F327F" w:rsidRDefault="007F327F" w:rsidP="007F327F">
            <w:pPr>
              <w:jc w:val="center"/>
              <w:rPr>
                <w:rFonts w:ascii="Times New Roman" w:hAnsi="Times New Roman" w:cs="Times New Roman"/>
                <w:b/>
                <w:sz w:val="24"/>
                <w:lang w:val="ro-RO"/>
              </w:rPr>
            </w:pPr>
            <w:r>
              <w:rPr>
                <w:rFonts w:ascii="Times New Roman" w:hAnsi="Times New Roman" w:cs="Times New Roman"/>
                <w:b/>
                <w:sz w:val="24"/>
                <w:lang w:val="ro-RO"/>
              </w:rPr>
              <w:t>Semestrul</w:t>
            </w:r>
          </w:p>
          <w:p w:rsidR="007F327F" w:rsidRPr="001624B8" w:rsidRDefault="007F327F" w:rsidP="007F327F">
            <w:pPr>
              <w:jc w:val="center"/>
              <w:rPr>
                <w:rFonts w:ascii="Times New Roman" w:hAnsi="Times New Roman" w:cs="Times New Roman"/>
                <w:i/>
                <w:sz w:val="24"/>
                <w:lang w:val="ro-RO"/>
              </w:rPr>
            </w:pPr>
            <w:r>
              <w:rPr>
                <w:rFonts w:ascii="Times New Roman" w:hAnsi="Times New Roman" w:cs="Times New Roman"/>
                <w:i/>
                <w:sz w:val="24"/>
                <w:lang w:val="ro-RO"/>
              </w:rPr>
              <w:t>VI</w:t>
            </w:r>
            <w:r w:rsidR="007767BC">
              <w:rPr>
                <w:rFonts w:ascii="Times New Roman" w:hAnsi="Times New Roman" w:cs="Times New Roman"/>
                <w:i/>
                <w:sz w:val="24"/>
                <w:lang w:val="ro-RO"/>
              </w:rPr>
              <w:t>II</w:t>
            </w:r>
          </w:p>
        </w:tc>
        <w:tc>
          <w:tcPr>
            <w:tcW w:w="2400" w:type="dxa"/>
          </w:tcPr>
          <w:p w:rsidR="007F327F" w:rsidRDefault="007F327F" w:rsidP="007F327F">
            <w:pPr>
              <w:jc w:val="center"/>
              <w:rPr>
                <w:rFonts w:ascii="Times New Roman" w:hAnsi="Times New Roman" w:cs="Times New Roman"/>
                <w:b/>
                <w:sz w:val="24"/>
                <w:lang w:val="ro-RO"/>
              </w:rPr>
            </w:pPr>
            <w:r>
              <w:rPr>
                <w:rFonts w:ascii="Times New Roman" w:hAnsi="Times New Roman" w:cs="Times New Roman"/>
                <w:b/>
                <w:sz w:val="24"/>
                <w:lang w:val="ro-RO"/>
              </w:rPr>
              <w:t>Durata</w:t>
            </w:r>
          </w:p>
          <w:p w:rsidR="007F327F" w:rsidRPr="001624B8" w:rsidRDefault="007767BC" w:rsidP="007F327F">
            <w:pPr>
              <w:jc w:val="center"/>
              <w:rPr>
                <w:rFonts w:ascii="Times New Roman" w:hAnsi="Times New Roman" w:cs="Times New Roman"/>
                <w:i/>
                <w:sz w:val="24"/>
                <w:lang w:val="ro-RO"/>
              </w:rPr>
            </w:pPr>
            <w:r>
              <w:rPr>
                <w:rFonts w:ascii="Times New Roman" w:hAnsi="Times New Roman" w:cs="Times New Roman"/>
                <w:i/>
                <w:sz w:val="24"/>
                <w:lang w:val="ro-RO"/>
              </w:rPr>
              <w:t>4,5</w:t>
            </w:r>
            <w:r w:rsidR="007F327F">
              <w:rPr>
                <w:rFonts w:ascii="Times New Roman" w:hAnsi="Times New Roman" w:cs="Times New Roman"/>
                <w:i/>
                <w:sz w:val="24"/>
                <w:lang w:val="ro-RO"/>
              </w:rPr>
              <w:t xml:space="preserve"> săptămîni</w:t>
            </w:r>
          </w:p>
        </w:tc>
      </w:tr>
      <w:tr w:rsidR="007F327F" w:rsidRPr="001624B8" w:rsidTr="00015B71">
        <w:trPr>
          <w:trHeight w:val="327"/>
        </w:trPr>
        <w:tc>
          <w:tcPr>
            <w:tcW w:w="2694" w:type="dxa"/>
            <w:gridSpan w:val="3"/>
          </w:tcPr>
          <w:p w:rsidR="007F327F" w:rsidRDefault="007F327F" w:rsidP="007F327F">
            <w:pPr>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5168" w:type="dxa"/>
            <w:gridSpan w:val="2"/>
          </w:tcPr>
          <w:p w:rsidR="007F327F" w:rsidRDefault="007F327F" w:rsidP="007F327F">
            <w:pPr>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vAlign w:val="center"/>
          </w:tcPr>
          <w:p w:rsidR="007F327F" w:rsidRDefault="007F327F" w:rsidP="007F327F">
            <w:pPr>
              <w:spacing w:line="259" w:lineRule="auto"/>
              <w:jc w:val="center"/>
              <w:rPr>
                <w:rFonts w:ascii="Times New Roman" w:hAnsi="Times New Roman" w:cs="Times New Roman"/>
                <w:b/>
                <w:sz w:val="24"/>
                <w:lang w:val="ro-RO"/>
              </w:rPr>
            </w:pPr>
            <w:r>
              <w:rPr>
                <w:rFonts w:ascii="Times New Roman" w:hAnsi="Times New Roman" w:cs="Times New Roman"/>
                <w:b/>
                <w:sz w:val="24"/>
                <w:lang w:val="ro-RO"/>
              </w:rPr>
              <w:t>Numărul</w:t>
            </w:r>
          </w:p>
          <w:p w:rsidR="007F327F" w:rsidRPr="008D5C66" w:rsidRDefault="007F327F" w:rsidP="007F327F">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7F327F" w:rsidRPr="001624B8" w:rsidTr="00015B71">
        <w:trPr>
          <w:cantSplit/>
          <w:trHeight w:val="1142"/>
        </w:trPr>
        <w:tc>
          <w:tcPr>
            <w:tcW w:w="873" w:type="dxa"/>
            <w:textDirection w:val="btLr"/>
            <w:vAlign w:val="center"/>
          </w:tcPr>
          <w:p w:rsidR="007F327F" w:rsidRPr="00F33C07" w:rsidRDefault="007F327F" w:rsidP="007F327F">
            <w:pPr>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textDirection w:val="btLr"/>
            <w:vAlign w:val="center"/>
          </w:tcPr>
          <w:p w:rsidR="007F327F" w:rsidRPr="00F33C07" w:rsidRDefault="007F327F" w:rsidP="007F327F">
            <w:pPr>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803" w:type="dxa"/>
            <w:textDirection w:val="btLr"/>
            <w:vAlign w:val="center"/>
          </w:tcPr>
          <w:p w:rsidR="007F327F" w:rsidRPr="00F33C07" w:rsidRDefault="007F327F" w:rsidP="007F327F">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2837" w:type="dxa"/>
            <w:vAlign w:val="center"/>
          </w:tcPr>
          <w:p w:rsidR="007F327F" w:rsidRPr="008D5C66" w:rsidRDefault="007F327F" w:rsidP="007F327F">
            <w:pPr>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vAlign w:val="center"/>
          </w:tcPr>
          <w:p w:rsidR="007F327F" w:rsidRDefault="007F327F" w:rsidP="007F327F">
            <w:pPr>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7F327F" w:rsidRPr="008D5C66" w:rsidRDefault="007F327F" w:rsidP="007F327F">
            <w:pPr>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Pr>
          <w:p w:rsidR="007F327F" w:rsidRPr="001624B8" w:rsidRDefault="007F327F" w:rsidP="007F327F">
            <w:pPr>
              <w:rPr>
                <w:rFonts w:ascii="Times New Roman" w:hAnsi="Times New Roman" w:cs="Times New Roman"/>
                <w:b/>
                <w:sz w:val="24"/>
              </w:rPr>
            </w:pPr>
          </w:p>
        </w:tc>
      </w:tr>
      <w:tr w:rsidR="007F327F" w:rsidRPr="001624B8" w:rsidTr="00015B71">
        <w:trPr>
          <w:cantSplit/>
          <w:trHeight w:val="331"/>
        </w:trPr>
        <w:tc>
          <w:tcPr>
            <w:tcW w:w="873" w:type="dxa"/>
            <w:vAlign w:val="center"/>
          </w:tcPr>
          <w:p w:rsidR="007F327F" w:rsidRPr="00A574FA" w:rsidRDefault="007F327F" w:rsidP="007F327F">
            <w:pPr>
              <w:spacing w:line="259" w:lineRule="auto"/>
              <w:jc w:val="center"/>
              <w:rPr>
                <w:rFonts w:ascii="Times New Roman" w:hAnsi="Times New Roman" w:cs="Times New Roman"/>
                <w:i/>
                <w:sz w:val="24"/>
                <w:lang w:val="ro-RO"/>
              </w:rPr>
            </w:pPr>
          </w:p>
        </w:tc>
        <w:tc>
          <w:tcPr>
            <w:tcW w:w="1018" w:type="dxa"/>
            <w:vAlign w:val="center"/>
          </w:tcPr>
          <w:p w:rsidR="007F327F" w:rsidRPr="00A574FA" w:rsidRDefault="007F327F" w:rsidP="007F327F">
            <w:pPr>
              <w:spacing w:line="259" w:lineRule="auto"/>
              <w:jc w:val="center"/>
              <w:rPr>
                <w:rFonts w:ascii="Times New Roman" w:hAnsi="Times New Roman" w:cs="Times New Roman"/>
                <w:i/>
                <w:sz w:val="24"/>
                <w:lang w:val="ro-RO"/>
              </w:rPr>
            </w:pPr>
          </w:p>
        </w:tc>
        <w:tc>
          <w:tcPr>
            <w:tcW w:w="803" w:type="dxa"/>
            <w:vAlign w:val="center"/>
          </w:tcPr>
          <w:p w:rsidR="007F327F" w:rsidRPr="00A574FA" w:rsidRDefault="007F327F" w:rsidP="007F327F">
            <w:pPr>
              <w:spacing w:line="259" w:lineRule="auto"/>
              <w:jc w:val="center"/>
              <w:rPr>
                <w:rFonts w:ascii="Times New Roman" w:hAnsi="Times New Roman" w:cs="Times New Roman"/>
                <w:i/>
                <w:sz w:val="24"/>
                <w:lang w:val="ro-RO"/>
              </w:rPr>
            </w:pPr>
          </w:p>
        </w:tc>
        <w:tc>
          <w:tcPr>
            <w:tcW w:w="2837" w:type="dxa"/>
            <w:vAlign w:val="center"/>
          </w:tcPr>
          <w:p w:rsidR="007F327F" w:rsidRPr="00A574FA" w:rsidRDefault="007F327F" w:rsidP="007F327F">
            <w:pPr>
              <w:jc w:val="center"/>
              <w:rPr>
                <w:rFonts w:ascii="Times New Roman" w:hAnsi="Times New Roman" w:cs="Times New Roman"/>
                <w:i/>
                <w:sz w:val="24"/>
                <w:lang w:val="ro-RO"/>
              </w:rPr>
            </w:pPr>
          </w:p>
        </w:tc>
        <w:tc>
          <w:tcPr>
            <w:tcW w:w="2331" w:type="dxa"/>
            <w:vAlign w:val="center"/>
          </w:tcPr>
          <w:p w:rsidR="007F327F" w:rsidRPr="00A574FA" w:rsidRDefault="007767BC" w:rsidP="007F327F">
            <w:pPr>
              <w:jc w:val="center"/>
              <w:rPr>
                <w:rFonts w:ascii="Times New Roman" w:hAnsi="Times New Roman" w:cs="Times New Roman"/>
                <w:i/>
                <w:sz w:val="24"/>
                <w:lang w:val="ro-RO"/>
              </w:rPr>
            </w:pPr>
            <w:r>
              <w:rPr>
                <w:rFonts w:ascii="Times New Roman" w:hAnsi="Times New Roman" w:cs="Times New Roman"/>
                <w:i/>
                <w:sz w:val="24"/>
                <w:lang w:val="ro-RO"/>
              </w:rPr>
              <w:t>27</w:t>
            </w:r>
            <w:r w:rsidR="007F327F">
              <w:rPr>
                <w:rFonts w:ascii="Times New Roman" w:hAnsi="Times New Roman" w:cs="Times New Roman"/>
                <w:i/>
                <w:sz w:val="24"/>
                <w:lang w:val="ro-RO"/>
              </w:rPr>
              <w:t>0</w:t>
            </w:r>
          </w:p>
        </w:tc>
        <w:tc>
          <w:tcPr>
            <w:tcW w:w="2400" w:type="dxa"/>
            <w:vAlign w:val="center"/>
          </w:tcPr>
          <w:p w:rsidR="007F327F" w:rsidRPr="00A574FA" w:rsidRDefault="007F327F" w:rsidP="007F327F">
            <w:pPr>
              <w:jc w:val="center"/>
              <w:rPr>
                <w:rFonts w:ascii="Times New Roman" w:hAnsi="Times New Roman" w:cs="Times New Roman"/>
                <w:i/>
                <w:sz w:val="24"/>
              </w:rPr>
            </w:pPr>
          </w:p>
        </w:tc>
      </w:tr>
      <w:tr w:rsidR="007F327F" w:rsidRPr="001624B8" w:rsidTr="00015B71">
        <w:trPr>
          <w:trHeight w:val="247"/>
        </w:trPr>
        <w:tc>
          <w:tcPr>
            <w:tcW w:w="2694" w:type="dxa"/>
            <w:gridSpan w:val="3"/>
            <w:vAlign w:val="center"/>
          </w:tcPr>
          <w:p w:rsidR="007F327F" w:rsidRPr="007E60D0" w:rsidRDefault="007F327F" w:rsidP="007F327F">
            <w:pPr>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568" w:type="dxa"/>
            <w:gridSpan w:val="3"/>
            <w:vAlign w:val="center"/>
          </w:tcPr>
          <w:p w:rsidR="007F327F" w:rsidRPr="00015B71" w:rsidRDefault="00015B71" w:rsidP="007F327F">
            <w:pPr>
              <w:pStyle w:val="a3"/>
              <w:rPr>
                <w:rFonts w:ascii="Times New Roman" w:hAnsi="Times New Roman" w:cs="Times New Roman"/>
                <w:i/>
                <w:sz w:val="24"/>
                <w:lang w:val="ro-RO"/>
              </w:rPr>
            </w:pPr>
            <w:r>
              <w:rPr>
                <w:rFonts w:ascii="Times New Roman" w:hAnsi="Times New Roman" w:cs="Times New Roman"/>
                <w:i/>
                <w:sz w:val="24"/>
                <w:lang w:val="ro-RO"/>
              </w:rPr>
              <w:t>-</w:t>
            </w:r>
          </w:p>
        </w:tc>
      </w:tr>
      <w:tr w:rsidR="007F327F" w:rsidRPr="002A566A" w:rsidTr="00015B71">
        <w:trPr>
          <w:trHeight w:val="129"/>
        </w:trPr>
        <w:tc>
          <w:tcPr>
            <w:tcW w:w="2694" w:type="dxa"/>
            <w:gridSpan w:val="3"/>
            <w:vAlign w:val="center"/>
          </w:tcPr>
          <w:p w:rsidR="007F327F" w:rsidRPr="00BA5867" w:rsidRDefault="007F327F" w:rsidP="007F327F">
            <w:pPr>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568" w:type="dxa"/>
            <w:gridSpan w:val="3"/>
            <w:vAlign w:val="center"/>
          </w:tcPr>
          <w:p w:rsidR="007F327F" w:rsidRPr="00A71002" w:rsidRDefault="007F327F" w:rsidP="007F327F">
            <w:pPr>
              <w:pStyle w:val="a3"/>
              <w:numPr>
                <w:ilvl w:val="0"/>
                <w:numId w:val="9"/>
              </w:numPr>
              <w:spacing w:line="240" w:lineRule="auto"/>
              <w:ind w:left="0" w:firstLine="233"/>
              <w:jc w:val="both"/>
              <w:rPr>
                <w:rFonts w:ascii="Times New Roman" w:hAnsi="Times New Roman" w:cs="Times New Roman"/>
                <w:i/>
                <w:sz w:val="24"/>
                <w:lang w:val="ro-MD"/>
              </w:rPr>
            </w:pPr>
            <w:r w:rsidRPr="00A71002">
              <w:rPr>
                <w:rFonts w:ascii="Times New Roman" w:hAnsi="Times New Roman" w:cs="Times New Roman"/>
                <w:i/>
                <w:sz w:val="24"/>
                <w:lang w:val="ro-MD"/>
              </w:rPr>
              <w:t>demonstrarea cunoștințelor și comprehensiune în domeniu</w:t>
            </w:r>
            <w:r>
              <w:rPr>
                <w:rFonts w:ascii="Times New Roman" w:hAnsi="Times New Roman" w:cs="Times New Roman"/>
                <w:i/>
                <w:sz w:val="24"/>
                <w:lang w:val="ro-MD"/>
              </w:rPr>
              <w:t>;</w:t>
            </w:r>
          </w:p>
          <w:p w:rsidR="007F327F" w:rsidRPr="00A71002" w:rsidRDefault="007F327F" w:rsidP="007F327F">
            <w:pPr>
              <w:pStyle w:val="a3"/>
              <w:numPr>
                <w:ilvl w:val="0"/>
                <w:numId w:val="9"/>
              </w:numPr>
              <w:spacing w:line="240" w:lineRule="auto"/>
              <w:ind w:left="0" w:firstLine="233"/>
              <w:jc w:val="both"/>
              <w:rPr>
                <w:rFonts w:ascii="Times New Roman" w:hAnsi="Times New Roman" w:cs="Times New Roman"/>
                <w:i/>
                <w:sz w:val="24"/>
                <w:lang w:val="ro-MD"/>
              </w:rPr>
            </w:pPr>
            <w:r w:rsidRPr="00A71002">
              <w:rPr>
                <w:rFonts w:ascii="Times New Roman" w:hAnsi="Times New Roman" w:cs="Times New Roman"/>
                <w:i/>
                <w:sz w:val="24"/>
                <w:lang w:val="ro-MD"/>
              </w:rPr>
              <w:t>planifi</w:t>
            </w:r>
            <w:r>
              <w:rPr>
                <w:rFonts w:ascii="Times New Roman" w:hAnsi="Times New Roman" w:cs="Times New Roman"/>
                <w:i/>
                <w:sz w:val="24"/>
                <w:lang w:val="ro-MD"/>
              </w:rPr>
              <w:t>carea</w:t>
            </w:r>
            <w:r w:rsidRPr="00A71002">
              <w:rPr>
                <w:rFonts w:ascii="Times New Roman" w:hAnsi="Times New Roman" w:cs="Times New Roman"/>
                <w:i/>
                <w:sz w:val="24"/>
                <w:lang w:val="ro-MD"/>
              </w:rPr>
              <w:t xml:space="preserve"> etapel</w:t>
            </w:r>
            <w:r>
              <w:rPr>
                <w:rFonts w:ascii="Times New Roman" w:hAnsi="Times New Roman" w:cs="Times New Roman"/>
                <w:i/>
                <w:sz w:val="24"/>
                <w:lang w:val="ro-MD"/>
              </w:rPr>
              <w:t>or</w:t>
            </w:r>
            <w:r w:rsidRPr="00A71002">
              <w:rPr>
                <w:rFonts w:ascii="Times New Roman" w:hAnsi="Times New Roman" w:cs="Times New Roman"/>
                <w:i/>
                <w:sz w:val="24"/>
                <w:lang w:val="ro-MD"/>
              </w:rPr>
              <w:t xml:space="preserve"> activităților în succesiune logică în funcție de complexitatea lucrărilor de executat</w:t>
            </w:r>
            <w:r>
              <w:rPr>
                <w:rFonts w:ascii="Times New Roman" w:hAnsi="Times New Roman" w:cs="Times New Roman"/>
                <w:i/>
                <w:sz w:val="24"/>
                <w:lang w:val="ro-MD"/>
              </w:rPr>
              <w:t>;</w:t>
            </w:r>
          </w:p>
          <w:p w:rsidR="007F327F" w:rsidRPr="00A71002" w:rsidRDefault="007F327F" w:rsidP="007F327F">
            <w:pPr>
              <w:pStyle w:val="a3"/>
              <w:numPr>
                <w:ilvl w:val="0"/>
                <w:numId w:val="9"/>
              </w:numPr>
              <w:spacing w:line="240" w:lineRule="auto"/>
              <w:ind w:left="0" w:firstLine="233"/>
              <w:jc w:val="both"/>
              <w:rPr>
                <w:rFonts w:ascii="Times New Roman" w:hAnsi="Times New Roman" w:cs="Times New Roman"/>
                <w:i/>
                <w:sz w:val="24"/>
                <w:lang w:val="ro-MD"/>
              </w:rPr>
            </w:pPr>
            <w:r w:rsidRPr="00A71002">
              <w:rPr>
                <w:rFonts w:ascii="Times New Roman" w:hAnsi="Times New Roman" w:cs="Times New Roman"/>
                <w:i/>
                <w:sz w:val="24"/>
                <w:lang w:val="ro-MD"/>
              </w:rPr>
              <w:t>complet</w:t>
            </w:r>
            <w:r>
              <w:rPr>
                <w:rFonts w:ascii="Times New Roman" w:hAnsi="Times New Roman" w:cs="Times New Roman"/>
                <w:i/>
                <w:sz w:val="24"/>
                <w:lang w:val="ro-MD"/>
              </w:rPr>
              <w:t>area</w:t>
            </w:r>
            <w:r w:rsidRPr="00A71002">
              <w:rPr>
                <w:rFonts w:ascii="Times New Roman" w:hAnsi="Times New Roman" w:cs="Times New Roman"/>
                <w:i/>
                <w:sz w:val="24"/>
                <w:lang w:val="ro-MD"/>
              </w:rPr>
              <w:t xml:space="preserve"> documentel</w:t>
            </w:r>
            <w:r>
              <w:rPr>
                <w:rFonts w:ascii="Times New Roman" w:hAnsi="Times New Roman" w:cs="Times New Roman"/>
                <w:i/>
                <w:sz w:val="24"/>
                <w:lang w:val="ro-MD"/>
              </w:rPr>
              <w:t>or</w:t>
            </w:r>
            <w:r w:rsidRPr="00A71002">
              <w:rPr>
                <w:rFonts w:ascii="Times New Roman" w:hAnsi="Times New Roman" w:cs="Times New Roman"/>
                <w:i/>
                <w:sz w:val="24"/>
                <w:lang w:val="ro-MD"/>
              </w:rPr>
              <w:t xml:space="preserve"> contabile primare corect și citeț, utilizând terminologia de specialitate</w:t>
            </w:r>
            <w:r>
              <w:rPr>
                <w:rFonts w:ascii="Times New Roman" w:hAnsi="Times New Roman" w:cs="Times New Roman"/>
                <w:i/>
                <w:sz w:val="24"/>
                <w:lang w:val="ro-MD"/>
              </w:rPr>
              <w:t>;</w:t>
            </w:r>
          </w:p>
          <w:p w:rsidR="007F327F" w:rsidRPr="00A71002" w:rsidRDefault="007F327F" w:rsidP="007F327F">
            <w:pPr>
              <w:pStyle w:val="a3"/>
              <w:numPr>
                <w:ilvl w:val="0"/>
                <w:numId w:val="9"/>
              </w:numPr>
              <w:spacing w:line="240" w:lineRule="auto"/>
              <w:ind w:left="0" w:firstLine="233"/>
              <w:jc w:val="both"/>
              <w:rPr>
                <w:rFonts w:ascii="Times New Roman" w:hAnsi="Times New Roman" w:cs="Times New Roman"/>
                <w:i/>
                <w:sz w:val="24"/>
                <w:lang w:val="ro-MD"/>
              </w:rPr>
            </w:pPr>
            <w:r w:rsidRPr="00A71002">
              <w:rPr>
                <w:rFonts w:ascii="Times New Roman" w:hAnsi="Times New Roman" w:cs="Times New Roman"/>
                <w:i/>
                <w:sz w:val="24"/>
                <w:lang w:val="ro-MD"/>
              </w:rPr>
              <w:t>determin</w:t>
            </w:r>
            <w:r>
              <w:rPr>
                <w:rFonts w:ascii="Times New Roman" w:hAnsi="Times New Roman" w:cs="Times New Roman"/>
                <w:i/>
                <w:sz w:val="24"/>
                <w:lang w:val="ro-MD"/>
              </w:rPr>
              <w:t>area</w:t>
            </w:r>
            <w:r w:rsidRPr="00A71002">
              <w:rPr>
                <w:rFonts w:ascii="Times New Roman" w:hAnsi="Times New Roman" w:cs="Times New Roman"/>
                <w:i/>
                <w:sz w:val="24"/>
                <w:lang w:val="ro-MD"/>
              </w:rPr>
              <w:t xml:space="preserve"> conturil</w:t>
            </w:r>
            <w:r>
              <w:rPr>
                <w:rFonts w:ascii="Times New Roman" w:hAnsi="Times New Roman" w:cs="Times New Roman"/>
                <w:i/>
                <w:sz w:val="24"/>
                <w:lang w:val="ro-MD"/>
              </w:rPr>
              <w:t>or</w:t>
            </w:r>
            <w:r w:rsidRPr="00A71002">
              <w:rPr>
                <w:rFonts w:ascii="Times New Roman" w:hAnsi="Times New Roman" w:cs="Times New Roman"/>
                <w:i/>
                <w:sz w:val="24"/>
                <w:lang w:val="ro-MD"/>
              </w:rPr>
              <w:t xml:space="preserve"> corespondente în baza Planului de conturi</w:t>
            </w:r>
            <w:r>
              <w:rPr>
                <w:rFonts w:ascii="Times New Roman" w:hAnsi="Times New Roman" w:cs="Times New Roman"/>
                <w:i/>
                <w:sz w:val="24"/>
                <w:lang w:val="ro-MD"/>
              </w:rPr>
              <w:t>;</w:t>
            </w:r>
          </w:p>
          <w:p w:rsidR="007F327F" w:rsidRPr="00A71002" w:rsidRDefault="007F327F" w:rsidP="007F327F">
            <w:pPr>
              <w:pStyle w:val="a3"/>
              <w:numPr>
                <w:ilvl w:val="0"/>
                <w:numId w:val="9"/>
              </w:numPr>
              <w:spacing w:line="240" w:lineRule="auto"/>
              <w:ind w:left="0" w:firstLine="233"/>
              <w:jc w:val="both"/>
              <w:rPr>
                <w:rFonts w:ascii="Times New Roman" w:hAnsi="Times New Roman" w:cs="Times New Roman"/>
                <w:i/>
                <w:sz w:val="24"/>
                <w:lang w:val="ro-MD"/>
              </w:rPr>
            </w:pPr>
            <w:r w:rsidRPr="00A71002">
              <w:rPr>
                <w:rFonts w:ascii="Times New Roman" w:hAnsi="Times New Roman" w:cs="Times New Roman"/>
                <w:i/>
                <w:sz w:val="24"/>
                <w:lang w:val="ro-MD"/>
              </w:rPr>
              <w:t>întocm</w:t>
            </w:r>
            <w:r>
              <w:rPr>
                <w:rFonts w:ascii="Times New Roman" w:hAnsi="Times New Roman" w:cs="Times New Roman"/>
                <w:i/>
                <w:sz w:val="24"/>
                <w:lang w:val="ro-MD"/>
              </w:rPr>
              <w:t>irea</w:t>
            </w:r>
            <w:r w:rsidRPr="00A71002">
              <w:rPr>
                <w:rFonts w:ascii="Times New Roman" w:hAnsi="Times New Roman" w:cs="Times New Roman"/>
                <w:i/>
                <w:sz w:val="24"/>
                <w:lang w:val="ro-MD"/>
              </w:rPr>
              <w:t xml:space="preserve"> formulel</w:t>
            </w:r>
            <w:r>
              <w:rPr>
                <w:rFonts w:ascii="Times New Roman" w:hAnsi="Times New Roman" w:cs="Times New Roman"/>
                <w:i/>
                <w:sz w:val="24"/>
                <w:lang w:val="ro-MD"/>
              </w:rPr>
              <w:t>or</w:t>
            </w:r>
            <w:r w:rsidRPr="00A71002">
              <w:rPr>
                <w:rFonts w:ascii="Times New Roman" w:hAnsi="Times New Roman" w:cs="Times New Roman"/>
                <w:i/>
                <w:sz w:val="24"/>
                <w:lang w:val="ro-MD"/>
              </w:rPr>
              <w:t xml:space="preserve"> contabile privind elementele patrimoniale prin asocierea simbolurilor de cont, asigurând</w:t>
            </w:r>
            <w:r>
              <w:rPr>
                <w:rFonts w:ascii="Times New Roman" w:hAnsi="Times New Roman" w:cs="Times New Roman"/>
                <w:i/>
                <w:sz w:val="24"/>
                <w:lang w:val="ro-MD"/>
              </w:rPr>
              <w:t>u</w:t>
            </w:r>
            <w:r w:rsidRPr="00A71002">
              <w:rPr>
                <w:rFonts w:ascii="Times New Roman" w:hAnsi="Times New Roman" w:cs="Times New Roman"/>
                <w:i/>
                <w:sz w:val="24"/>
                <w:lang w:val="ro-MD"/>
              </w:rPr>
              <w:t>-se corectitudinea contării structurilor patrimoniale</w:t>
            </w:r>
            <w:r>
              <w:rPr>
                <w:rFonts w:ascii="Times New Roman" w:hAnsi="Times New Roman" w:cs="Times New Roman"/>
                <w:i/>
                <w:sz w:val="24"/>
                <w:lang w:val="ro-MD"/>
              </w:rPr>
              <w:t>;</w:t>
            </w:r>
          </w:p>
          <w:p w:rsidR="007F327F" w:rsidRPr="00A71002" w:rsidRDefault="007F327F" w:rsidP="007F327F">
            <w:pPr>
              <w:pStyle w:val="a3"/>
              <w:numPr>
                <w:ilvl w:val="0"/>
                <w:numId w:val="9"/>
              </w:numPr>
              <w:spacing w:line="240" w:lineRule="auto"/>
              <w:ind w:left="0" w:firstLine="233"/>
              <w:jc w:val="both"/>
              <w:rPr>
                <w:rFonts w:ascii="Times New Roman" w:hAnsi="Times New Roman" w:cs="Times New Roman"/>
                <w:i/>
                <w:sz w:val="24"/>
                <w:lang w:val="ro-MD"/>
              </w:rPr>
            </w:pPr>
            <w:r w:rsidRPr="00A71002">
              <w:rPr>
                <w:rFonts w:ascii="Times New Roman" w:hAnsi="Times New Roman" w:cs="Times New Roman"/>
                <w:i/>
                <w:sz w:val="24"/>
                <w:lang w:val="ro-MD"/>
              </w:rPr>
              <w:t>verific</w:t>
            </w:r>
            <w:r>
              <w:rPr>
                <w:rFonts w:ascii="Times New Roman" w:hAnsi="Times New Roman" w:cs="Times New Roman"/>
                <w:i/>
                <w:sz w:val="24"/>
                <w:lang w:val="ro-MD"/>
              </w:rPr>
              <w:t>area</w:t>
            </w:r>
            <w:r w:rsidRPr="00A71002">
              <w:rPr>
                <w:rFonts w:ascii="Times New Roman" w:hAnsi="Times New Roman" w:cs="Times New Roman"/>
                <w:i/>
                <w:sz w:val="24"/>
                <w:lang w:val="ro-MD"/>
              </w:rPr>
              <w:t xml:space="preserve"> concordanț</w:t>
            </w:r>
            <w:r>
              <w:rPr>
                <w:rFonts w:ascii="Times New Roman" w:hAnsi="Times New Roman" w:cs="Times New Roman"/>
                <w:i/>
                <w:sz w:val="24"/>
                <w:lang w:val="ro-MD"/>
              </w:rPr>
              <w:t>ei</w:t>
            </w:r>
            <w:r w:rsidRPr="00A71002">
              <w:rPr>
                <w:rFonts w:ascii="Times New Roman" w:hAnsi="Times New Roman" w:cs="Times New Roman"/>
                <w:i/>
                <w:sz w:val="24"/>
                <w:lang w:val="ro-MD"/>
              </w:rPr>
              <w:t xml:space="preserve"> formei și conținutului registrelor contabile cu modelele incluse în actele normative în vigoare</w:t>
            </w:r>
            <w:r>
              <w:rPr>
                <w:rFonts w:ascii="Times New Roman" w:hAnsi="Times New Roman" w:cs="Times New Roman"/>
                <w:i/>
                <w:sz w:val="24"/>
                <w:lang w:val="ro-MD"/>
              </w:rPr>
              <w:t>;</w:t>
            </w:r>
          </w:p>
          <w:p w:rsidR="007F327F" w:rsidRPr="00A71002" w:rsidRDefault="007F327F" w:rsidP="007F327F">
            <w:pPr>
              <w:pStyle w:val="a3"/>
              <w:numPr>
                <w:ilvl w:val="0"/>
                <w:numId w:val="9"/>
              </w:numPr>
              <w:spacing w:line="240" w:lineRule="auto"/>
              <w:ind w:left="0" w:firstLine="233"/>
              <w:jc w:val="both"/>
              <w:rPr>
                <w:rFonts w:ascii="Times New Roman" w:hAnsi="Times New Roman" w:cs="Times New Roman"/>
                <w:i/>
                <w:sz w:val="24"/>
                <w:lang w:val="ro-MD"/>
              </w:rPr>
            </w:pPr>
            <w:r w:rsidRPr="00A71002">
              <w:rPr>
                <w:rFonts w:ascii="Times New Roman" w:hAnsi="Times New Roman" w:cs="Times New Roman"/>
                <w:i/>
                <w:sz w:val="24"/>
                <w:lang w:val="ro-MD"/>
              </w:rPr>
              <w:t>complet</w:t>
            </w:r>
            <w:r>
              <w:rPr>
                <w:rFonts w:ascii="Times New Roman" w:hAnsi="Times New Roman" w:cs="Times New Roman"/>
                <w:i/>
                <w:sz w:val="24"/>
                <w:lang w:val="ro-MD"/>
              </w:rPr>
              <w:t>area</w:t>
            </w:r>
            <w:r w:rsidRPr="00A71002">
              <w:rPr>
                <w:rFonts w:ascii="Times New Roman" w:hAnsi="Times New Roman" w:cs="Times New Roman"/>
                <w:i/>
                <w:sz w:val="24"/>
                <w:lang w:val="ro-MD"/>
              </w:rPr>
              <w:t xml:space="preserve"> registrel</w:t>
            </w:r>
            <w:r>
              <w:rPr>
                <w:rFonts w:ascii="Times New Roman" w:hAnsi="Times New Roman" w:cs="Times New Roman"/>
                <w:i/>
                <w:sz w:val="24"/>
                <w:lang w:val="ro-MD"/>
              </w:rPr>
              <w:t>or</w:t>
            </w:r>
            <w:r w:rsidRPr="00A71002">
              <w:rPr>
                <w:rFonts w:ascii="Times New Roman" w:hAnsi="Times New Roman" w:cs="Times New Roman"/>
                <w:i/>
                <w:sz w:val="24"/>
                <w:lang w:val="ro-MD"/>
              </w:rPr>
              <w:t xml:space="preserve"> contabile cronologic, în scopul identificării și controlului permanent al operațiunilor efectuate</w:t>
            </w:r>
            <w:r>
              <w:rPr>
                <w:rFonts w:ascii="Times New Roman" w:hAnsi="Times New Roman" w:cs="Times New Roman"/>
                <w:i/>
                <w:sz w:val="24"/>
                <w:lang w:val="ro-MD"/>
              </w:rPr>
              <w:t>;</w:t>
            </w:r>
          </w:p>
          <w:p w:rsidR="007F327F" w:rsidRPr="00A71002" w:rsidRDefault="007F327F" w:rsidP="007F327F">
            <w:pPr>
              <w:pStyle w:val="a3"/>
              <w:numPr>
                <w:ilvl w:val="0"/>
                <w:numId w:val="9"/>
              </w:numPr>
              <w:spacing w:line="240" w:lineRule="auto"/>
              <w:ind w:left="0" w:firstLine="233"/>
              <w:jc w:val="both"/>
              <w:rPr>
                <w:rFonts w:ascii="Times New Roman" w:hAnsi="Times New Roman" w:cs="Times New Roman"/>
                <w:i/>
                <w:sz w:val="24"/>
                <w:lang w:val="ro-MD"/>
              </w:rPr>
            </w:pPr>
            <w:r w:rsidRPr="00A71002">
              <w:rPr>
                <w:rFonts w:ascii="Times New Roman" w:hAnsi="Times New Roman" w:cs="Times New Roman"/>
                <w:i/>
                <w:sz w:val="24"/>
                <w:lang w:val="ro-MD"/>
              </w:rPr>
              <w:t>introduc</w:t>
            </w:r>
            <w:r>
              <w:rPr>
                <w:rFonts w:ascii="Times New Roman" w:hAnsi="Times New Roman" w:cs="Times New Roman"/>
                <w:i/>
                <w:sz w:val="24"/>
                <w:lang w:val="ro-MD"/>
              </w:rPr>
              <w:t>erea</w:t>
            </w:r>
            <w:r w:rsidRPr="00A71002">
              <w:rPr>
                <w:rFonts w:ascii="Times New Roman" w:hAnsi="Times New Roman" w:cs="Times New Roman"/>
                <w:i/>
                <w:sz w:val="24"/>
                <w:lang w:val="ro-MD"/>
              </w:rPr>
              <w:t xml:space="preserve"> datel</w:t>
            </w:r>
            <w:r>
              <w:rPr>
                <w:rFonts w:ascii="Times New Roman" w:hAnsi="Times New Roman" w:cs="Times New Roman"/>
                <w:i/>
                <w:sz w:val="24"/>
                <w:lang w:val="ro-MD"/>
              </w:rPr>
              <w:t>or</w:t>
            </w:r>
            <w:r w:rsidRPr="00A71002">
              <w:rPr>
                <w:rFonts w:ascii="Times New Roman" w:hAnsi="Times New Roman" w:cs="Times New Roman"/>
                <w:i/>
                <w:sz w:val="24"/>
                <w:lang w:val="ro-MD"/>
              </w:rPr>
              <w:t xml:space="preserve"> primare în totalitate, cu acuratețe răspunzând tuturor cerințelor programului privind sintetizarea informației</w:t>
            </w:r>
            <w:r>
              <w:rPr>
                <w:rFonts w:ascii="Times New Roman" w:hAnsi="Times New Roman" w:cs="Times New Roman"/>
                <w:i/>
                <w:sz w:val="24"/>
                <w:lang w:val="ro-MD"/>
              </w:rPr>
              <w:t>;</w:t>
            </w:r>
          </w:p>
          <w:p w:rsidR="007F327F" w:rsidRDefault="007F327F" w:rsidP="007F327F">
            <w:pPr>
              <w:pStyle w:val="a3"/>
              <w:numPr>
                <w:ilvl w:val="0"/>
                <w:numId w:val="9"/>
              </w:numPr>
              <w:spacing w:line="240" w:lineRule="auto"/>
              <w:ind w:left="0" w:firstLine="233"/>
              <w:jc w:val="both"/>
              <w:rPr>
                <w:rFonts w:ascii="Times New Roman" w:hAnsi="Times New Roman" w:cs="Times New Roman"/>
                <w:i/>
                <w:sz w:val="24"/>
                <w:lang w:val="ro-MD"/>
              </w:rPr>
            </w:pPr>
            <w:r w:rsidRPr="00A71002">
              <w:rPr>
                <w:rFonts w:ascii="Times New Roman" w:hAnsi="Times New Roman" w:cs="Times New Roman"/>
                <w:i/>
                <w:sz w:val="24"/>
                <w:lang w:val="ro-MD"/>
              </w:rPr>
              <w:t>introduc</w:t>
            </w:r>
            <w:r>
              <w:rPr>
                <w:rFonts w:ascii="Times New Roman" w:hAnsi="Times New Roman" w:cs="Times New Roman"/>
                <w:i/>
                <w:sz w:val="24"/>
                <w:lang w:val="ro-MD"/>
              </w:rPr>
              <w:t>erea</w:t>
            </w:r>
            <w:r w:rsidRPr="00A71002">
              <w:rPr>
                <w:rFonts w:ascii="Times New Roman" w:hAnsi="Times New Roman" w:cs="Times New Roman"/>
                <w:i/>
                <w:sz w:val="24"/>
                <w:lang w:val="ro-MD"/>
              </w:rPr>
              <w:t xml:space="preserve"> datel</w:t>
            </w:r>
            <w:r>
              <w:rPr>
                <w:rFonts w:ascii="Times New Roman" w:hAnsi="Times New Roman" w:cs="Times New Roman"/>
                <w:i/>
                <w:sz w:val="24"/>
                <w:lang w:val="ro-MD"/>
              </w:rPr>
              <w:t>or</w:t>
            </w:r>
            <w:r w:rsidRPr="00A71002">
              <w:rPr>
                <w:rFonts w:ascii="Times New Roman" w:hAnsi="Times New Roman" w:cs="Times New Roman"/>
                <w:i/>
                <w:sz w:val="24"/>
                <w:lang w:val="ro-MD"/>
              </w:rPr>
              <w:t xml:space="preserve"> în formatul raportului în totalitate în vederea asigurării reflectării corecte și complete a situației financiare și a rezultatului financiar</w:t>
            </w:r>
            <w:r>
              <w:rPr>
                <w:rFonts w:ascii="Times New Roman" w:hAnsi="Times New Roman" w:cs="Times New Roman"/>
                <w:i/>
                <w:sz w:val="24"/>
                <w:lang w:val="ro-MD"/>
              </w:rPr>
              <w:t>;</w:t>
            </w:r>
          </w:p>
          <w:p w:rsidR="007F327F" w:rsidRPr="00A316A4" w:rsidRDefault="007F327F" w:rsidP="007F327F">
            <w:pPr>
              <w:pStyle w:val="a3"/>
              <w:numPr>
                <w:ilvl w:val="0"/>
                <w:numId w:val="9"/>
              </w:numPr>
              <w:spacing w:line="240" w:lineRule="auto"/>
              <w:ind w:left="0" w:firstLine="233"/>
              <w:jc w:val="both"/>
              <w:rPr>
                <w:rFonts w:ascii="Times New Roman" w:hAnsi="Times New Roman" w:cs="Times New Roman"/>
                <w:i/>
                <w:sz w:val="24"/>
                <w:lang w:val="ro-MD"/>
              </w:rPr>
            </w:pPr>
            <w:r w:rsidRPr="00A316A4">
              <w:rPr>
                <w:rFonts w:ascii="Times New Roman" w:hAnsi="Times New Roman" w:cs="Times New Roman"/>
                <w:i/>
                <w:sz w:val="24"/>
                <w:lang w:val="ro-MD"/>
              </w:rPr>
              <w:t>verificarea corelației indicatorilor din diferite rapoarte, să elaboreze anexele și notele explicative în corespundere cu normele metodologice în vigoare, în funcție de tipul indicatorilor.</w:t>
            </w:r>
          </w:p>
        </w:tc>
      </w:tr>
      <w:tr w:rsidR="007F327F" w:rsidRPr="002A566A" w:rsidTr="00015B71">
        <w:trPr>
          <w:trHeight w:val="134"/>
        </w:trPr>
        <w:tc>
          <w:tcPr>
            <w:tcW w:w="2694" w:type="dxa"/>
            <w:gridSpan w:val="3"/>
            <w:vAlign w:val="center"/>
          </w:tcPr>
          <w:p w:rsidR="007F327F" w:rsidRPr="00BA5867" w:rsidRDefault="007F327F" w:rsidP="007F327F">
            <w:pPr>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568" w:type="dxa"/>
            <w:gridSpan w:val="3"/>
            <w:vAlign w:val="center"/>
          </w:tcPr>
          <w:p w:rsidR="007F327F" w:rsidRPr="00CC78C9" w:rsidRDefault="007F327F" w:rsidP="007F327F">
            <w:pPr>
              <w:tabs>
                <w:tab w:val="left" w:pos="92"/>
                <w:tab w:val="left" w:pos="233"/>
                <w:tab w:val="left" w:pos="517"/>
              </w:tabs>
              <w:jc w:val="both"/>
              <w:rPr>
                <w:rFonts w:ascii="Times New Roman" w:hAnsi="Times New Roman" w:cs="Times New Roman"/>
                <w:i/>
                <w:sz w:val="24"/>
                <w:lang w:val="en-US"/>
              </w:rPr>
            </w:pPr>
            <w:r w:rsidRPr="004924DD">
              <w:rPr>
                <w:rFonts w:ascii="Times New Roman" w:hAnsi="Times New Roman" w:cs="Times New Roman"/>
                <w:i/>
                <w:sz w:val="24"/>
                <w:lang w:val="en-US"/>
              </w:rPr>
              <w:t>1.</w:t>
            </w:r>
            <w:r w:rsidRPr="00CC78C9">
              <w:rPr>
                <w:rFonts w:ascii="Times New Roman" w:hAnsi="Times New Roman" w:cs="Times New Roman"/>
                <w:i/>
                <w:sz w:val="24"/>
                <w:lang w:val="en-US"/>
              </w:rPr>
              <w:t xml:space="preserve"> Introducere</w:t>
            </w:r>
            <w:r>
              <w:rPr>
                <w:rFonts w:ascii="Times New Roman" w:hAnsi="Times New Roman" w:cs="Times New Roman"/>
                <w:i/>
                <w:sz w:val="24"/>
                <w:lang w:val="en-US"/>
              </w:rPr>
              <w:t xml:space="preserve">. 2. </w:t>
            </w:r>
            <w:r w:rsidRPr="00CC78C9">
              <w:rPr>
                <w:rFonts w:ascii="Times New Roman" w:hAnsi="Times New Roman" w:cs="Times New Roman"/>
                <w:i/>
                <w:sz w:val="24"/>
                <w:lang w:val="en-US"/>
              </w:rPr>
              <w:t>Scopul practicii de producere</w:t>
            </w:r>
            <w:r>
              <w:rPr>
                <w:rFonts w:ascii="Times New Roman" w:hAnsi="Times New Roman" w:cs="Times New Roman"/>
                <w:i/>
                <w:sz w:val="24"/>
                <w:lang w:val="en-US"/>
              </w:rPr>
              <w:t xml:space="preserve">. 3. </w:t>
            </w:r>
            <w:r w:rsidRPr="00CC78C9">
              <w:rPr>
                <w:rFonts w:ascii="Times New Roman" w:hAnsi="Times New Roman" w:cs="Times New Roman"/>
                <w:i/>
                <w:sz w:val="24"/>
                <w:lang w:val="en-US"/>
              </w:rPr>
              <w:t>Organizarea practicii de producție. 4. Obligațiile studentului practicant.</w:t>
            </w:r>
            <w:r>
              <w:rPr>
                <w:rFonts w:ascii="Times New Roman" w:hAnsi="Times New Roman" w:cs="Times New Roman"/>
                <w:i/>
                <w:sz w:val="24"/>
                <w:lang w:val="en-US"/>
              </w:rPr>
              <w:t xml:space="preserve"> 5.</w:t>
            </w:r>
            <w:r w:rsidRPr="00CC78C9">
              <w:rPr>
                <w:rFonts w:ascii="Times New Roman" w:hAnsi="Times New Roman" w:cs="Times New Roman"/>
                <w:i/>
                <w:sz w:val="24"/>
                <w:lang w:val="en-US"/>
              </w:rPr>
              <w:t xml:space="preserve"> Obligaţiile conducătorului practicii de la </w:t>
            </w:r>
            <w:r>
              <w:rPr>
                <w:rFonts w:ascii="Times New Roman" w:hAnsi="Times New Roman" w:cs="Times New Roman"/>
                <w:i/>
                <w:sz w:val="24"/>
                <w:lang w:val="en-US"/>
              </w:rPr>
              <w:t xml:space="preserve">department. 6. </w:t>
            </w:r>
            <w:r w:rsidRPr="00CC78C9">
              <w:rPr>
                <w:rFonts w:ascii="Times New Roman" w:hAnsi="Times New Roman" w:cs="Times New Roman"/>
                <w:i/>
                <w:sz w:val="24"/>
                <w:lang w:val="en-US"/>
              </w:rPr>
              <w:t xml:space="preserve">Obligaţiile conducătorului de la entitate. 7. Indicaţii metodice privind planul practicii de producție. </w:t>
            </w:r>
            <w:r>
              <w:rPr>
                <w:rFonts w:ascii="Times New Roman" w:hAnsi="Times New Roman" w:cs="Times New Roman"/>
                <w:i/>
                <w:sz w:val="24"/>
                <w:lang w:val="en-US"/>
              </w:rPr>
              <w:t xml:space="preserve">8. </w:t>
            </w:r>
            <w:r w:rsidRPr="00CC78C9">
              <w:rPr>
                <w:rFonts w:ascii="Times New Roman" w:hAnsi="Times New Roman" w:cs="Times New Roman"/>
                <w:i/>
                <w:sz w:val="24"/>
                <w:lang w:val="en-US"/>
              </w:rPr>
              <w:t>Generalizarea rezultatelor practicii</w:t>
            </w:r>
          </w:p>
        </w:tc>
      </w:tr>
      <w:tr w:rsidR="007F327F" w:rsidRPr="002A566A" w:rsidTr="00015B71">
        <w:trPr>
          <w:trHeight w:val="422"/>
        </w:trPr>
        <w:tc>
          <w:tcPr>
            <w:tcW w:w="2694" w:type="dxa"/>
            <w:gridSpan w:val="3"/>
            <w:vAlign w:val="center"/>
          </w:tcPr>
          <w:p w:rsidR="007F327F" w:rsidRPr="00986BDA" w:rsidRDefault="007F327F" w:rsidP="007F327F">
            <w:pPr>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568" w:type="dxa"/>
            <w:gridSpan w:val="3"/>
            <w:vAlign w:val="center"/>
          </w:tcPr>
          <w:p w:rsidR="007F327F" w:rsidRPr="000F1BE3" w:rsidRDefault="007F327F" w:rsidP="007F327F">
            <w:pPr>
              <w:jc w:val="both"/>
              <w:rPr>
                <w:rFonts w:ascii="Times New Roman" w:hAnsi="Times New Roman" w:cs="Times New Roman"/>
                <w:i/>
                <w:sz w:val="24"/>
                <w:lang w:val="ro-MD"/>
              </w:rPr>
            </w:pPr>
            <w:r w:rsidRPr="000F1BE3">
              <w:rPr>
                <w:rFonts w:ascii="Times New Roman" w:hAnsi="Times New Roman" w:cs="Times New Roman"/>
                <w:i/>
                <w:sz w:val="24"/>
                <w:lang w:val="ro-MD"/>
              </w:rPr>
              <w:t>Expunerea, explicația, conversația euristică, problematizarea, observația,</w:t>
            </w:r>
            <w:r>
              <w:rPr>
                <w:rFonts w:ascii="Times New Roman" w:hAnsi="Times New Roman" w:cs="Times New Roman"/>
                <w:i/>
                <w:sz w:val="24"/>
                <w:lang w:val="ro-MD"/>
              </w:rPr>
              <w:t xml:space="preserve"> </w:t>
            </w:r>
            <w:r w:rsidRPr="000F1BE3">
              <w:rPr>
                <w:rFonts w:ascii="Times New Roman" w:hAnsi="Times New Roman" w:cs="Times New Roman"/>
                <w:i/>
                <w:sz w:val="24"/>
                <w:lang w:val="ro-MD"/>
              </w:rPr>
              <w:t>demonstrația, lucrările practice, discuția ghidată.</w:t>
            </w:r>
          </w:p>
        </w:tc>
      </w:tr>
      <w:tr w:rsidR="007F327F" w:rsidRPr="001624B8" w:rsidTr="00015B71">
        <w:trPr>
          <w:trHeight w:val="287"/>
        </w:trPr>
        <w:tc>
          <w:tcPr>
            <w:tcW w:w="2694" w:type="dxa"/>
            <w:gridSpan w:val="3"/>
            <w:vAlign w:val="center"/>
          </w:tcPr>
          <w:p w:rsidR="007F327F" w:rsidRPr="00986BDA" w:rsidRDefault="007F327F" w:rsidP="007F327F">
            <w:pPr>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568" w:type="dxa"/>
            <w:gridSpan w:val="3"/>
            <w:vAlign w:val="center"/>
          </w:tcPr>
          <w:p w:rsidR="007F327F" w:rsidRPr="000F1BE3" w:rsidRDefault="007F327F" w:rsidP="007F327F">
            <w:pPr>
              <w:jc w:val="both"/>
              <w:rPr>
                <w:rFonts w:ascii="Times New Roman" w:hAnsi="Times New Roman" w:cs="Times New Roman"/>
                <w:i/>
                <w:sz w:val="24"/>
                <w:lang w:val="ro-MD"/>
              </w:rPr>
            </w:pPr>
            <w:r>
              <w:rPr>
                <w:rFonts w:ascii="Times New Roman" w:hAnsi="Times New Roman" w:cs="Times New Roman"/>
                <w:i/>
                <w:sz w:val="24"/>
                <w:lang w:val="ro-MD"/>
              </w:rPr>
              <w:t>Raportul de practică.</w:t>
            </w:r>
          </w:p>
        </w:tc>
      </w:tr>
      <w:tr w:rsidR="007F327F" w:rsidRPr="001624B8" w:rsidTr="00015B71">
        <w:trPr>
          <w:trHeight w:val="405"/>
        </w:trPr>
        <w:tc>
          <w:tcPr>
            <w:tcW w:w="2694" w:type="dxa"/>
            <w:gridSpan w:val="3"/>
            <w:vAlign w:val="center"/>
          </w:tcPr>
          <w:p w:rsidR="007F327F" w:rsidRDefault="007F327F" w:rsidP="007F327F">
            <w:pPr>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568" w:type="dxa"/>
            <w:gridSpan w:val="3"/>
            <w:vAlign w:val="center"/>
          </w:tcPr>
          <w:p w:rsidR="007F327F" w:rsidRPr="000F1BE3" w:rsidRDefault="007F327F" w:rsidP="007F327F">
            <w:pPr>
              <w:jc w:val="both"/>
              <w:rPr>
                <w:rFonts w:ascii="Times New Roman" w:hAnsi="Times New Roman" w:cs="Times New Roman"/>
                <w:i/>
                <w:sz w:val="24"/>
                <w:lang w:val="ro-MD"/>
              </w:rPr>
            </w:pPr>
            <w:r w:rsidRPr="000F1BE3">
              <w:rPr>
                <w:rFonts w:ascii="Times New Roman" w:hAnsi="Times New Roman" w:cs="Times New Roman"/>
                <w:i/>
                <w:sz w:val="24"/>
                <w:lang w:val="ro-MD"/>
              </w:rPr>
              <w:t xml:space="preserve">Însușirea </w:t>
            </w:r>
            <w:r>
              <w:rPr>
                <w:rFonts w:ascii="Times New Roman" w:hAnsi="Times New Roman" w:cs="Times New Roman"/>
                <w:i/>
                <w:sz w:val="24"/>
                <w:lang w:val="ro-MD"/>
              </w:rPr>
              <w:t>raportului de practică.</w:t>
            </w:r>
          </w:p>
        </w:tc>
      </w:tr>
      <w:tr w:rsidR="007F327F" w:rsidRPr="001624B8" w:rsidTr="00015B71">
        <w:trPr>
          <w:trHeight w:val="427"/>
        </w:trPr>
        <w:tc>
          <w:tcPr>
            <w:tcW w:w="2694" w:type="dxa"/>
            <w:gridSpan w:val="3"/>
            <w:vAlign w:val="center"/>
          </w:tcPr>
          <w:p w:rsidR="007F327F" w:rsidRDefault="007F327F" w:rsidP="007F327F">
            <w:pPr>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7F327F" w:rsidRDefault="007F327F" w:rsidP="007F327F">
            <w:pPr>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568" w:type="dxa"/>
            <w:gridSpan w:val="3"/>
            <w:vAlign w:val="center"/>
          </w:tcPr>
          <w:p w:rsidR="007F327F" w:rsidRPr="000F1BE3" w:rsidRDefault="007F327F" w:rsidP="007F327F">
            <w:pPr>
              <w:jc w:val="both"/>
              <w:rPr>
                <w:rFonts w:ascii="Times New Roman" w:hAnsi="Times New Roman" w:cs="Times New Roman"/>
                <w:b/>
                <w:i/>
                <w:sz w:val="24"/>
                <w:lang w:val="ro-MD"/>
              </w:rPr>
            </w:pPr>
            <w:r w:rsidRPr="000F1BE3">
              <w:rPr>
                <w:rFonts w:ascii="Times New Roman" w:hAnsi="Times New Roman" w:cs="Times New Roman"/>
                <w:b/>
                <w:i/>
                <w:sz w:val="24"/>
                <w:lang w:val="ro-MD"/>
              </w:rPr>
              <w:t>VICOL IULIA, DONEA SOFIA</w:t>
            </w:r>
          </w:p>
        </w:tc>
      </w:tr>
      <w:tr w:rsidR="007F327F" w:rsidRPr="001624B8" w:rsidTr="00015B71">
        <w:trPr>
          <w:trHeight w:val="70"/>
        </w:trPr>
        <w:tc>
          <w:tcPr>
            <w:tcW w:w="2694" w:type="dxa"/>
            <w:gridSpan w:val="3"/>
            <w:vAlign w:val="center"/>
          </w:tcPr>
          <w:p w:rsidR="007F327F" w:rsidRDefault="007F327F" w:rsidP="007F327F">
            <w:pPr>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568" w:type="dxa"/>
            <w:gridSpan w:val="3"/>
            <w:vAlign w:val="center"/>
          </w:tcPr>
          <w:p w:rsidR="007F327F" w:rsidRPr="000F1BE3" w:rsidRDefault="007F327F" w:rsidP="007F327F">
            <w:pPr>
              <w:jc w:val="both"/>
              <w:rPr>
                <w:rFonts w:ascii="Times New Roman" w:hAnsi="Times New Roman" w:cs="Times New Roman"/>
                <w:i/>
                <w:sz w:val="24"/>
                <w:lang w:val="ro-MD"/>
              </w:rPr>
            </w:pPr>
            <w:r w:rsidRPr="000F1BE3">
              <w:rPr>
                <w:rFonts w:ascii="Times New Roman" w:hAnsi="Times New Roman" w:cs="Times New Roman"/>
                <w:i/>
                <w:sz w:val="24"/>
                <w:lang w:val="ro-MD"/>
              </w:rPr>
              <w:t>Română</w:t>
            </w:r>
          </w:p>
        </w:tc>
      </w:tr>
      <w:tr w:rsidR="00015B71" w:rsidRPr="008C0CF0" w:rsidTr="00015B71">
        <w:trPr>
          <w:trHeight w:val="273"/>
        </w:trPr>
        <w:tc>
          <w:tcPr>
            <w:tcW w:w="2694" w:type="dxa"/>
            <w:gridSpan w:val="3"/>
          </w:tcPr>
          <w:p w:rsidR="00015B71" w:rsidRPr="001624B8" w:rsidRDefault="00015B71" w:rsidP="007F327F">
            <w:pPr>
              <w:rPr>
                <w:rFonts w:ascii="Times New Roman" w:hAnsi="Times New Roman" w:cs="Times New Roman"/>
                <w:b/>
                <w:sz w:val="24"/>
                <w:lang w:val="ro-RO"/>
              </w:rPr>
            </w:pPr>
            <w:r>
              <w:rPr>
                <w:rFonts w:ascii="Times New Roman" w:hAnsi="Times New Roman" w:cs="Times New Roman"/>
                <w:b/>
                <w:sz w:val="24"/>
                <w:lang w:val="ro-RO"/>
              </w:rPr>
              <w:t>Alte informații</w:t>
            </w:r>
          </w:p>
        </w:tc>
        <w:tc>
          <w:tcPr>
            <w:tcW w:w="7568" w:type="dxa"/>
            <w:gridSpan w:val="3"/>
          </w:tcPr>
          <w:p w:rsidR="00015B71" w:rsidRPr="001624B8" w:rsidRDefault="00015B71" w:rsidP="007F327F">
            <w:pPr>
              <w:rPr>
                <w:rFonts w:ascii="Times New Roman" w:hAnsi="Times New Roman" w:cs="Times New Roman"/>
                <w:b/>
                <w:sz w:val="24"/>
                <w:lang w:val="ro-RO"/>
              </w:rPr>
            </w:pPr>
            <w:r>
              <w:rPr>
                <w:rFonts w:ascii="Times New Roman" w:hAnsi="Times New Roman" w:cs="Times New Roman"/>
                <w:b/>
                <w:sz w:val="24"/>
                <w:lang w:val="ro-RO"/>
              </w:rPr>
              <w:t>-</w:t>
            </w:r>
          </w:p>
        </w:tc>
      </w:tr>
      <w:tr w:rsidR="007F327F" w:rsidRPr="002A566A" w:rsidTr="007F327F">
        <w:trPr>
          <w:trHeight w:val="273"/>
        </w:trPr>
        <w:tc>
          <w:tcPr>
            <w:tcW w:w="10262" w:type="dxa"/>
            <w:gridSpan w:val="6"/>
          </w:tcPr>
          <w:p w:rsidR="007F327F" w:rsidRPr="00932448" w:rsidRDefault="007F327F" w:rsidP="007F327F">
            <w:pPr>
              <w:rPr>
                <w:rFonts w:ascii="Times New Roman" w:hAnsi="Times New Roman" w:cs="Times New Roman"/>
                <w:b/>
                <w:i/>
                <w:sz w:val="24"/>
                <w:lang w:val="ro-RO"/>
              </w:rPr>
            </w:pPr>
            <w:r w:rsidRPr="001624B8">
              <w:rPr>
                <w:rFonts w:ascii="Times New Roman" w:hAnsi="Times New Roman" w:cs="Times New Roman"/>
                <w:b/>
                <w:sz w:val="24"/>
                <w:lang w:val="ro-RO"/>
              </w:rPr>
              <w:t>Unitatea de curs</w:t>
            </w:r>
            <w:r>
              <w:rPr>
                <w:rFonts w:ascii="Times New Roman" w:hAnsi="Times New Roman" w:cs="Times New Roman"/>
                <w:b/>
                <w:sz w:val="24"/>
                <w:lang w:val="ro-RO"/>
              </w:rPr>
              <w:t xml:space="preserve">: </w:t>
            </w:r>
            <w:r>
              <w:rPr>
                <w:rFonts w:ascii="Times New Roman" w:hAnsi="Times New Roman" w:cs="Times New Roman"/>
                <w:b/>
                <w:i/>
                <w:sz w:val="24"/>
                <w:lang w:val="ro-RO"/>
              </w:rPr>
              <w:t>PRACTICA DE CERCETARE DE LICENȚĂ</w:t>
            </w:r>
          </w:p>
        </w:tc>
      </w:tr>
      <w:tr w:rsidR="007F327F" w:rsidRPr="001624B8" w:rsidTr="00015B71">
        <w:trPr>
          <w:trHeight w:val="390"/>
        </w:trPr>
        <w:tc>
          <w:tcPr>
            <w:tcW w:w="2694" w:type="dxa"/>
            <w:gridSpan w:val="3"/>
          </w:tcPr>
          <w:p w:rsidR="007F327F" w:rsidRDefault="007F327F" w:rsidP="007F327F">
            <w:pPr>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7F327F" w:rsidRPr="001624B8" w:rsidRDefault="007F327F" w:rsidP="007F327F">
            <w:pPr>
              <w:jc w:val="center"/>
              <w:rPr>
                <w:rFonts w:ascii="Times New Roman" w:hAnsi="Times New Roman" w:cs="Times New Roman"/>
                <w:i/>
                <w:sz w:val="24"/>
                <w:lang w:val="ro-RO"/>
              </w:rPr>
            </w:pPr>
          </w:p>
        </w:tc>
        <w:tc>
          <w:tcPr>
            <w:tcW w:w="2837" w:type="dxa"/>
            <w:vAlign w:val="center"/>
          </w:tcPr>
          <w:p w:rsidR="007F327F" w:rsidRDefault="007F327F" w:rsidP="007F327F">
            <w:pPr>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7F327F" w:rsidRPr="00936090" w:rsidRDefault="007F327F" w:rsidP="007F327F">
            <w:pPr>
              <w:jc w:val="center"/>
              <w:rPr>
                <w:rFonts w:ascii="Times New Roman" w:hAnsi="Times New Roman" w:cs="Times New Roman"/>
                <w:i/>
                <w:sz w:val="24"/>
                <w:lang w:val="ro-RO"/>
              </w:rPr>
            </w:pPr>
            <w:r>
              <w:rPr>
                <w:rFonts w:ascii="Times New Roman" w:hAnsi="Times New Roman" w:cs="Times New Roman"/>
                <w:i/>
                <w:sz w:val="24"/>
                <w:lang w:val="ro-RO"/>
              </w:rPr>
              <w:t>9</w:t>
            </w:r>
          </w:p>
        </w:tc>
        <w:tc>
          <w:tcPr>
            <w:tcW w:w="2331" w:type="dxa"/>
            <w:vAlign w:val="center"/>
          </w:tcPr>
          <w:p w:rsidR="007F327F" w:rsidRDefault="007F327F" w:rsidP="007F327F">
            <w:pPr>
              <w:jc w:val="center"/>
              <w:rPr>
                <w:rFonts w:ascii="Times New Roman" w:hAnsi="Times New Roman" w:cs="Times New Roman"/>
                <w:b/>
                <w:sz w:val="24"/>
                <w:lang w:val="ro-RO"/>
              </w:rPr>
            </w:pPr>
            <w:r>
              <w:rPr>
                <w:rFonts w:ascii="Times New Roman" w:hAnsi="Times New Roman" w:cs="Times New Roman"/>
                <w:b/>
                <w:sz w:val="24"/>
                <w:lang w:val="ro-RO"/>
              </w:rPr>
              <w:t>Semestrul</w:t>
            </w:r>
          </w:p>
          <w:p w:rsidR="007F327F" w:rsidRPr="001624B8" w:rsidRDefault="007F327F" w:rsidP="007F327F">
            <w:pPr>
              <w:jc w:val="center"/>
              <w:rPr>
                <w:rFonts w:ascii="Times New Roman" w:hAnsi="Times New Roman" w:cs="Times New Roman"/>
                <w:i/>
                <w:sz w:val="24"/>
                <w:lang w:val="ro-RO"/>
              </w:rPr>
            </w:pPr>
            <w:r>
              <w:rPr>
                <w:rFonts w:ascii="Times New Roman" w:hAnsi="Times New Roman" w:cs="Times New Roman"/>
                <w:i/>
                <w:sz w:val="24"/>
                <w:lang w:val="ro-RO"/>
              </w:rPr>
              <w:t>VI</w:t>
            </w:r>
          </w:p>
        </w:tc>
        <w:tc>
          <w:tcPr>
            <w:tcW w:w="2400" w:type="dxa"/>
          </w:tcPr>
          <w:p w:rsidR="007F327F" w:rsidRDefault="007F327F" w:rsidP="007F327F">
            <w:pPr>
              <w:jc w:val="center"/>
              <w:rPr>
                <w:rFonts w:ascii="Times New Roman" w:hAnsi="Times New Roman" w:cs="Times New Roman"/>
                <w:b/>
                <w:sz w:val="24"/>
                <w:lang w:val="ro-RO"/>
              </w:rPr>
            </w:pPr>
            <w:r>
              <w:rPr>
                <w:rFonts w:ascii="Times New Roman" w:hAnsi="Times New Roman" w:cs="Times New Roman"/>
                <w:b/>
                <w:sz w:val="24"/>
                <w:lang w:val="ro-RO"/>
              </w:rPr>
              <w:t>Durata</w:t>
            </w:r>
          </w:p>
          <w:p w:rsidR="007F327F" w:rsidRPr="001624B8" w:rsidRDefault="007F327F" w:rsidP="007F327F">
            <w:pPr>
              <w:jc w:val="center"/>
              <w:rPr>
                <w:rFonts w:ascii="Times New Roman" w:hAnsi="Times New Roman" w:cs="Times New Roman"/>
                <w:i/>
                <w:sz w:val="24"/>
                <w:lang w:val="ro-RO"/>
              </w:rPr>
            </w:pPr>
            <w:r>
              <w:rPr>
                <w:rFonts w:ascii="Times New Roman" w:hAnsi="Times New Roman" w:cs="Times New Roman"/>
                <w:i/>
                <w:sz w:val="24"/>
                <w:lang w:val="ro-RO"/>
              </w:rPr>
              <w:t>4,5 săptămîni</w:t>
            </w:r>
          </w:p>
        </w:tc>
      </w:tr>
      <w:tr w:rsidR="007F327F" w:rsidRPr="001624B8" w:rsidTr="00015B71">
        <w:trPr>
          <w:trHeight w:val="327"/>
        </w:trPr>
        <w:tc>
          <w:tcPr>
            <w:tcW w:w="2694" w:type="dxa"/>
            <w:gridSpan w:val="3"/>
          </w:tcPr>
          <w:p w:rsidR="007F327F" w:rsidRDefault="007F327F" w:rsidP="007F327F">
            <w:pPr>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5168" w:type="dxa"/>
            <w:gridSpan w:val="2"/>
          </w:tcPr>
          <w:p w:rsidR="007F327F" w:rsidRDefault="007F327F" w:rsidP="007F327F">
            <w:pPr>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vAlign w:val="center"/>
          </w:tcPr>
          <w:p w:rsidR="007F327F" w:rsidRDefault="007F327F" w:rsidP="007F327F">
            <w:pPr>
              <w:spacing w:line="259" w:lineRule="auto"/>
              <w:jc w:val="center"/>
              <w:rPr>
                <w:rFonts w:ascii="Times New Roman" w:hAnsi="Times New Roman" w:cs="Times New Roman"/>
                <w:b/>
                <w:sz w:val="24"/>
                <w:lang w:val="ro-RO"/>
              </w:rPr>
            </w:pPr>
            <w:r>
              <w:rPr>
                <w:rFonts w:ascii="Times New Roman" w:hAnsi="Times New Roman" w:cs="Times New Roman"/>
                <w:b/>
                <w:sz w:val="24"/>
                <w:lang w:val="ro-RO"/>
              </w:rPr>
              <w:t>Numărul</w:t>
            </w:r>
          </w:p>
          <w:p w:rsidR="007F327F" w:rsidRPr="008D5C66" w:rsidRDefault="007F327F" w:rsidP="007F327F">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7F327F" w:rsidRPr="001624B8" w:rsidTr="00015B71">
        <w:trPr>
          <w:cantSplit/>
          <w:trHeight w:val="1142"/>
        </w:trPr>
        <w:tc>
          <w:tcPr>
            <w:tcW w:w="873" w:type="dxa"/>
            <w:textDirection w:val="btLr"/>
            <w:vAlign w:val="center"/>
          </w:tcPr>
          <w:p w:rsidR="007F327F" w:rsidRPr="00F33C07" w:rsidRDefault="007F327F" w:rsidP="007F327F">
            <w:pPr>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textDirection w:val="btLr"/>
            <w:vAlign w:val="center"/>
          </w:tcPr>
          <w:p w:rsidR="007F327F" w:rsidRPr="00F33C07" w:rsidRDefault="007F327F" w:rsidP="007F327F">
            <w:pPr>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803" w:type="dxa"/>
            <w:textDirection w:val="btLr"/>
            <w:vAlign w:val="center"/>
          </w:tcPr>
          <w:p w:rsidR="007F327F" w:rsidRPr="00F33C07" w:rsidRDefault="007F327F" w:rsidP="007F327F">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2837" w:type="dxa"/>
            <w:vAlign w:val="center"/>
          </w:tcPr>
          <w:p w:rsidR="007F327F" w:rsidRPr="008D5C66" w:rsidRDefault="007F327F" w:rsidP="007F327F">
            <w:pPr>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vAlign w:val="center"/>
          </w:tcPr>
          <w:p w:rsidR="007F327F" w:rsidRDefault="007F327F" w:rsidP="007F327F">
            <w:pPr>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7F327F" w:rsidRPr="008D5C66" w:rsidRDefault="007F327F" w:rsidP="007F327F">
            <w:pPr>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Pr>
          <w:p w:rsidR="007F327F" w:rsidRPr="001624B8" w:rsidRDefault="007F327F" w:rsidP="007F327F">
            <w:pPr>
              <w:rPr>
                <w:rFonts w:ascii="Times New Roman" w:hAnsi="Times New Roman" w:cs="Times New Roman"/>
                <w:b/>
                <w:sz w:val="24"/>
              </w:rPr>
            </w:pPr>
          </w:p>
        </w:tc>
      </w:tr>
      <w:tr w:rsidR="007F327F" w:rsidRPr="001624B8" w:rsidTr="00015B71">
        <w:trPr>
          <w:cantSplit/>
          <w:trHeight w:val="331"/>
        </w:trPr>
        <w:tc>
          <w:tcPr>
            <w:tcW w:w="873" w:type="dxa"/>
            <w:vAlign w:val="center"/>
          </w:tcPr>
          <w:p w:rsidR="007F327F" w:rsidRPr="00A574FA" w:rsidRDefault="007F327F" w:rsidP="007F327F">
            <w:pPr>
              <w:spacing w:line="259" w:lineRule="auto"/>
              <w:jc w:val="center"/>
              <w:rPr>
                <w:rFonts w:ascii="Times New Roman" w:hAnsi="Times New Roman" w:cs="Times New Roman"/>
                <w:i/>
                <w:sz w:val="24"/>
                <w:lang w:val="ro-RO"/>
              </w:rPr>
            </w:pPr>
          </w:p>
        </w:tc>
        <w:tc>
          <w:tcPr>
            <w:tcW w:w="1018" w:type="dxa"/>
            <w:vAlign w:val="center"/>
          </w:tcPr>
          <w:p w:rsidR="007F327F" w:rsidRPr="00A574FA" w:rsidRDefault="007F327F" w:rsidP="007F327F">
            <w:pPr>
              <w:spacing w:line="259" w:lineRule="auto"/>
              <w:jc w:val="center"/>
              <w:rPr>
                <w:rFonts w:ascii="Times New Roman" w:hAnsi="Times New Roman" w:cs="Times New Roman"/>
                <w:i/>
                <w:sz w:val="24"/>
                <w:lang w:val="ro-RO"/>
              </w:rPr>
            </w:pPr>
          </w:p>
        </w:tc>
        <w:tc>
          <w:tcPr>
            <w:tcW w:w="803" w:type="dxa"/>
            <w:vAlign w:val="center"/>
          </w:tcPr>
          <w:p w:rsidR="007F327F" w:rsidRPr="00A574FA" w:rsidRDefault="007F327F" w:rsidP="007F327F">
            <w:pPr>
              <w:spacing w:line="259" w:lineRule="auto"/>
              <w:jc w:val="center"/>
              <w:rPr>
                <w:rFonts w:ascii="Times New Roman" w:hAnsi="Times New Roman" w:cs="Times New Roman"/>
                <w:i/>
                <w:sz w:val="24"/>
                <w:lang w:val="ro-RO"/>
              </w:rPr>
            </w:pPr>
          </w:p>
        </w:tc>
        <w:tc>
          <w:tcPr>
            <w:tcW w:w="2837" w:type="dxa"/>
            <w:vAlign w:val="center"/>
          </w:tcPr>
          <w:p w:rsidR="007F327F" w:rsidRPr="00A574FA" w:rsidRDefault="007F327F" w:rsidP="007F327F">
            <w:pPr>
              <w:jc w:val="center"/>
              <w:rPr>
                <w:rFonts w:ascii="Times New Roman" w:hAnsi="Times New Roman" w:cs="Times New Roman"/>
                <w:i/>
                <w:sz w:val="24"/>
                <w:lang w:val="ro-RO"/>
              </w:rPr>
            </w:pPr>
          </w:p>
        </w:tc>
        <w:tc>
          <w:tcPr>
            <w:tcW w:w="2331" w:type="dxa"/>
            <w:vAlign w:val="center"/>
          </w:tcPr>
          <w:p w:rsidR="007F327F" w:rsidRPr="00A574FA" w:rsidRDefault="007F327F" w:rsidP="007F327F">
            <w:pPr>
              <w:jc w:val="center"/>
              <w:rPr>
                <w:rFonts w:ascii="Times New Roman" w:hAnsi="Times New Roman" w:cs="Times New Roman"/>
                <w:i/>
                <w:sz w:val="24"/>
                <w:lang w:val="ro-RO"/>
              </w:rPr>
            </w:pPr>
            <w:r>
              <w:rPr>
                <w:rFonts w:ascii="Times New Roman" w:hAnsi="Times New Roman" w:cs="Times New Roman"/>
                <w:i/>
                <w:sz w:val="24"/>
                <w:lang w:val="ro-RO"/>
              </w:rPr>
              <w:t>270</w:t>
            </w:r>
          </w:p>
        </w:tc>
        <w:tc>
          <w:tcPr>
            <w:tcW w:w="2400" w:type="dxa"/>
            <w:vAlign w:val="center"/>
          </w:tcPr>
          <w:p w:rsidR="007F327F" w:rsidRPr="00A574FA" w:rsidRDefault="007F327F" w:rsidP="007F327F">
            <w:pPr>
              <w:jc w:val="center"/>
              <w:rPr>
                <w:rFonts w:ascii="Times New Roman" w:hAnsi="Times New Roman" w:cs="Times New Roman"/>
                <w:i/>
                <w:sz w:val="24"/>
              </w:rPr>
            </w:pPr>
          </w:p>
        </w:tc>
      </w:tr>
      <w:tr w:rsidR="007F327F" w:rsidRPr="001624B8" w:rsidTr="00015B71">
        <w:trPr>
          <w:trHeight w:val="408"/>
        </w:trPr>
        <w:tc>
          <w:tcPr>
            <w:tcW w:w="2694" w:type="dxa"/>
            <w:gridSpan w:val="3"/>
            <w:vAlign w:val="center"/>
          </w:tcPr>
          <w:p w:rsidR="007F327F" w:rsidRPr="007E60D0" w:rsidRDefault="007F327F" w:rsidP="007F327F">
            <w:pPr>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568" w:type="dxa"/>
            <w:gridSpan w:val="3"/>
            <w:vAlign w:val="center"/>
          </w:tcPr>
          <w:p w:rsidR="007F327F" w:rsidRPr="00015B71" w:rsidRDefault="00015B71" w:rsidP="007F327F">
            <w:pPr>
              <w:rPr>
                <w:rFonts w:ascii="Times New Roman" w:hAnsi="Times New Roman" w:cs="Times New Roman"/>
                <w:i/>
                <w:sz w:val="24"/>
                <w:lang w:val="ro-RO"/>
              </w:rPr>
            </w:pPr>
            <w:r>
              <w:rPr>
                <w:rFonts w:ascii="Times New Roman" w:hAnsi="Times New Roman" w:cs="Times New Roman"/>
                <w:i/>
                <w:sz w:val="24"/>
                <w:lang w:val="ro-RO"/>
              </w:rPr>
              <w:t>-</w:t>
            </w:r>
          </w:p>
        </w:tc>
      </w:tr>
      <w:tr w:rsidR="007F327F" w:rsidRPr="002A566A" w:rsidTr="00015B71">
        <w:trPr>
          <w:trHeight w:val="129"/>
        </w:trPr>
        <w:tc>
          <w:tcPr>
            <w:tcW w:w="2694" w:type="dxa"/>
            <w:gridSpan w:val="3"/>
            <w:vAlign w:val="center"/>
          </w:tcPr>
          <w:p w:rsidR="007F327F" w:rsidRPr="00BA5867" w:rsidRDefault="007F327F" w:rsidP="007F327F">
            <w:pPr>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568" w:type="dxa"/>
            <w:gridSpan w:val="3"/>
            <w:vAlign w:val="center"/>
          </w:tcPr>
          <w:p w:rsidR="007F327F" w:rsidRPr="00015B71" w:rsidRDefault="007F327F" w:rsidP="007F327F">
            <w:pPr>
              <w:pStyle w:val="a3"/>
              <w:numPr>
                <w:ilvl w:val="0"/>
                <w:numId w:val="9"/>
              </w:numPr>
              <w:tabs>
                <w:tab w:val="left" w:pos="0"/>
                <w:tab w:val="left" w:pos="659"/>
              </w:tabs>
              <w:spacing w:line="240" w:lineRule="auto"/>
              <w:ind w:left="0" w:firstLine="375"/>
              <w:jc w:val="both"/>
              <w:rPr>
                <w:rFonts w:ascii="Times New Roman" w:hAnsi="Times New Roman" w:cs="Times New Roman"/>
                <w:i/>
                <w:sz w:val="23"/>
                <w:szCs w:val="23"/>
                <w:lang w:val="ro-MD"/>
              </w:rPr>
            </w:pPr>
            <w:r w:rsidRPr="00015B71">
              <w:rPr>
                <w:rFonts w:ascii="Times New Roman" w:hAnsi="Times New Roman" w:cs="Times New Roman"/>
                <w:i/>
                <w:sz w:val="23"/>
                <w:szCs w:val="23"/>
                <w:lang w:val="ro-MD"/>
              </w:rPr>
              <w:t>stabilirea priorităților zilnice în corelație cu indicațiile primite din surse autorizate;</w:t>
            </w:r>
          </w:p>
          <w:p w:rsidR="007F327F" w:rsidRPr="00015B71" w:rsidRDefault="007F327F" w:rsidP="007F327F">
            <w:pPr>
              <w:pStyle w:val="a3"/>
              <w:numPr>
                <w:ilvl w:val="0"/>
                <w:numId w:val="9"/>
              </w:numPr>
              <w:tabs>
                <w:tab w:val="left" w:pos="0"/>
                <w:tab w:val="left" w:pos="659"/>
              </w:tabs>
              <w:spacing w:line="240" w:lineRule="auto"/>
              <w:ind w:left="0" w:firstLine="375"/>
              <w:jc w:val="both"/>
              <w:rPr>
                <w:rFonts w:ascii="Times New Roman" w:hAnsi="Times New Roman" w:cs="Times New Roman"/>
                <w:i/>
                <w:sz w:val="23"/>
                <w:szCs w:val="23"/>
                <w:lang w:val="ro-MD"/>
              </w:rPr>
            </w:pPr>
            <w:r w:rsidRPr="00015B71">
              <w:rPr>
                <w:rFonts w:ascii="Times New Roman" w:hAnsi="Times New Roman" w:cs="Times New Roman"/>
                <w:i/>
                <w:sz w:val="23"/>
                <w:szCs w:val="23"/>
                <w:lang w:val="ro-MD"/>
              </w:rPr>
              <w:t>revizuirea planul de activități contabile, elucidarea cauzele nerealizării unor activități;</w:t>
            </w:r>
          </w:p>
          <w:p w:rsidR="007F327F" w:rsidRPr="00015B71" w:rsidRDefault="007F327F" w:rsidP="007F327F">
            <w:pPr>
              <w:pStyle w:val="a3"/>
              <w:numPr>
                <w:ilvl w:val="0"/>
                <w:numId w:val="9"/>
              </w:numPr>
              <w:tabs>
                <w:tab w:val="left" w:pos="0"/>
                <w:tab w:val="left" w:pos="659"/>
              </w:tabs>
              <w:spacing w:line="240" w:lineRule="auto"/>
              <w:ind w:left="0" w:firstLine="375"/>
              <w:jc w:val="both"/>
              <w:rPr>
                <w:rFonts w:ascii="Times New Roman" w:hAnsi="Times New Roman" w:cs="Times New Roman"/>
                <w:i/>
                <w:sz w:val="23"/>
                <w:szCs w:val="23"/>
                <w:lang w:val="ro-MD"/>
              </w:rPr>
            </w:pPr>
            <w:r w:rsidRPr="00015B71">
              <w:rPr>
                <w:rFonts w:ascii="Times New Roman" w:hAnsi="Times New Roman" w:cs="Times New Roman"/>
                <w:i/>
                <w:sz w:val="23"/>
                <w:szCs w:val="23"/>
                <w:lang w:val="ro-MD"/>
              </w:rPr>
              <w:t>verificarea modului de întocmire/completare a documentelor conform normelor legale în vigoare;</w:t>
            </w:r>
          </w:p>
          <w:p w:rsidR="007F327F" w:rsidRPr="00015B71" w:rsidRDefault="007F327F" w:rsidP="007F327F">
            <w:pPr>
              <w:pStyle w:val="a3"/>
              <w:numPr>
                <w:ilvl w:val="0"/>
                <w:numId w:val="9"/>
              </w:numPr>
              <w:tabs>
                <w:tab w:val="left" w:pos="0"/>
                <w:tab w:val="left" w:pos="659"/>
              </w:tabs>
              <w:spacing w:line="240" w:lineRule="auto"/>
              <w:ind w:left="0" w:firstLine="375"/>
              <w:jc w:val="both"/>
              <w:rPr>
                <w:rFonts w:ascii="Times New Roman" w:hAnsi="Times New Roman" w:cs="Times New Roman"/>
                <w:i/>
                <w:sz w:val="23"/>
                <w:szCs w:val="23"/>
                <w:lang w:val="ro-MD"/>
              </w:rPr>
            </w:pPr>
            <w:r w:rsidRPr="00015B71">
              <w:rPr>
                <w:rFonts w:ascii="Times New Roman" w:hAnsi="Times New Roman" w:cs="Times New Roman"/>
                <w:i/>
                <w:sz w:val="23"/>
                <w:szCs w:val="23"/>
                <w:lang w:val="ro-MD"/>
              </w:rPr>
              <w:t>stabilirea modului de comunicare și colaborare cu grupul de lucru stabilit în concordanță cu tipul acestuia;</w:t>
            </w:r>
          </w:p>
          <w:p w:rsidR="007F327F" w:rsidRPr="00015B71" w:rsidRDefault="007F327F" w:rsidP="007F327F">
            <w:pPr>
              <w:pStyle w:val="a3"/>
              <w:numPr>
                <w:ilvl w:val="0"/>
                <w:numId w:val="9"/>
              </w:numPr>
              <w:tabs>
                <w:tab w:val="left" w:pos="0"/>
                <w:tab w:val="left" w:pos="659"/>
              </w:tabs>
              <w:spacing w:line="240" w:lineRule="auto"/>
              <w:ind w:left="0" w:firstLine="375"/>
              <w:jc w:val="both"/>
              <w:rPr>
                <w:rFonts w:ascii="Times New Roman" w:hAnsi="Times New Roman" w:cs="Times New Roman"/>
                <w:i/>
                <w:sz w:val="23"/>
                <w:szCs w:val="23"/>
                <w:lang w:val="ro-MD"/>
              </w:rPr>
            </w:pPr>
            <w:r w:rsidRPr="00015B71">
              <w:rPr>
                <w:rFonts w:ascii="Times New Roman" w:hAnsi="Times New Roman" w:cs="Times New Roman"/>
                <w:i/>
                <w:sz w:val="23"/>
                <w:szCs w:val="23"/>
                <w:lang w:val="ro-MD"/>
              </w:rPr>
              <w:t>transmiterea/recepționarea operativ informațiile structurate în corelație cu specificul fiecărei situații în parte;</w:t>
            </w:r>
          </w:p>
          <w:p w:rsidR="007F327F" w:rsidRPr="00015B71" w:rsidRDefault="007F327F" w:rsidP="007F327F">
            <w:pPr>
              <w:pStyle w:val="a3"/>
              <w:numPr>
                <w:ilvl w:val="0"/>
                <w:numId w:val="9"/>
              </w:numPr>
              <w:tabs>
                <w:tab w:val="left" w:pos="0"/>
                <w:tab w:val="left" w:pos="659"/>
              </w:tabs>
              <w:spacing w:line="240" w:lineRule="auto"/>
              <w:ind w:left="0" w:firstLine="375"/>
              <w:jc w:val="both"/>
              <w:rPr>
                <w:rFonts w:ascii="Times New Roman" w:hAnsi="Times New Roman" w:cs="Times New Roman"/>
                <w:i/>
                <w:sz w:val="23"/>
                <w:szCs w:val="23"/>
                <w:lang w:val="ro-MD"/>
              </w:rPr>
            </w:pPr>
            <w:r w:rsidRPr="00015B71">
              <w:rPr>
                <w:rFonts w:ascii="Times New Roman" w:hAnsi="Times New Roman" w:cs="Times New Roman"/>
                <w:i/>
                <w:sz w:val="23"/>
                <w:szCs w:val="23"/>
                <w:lang w:val="ro-MD"/>
              </w:rPr>
              <w:t>analizarea informațiilor primite cu promptitudine și responsabilitate;</w:t>
            </w:r>
          </w:p>
          <w:p w:rsidR="007F327F" w:rsidRPr="00015B71" w:rsidRDefault="007F327F" w:rsidP="007F327F">
            <w:pPr>
              <w:pStyle w:val="a3"/>
              <w:numPr>
                <w:ilvl w:val="0"/>
                <w:numId w:val="9"/>
              </w:numPr>
              <w:tabs>
                <w:tab w:val="left" w:pos="0"/>
                <w:tab w:val="left" w:pos="659"/>
              </w:tabs>
              <w:spacing w:line="240" w:lineRule="auto"/>
              <w:ind w:left="0" w:firstLine="375"/>
              <w:jc w:val="both"/>
              <w:rPr>
                <w:rFonts w:ascii="Times New Roman" w:hAnsi="Times New Roman" w:cs="Times New Roman"/>
                <w:i/>
                <w:sz w:val="23"/>
                <w:szCs w:val="23"/>
                <w:lang w:val="ro-MD"/>
              </w:rPr>
            </w:pPr>
            <w:r w:rsidRPr="00015B71">
              <w:rPr>
                <w:rFonts w:ascii="Times New Roman" w:hAnsi="Times New Roman" w:cs="Times New Roman"/>
                <w:i/>
                <w:sz w:val="23"/>
                <w:szCs w:val="23"/>
                <w:lang w:val="ro-MD"/>
              </w:rPr>
              <w:t>evaluarea patrimoniului cu respectarea regulilor de recunoaștere și evaluare a structurilor patrimoniale stabilite în procesul activității economice;</w:t>
            </w:r>
          </w:p>
          <w:p w:rsidR="007F327F" w:rsidRPr="00015B71" w:rsidRDefault="007F327F" w:rsidP="007F327F">
            <w:pPr>
              <w:pStyle w:val="a3"/>
              <w:numPr>
                <w:ilvl w:val="0"/>
                <w:numId w:val="9"/>
              </w:numPr>
              <w:tabs>
                <w:tab w:val="left" w:pos="0"/>
                <w:tab w:val="left" w:pos="659"/>
              </w:tabs>
              <w:spacing w:line="240" w:lineRule="auto"/>
              <w:ind w:left="0" w:firstLine="375"/>
              <w:jc w:val="both"/>
              <w:rPr>
                <w:rFonts w:ascii="Times New Roman" w:hAnsi="Times New Roman" w:cs="Times New Roman"/>
                <w:i/>
                <w:sz w:val="23"/>
                <w:szCs w:val="23"/>
                <w:lang w:val="ro-MD"/>
              </w:rPr>
            </w:pPr>
            <w:r w:rsidRPr="00015B71">
              <w:rPr>
                <w:rFonts w:ascii="Times New Roman" w:hAnsi="Times New Roman" w:cs="Times New Roman"/>
                <w:i/>
                <w:sz w:val="23"/>
                <w:szCs w:val="23"/>
                <w:lang w:val="ro-MD"/>
              </w:rPr>
              <w:t>verificarea cu profesionalism datelor introduse pentru asigurarea corectitudinii specifice finale;</w:t>
            </w:r>
          </w:p>
          <w:p w:rsidR="007F327F" w:rsidRPr="00015B71" w:rsidRDefault="007F327F" w:rsidP="007F327F">
            <w:pPr>
              <w:pStyle w:val="a3"/>
              <w:numPr>
                <w:ilvl w:val="0"/>
                <w:numId w:val="9"/>
              </w:numPr>
              <w:tabs>
                <w:tab w:val="left" w:pos="0"/>
                <w:tab w:val="left" w:pos="659"/>
              </w:tabs>
              <w:spacing w:line="240" w:lineRule="auto"/>
              <w:ind w:left="0" w:firstLine="375"/>
              <w:jc w:val="both"/>
              <w:rPr>
                <w:rFonts w:ascii="Times New Roman" w:hAnsi="Times New Roman" w:cs="Times New Roman"/>
                <w:i/>
                <w:sz w:val="23"/>
                <w:szCs w:val="23"/>
                <w:lang w:val="ro-MD"/>
              </w:rPr>
            </w:pPr>
            <w:r w:rsidRPr="00015B71">
              <w:rPr>
                <w:rFonts w:ascii="Times New Roman" w:hAnsi="Times New Roman" w:cs="Times New Roman"/>
                <w:i/>
                <w:sz w:val="23"/>
                <w:szCs w:val="23"/>
                <w:lang w:val="ro-MD"/>
              </w:rPr>
              <w:t>verificarea corelației indicatorilor din diferite rapoarte, elaborarea anexelor și notelor explicative în corespundere cu normele metodologice în vigoare, în funcție de tipul indicatorilor.</w:t>
            </w:r>
          </w:p>
        </w:tc>
      </w:tr>
      <w:tr w:rsidR="007F327F" w:rsidRPr="002A566A" w:rsidTr="00015B71">
        <w:trPr>
          <w:trHeight w:val="134"/>
        </w:trPr>
        <w:tc>
          <w:tcPr>
            <w:tcW w:w="2694" w:type="dxa"/>
            <w:gridSpan w:val="3"/>
            <w:vAlign w:val="center"/>
          </w:tcPr>
          <w:p w:rsidR="007F327F" w:rsidRPr="00BA5867" w:rsidRDefault="007F327F" w:rsidP="007F327F">
            <w:pPr>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568" w:type="dxa"/>
            <w:gridSpan w:val="3"/>
            <w:vAlign w:val="center"/>
          </w:tcPr>
          <w:p w:rsidR="007F327F" w:rsidRPr="00015B71" w:rsidRDefault="007F327F" w:rsidP="007F327F">
            <w:pPr>
              <w:tabs>
                <w:tab w:val="left" w:pos="92"/>
                <w:tab w:val="left" w:pos="233"/>
                <w:tab w:val="left" w:pos="517"/>
              </w:tabs>
              <w:jc w:val="both"/>
              <w:rPr>
                <w:rFonts w:ascii="Times New Roman" w:hAnsi="Times New Roman" w:cs="Times New Roman"/>
                <w:i/>
                <w:sz w:val="23"/>
                <w:szCs w:val="23"/>
                <w:lang w:val="ro-MD"/>
              </w:rPr>
            </w:pPr>
            <w:r w:rsidRPr="00015B71">
              <w:rPr>
                <w:rFonts w:ascii="Times New Roman" w:hAnsi="Times New Roman" w:cs="Times New Roman"/>
                <w:i/>
                <w:sz w:val="23"/>
                <w:szCs w:val="23"/>
                <w:lang w:val="ro-MD"/>
              </w:rPr>
              <w:t>1. Caracteristica economico-financiară a entității. 2. Contabilitatea imobilizărilor necorporale și corporale. 3. Contabilitatea investițiilor curente și pe termen lung. 4. Contabilitatea stocurilor. 5. Contabilitatea creanțelor. 6. Contabilitatea numerarului. 7. Contabilitatea capitalului propriu. 8. Contabilitatea datoriilor. 9. Documentarea, calculul și contabilitatea datoriilor privind retribuirea muncii. 10. Contabilitatea costurilor. 11. Contabilitatea cheltuielilor și veniturilor. 12. Modul de întocmire și prezentare a situației financiare anuale.</w:t>
            </w:r>
          </w:p>
        </w:tc>
      </w:tr>
      <w:tr w:rsidR="007F327F" w:rsidRPr="002A566A" w:rsidTr="00015B71">
        <w:trPr>
          <w:trHeight w:val="422"/>
        </w:trPr>
        <w:tc>
          <w:tcPr>
            <w:tcW w:w="2694" w:type="dxa"/>
            <w:gridSpan w:val="3"/>
            <w:vAlign w:val="center"/>
          </w:tcPr>
          <w:p w:rsidR="007F327F" w:rsidRPr="00986BDA" w:rsidRDefault="007F327F" w:rsidP="007F327F">
            <w:pPr>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568" w:type="dxa"/>
            <w:gridSpan w:val="3"/>
            <w:vAlign w:val="center"/>
          </w:tcPr>
          <w:p w:rsidR="007F327F" w:rsidRPr="00015B71" w:rsidRDefault="007F327F" w:rsidP="007F327F">
            <w:pPr>
              <w:jc w:val="both"/>
              <w:rPr>
                <w:rFonts w:ascii="Times New Roman" w:hAnsi="Times New Roman" w:cs="Times New Roman"/>
                <w:i/>
                <w:sz w:val="23"/>
                <w:szCs w:val="23"/>
                <w:lang w:val="ro-MD"/>
              </w:rPr>
            </w:pPr>
            <w:r w:rsidRPr="00015B71">
              <w:rPr>
                <w:rFonts w:ascii="Times New Roman" w:hAnsi="Times New Roman" w:cs="Times New Roman"/>
                <w:i/>
                <w:sz w:val="23"/>
                <w:szCs w:val="23"/>
                <w:lang w:val="ro-MD"/>
              </w:rPr>
              <w:t>Expunerea, explicația, conversația euristică, problematizarea, observația, demonstrația, discuția ghidată.</w:t>
            </w:r>
          </w:p>
        </w:tc>
      </w:tr>
      <w:tr w:rsidR="007F327F" w:rsidRPr="001624B8" w:rsidTr="00015B71">
        <w:trPr>
          <w:trHeight w:val="287"/>
        </w:trPr>
        <w:tc>
          <w:tcPr>
            <w:tcW w:w="2694" w:type="dxa"/>
            <w:gridSpan w:val="3"/>
            <w:vAlign w:val="center"/>
          </w:tcPr>
          <w:p w:rsidR="007F327F" w:rsidRPr="00986BDA" w:rsidRDefault="007F327F" w:rsidP="007F327F">
            <w:pPr>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568" w:type="dxa"/>
            <w:gridSpan w:val="3"/>
            <w:vAlign w:val="center"/>
          </w:tcPr>
          <w:p w:rsidR="007F327F" w:rsidRPr="00015B71" w:rsidRDefault="007F327F" w:rsidP="007F327F">
            <w:pPr>
              <w:jc w:val="both"/>
              <w:rPr>
                <w:rFonts w:ascii="Times New Roman" w:hAnsi="Times New Roman" w:cs="Times New Roman"/>
                <w:i/>
                <w:sz w:val="23"/>
                <w:szCs w:val="23"/>
                <w:lang w:val="ro-MD"/>
              </w:rPr>
            </w:pPr>
            <w:r w:rsidRPr="00015B71">
              <w:rPr>
                <w:rFonts w:ascii="Times New Roman" w:hAnsi="Times New Roman" w:cs="Times New Roman"/>
                <w:i/>
                <w:sz w:val="23"/>
                <w:szCs w:val="23"/>
                <w:lang w:val="ro-MD"/>
              </w:rPr>
              <w:t>Raportul de practică.</w:t>
            </w:r>
          </w:p>
        </w:tc>
      </w:tr>
      <w:tr w:rsidR="007F327F" w:rsidRPr="001624B8" w:rsidTr="00015B71">
        <w:trPr>
          <w:trHeight w:val="405"/>
        </w:trPr>
        <w:tc>
          <w:tcPr>
            <w:tcW w:w="2694" w:type="dxa"/>
            <w:gridSpan w:val="3"/>
            <w:vAlign w:val="center"/>
          </w:tcPr>
          <w:p w:rsidR="007F327F" w:rsidRDefault="007F327F" w:rsidP="007F327F">
            <w:pPr>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568" w:type="dxa"/>
            <w:gridSpan w:val="3"/>
            <w:vAlign w:val="center"/>
          </w:tcPr>
          <w:p w:rsidR="007F327F" w:rsidRPr="00015B71" w:rsidRDefault="007F327F" w:rsidP="007F327F">
            <w:pPr>
              <w:jc w:val="both"/>
              <w:rPr>
                <w:rFonts w:ascii="Times New Roman" w:hAnsi="Times New Roman" w:cs="Times New Roman"/>
                <w:i/>
                <w:sz w:val="23"/>
                <w:szCs w:val="23"/>
                <w:lang w:val="ro-MD"/>
              </w:rPr>
            </w:pPr>
            <w:r w:rsidRPr="00015B71">
              <w:rPr>
                <w:rFonts w:ascii="Times New Roman" w:hAnsi="Times New Roman" w:cs="Times New Roman"/>
                <w:i/>
                <w:sz w:val="23"/>
                <w:szCs w:val="23"/>
                <w:lang w:val="ro-MD"/>
              </w:rPr>
              <w:t>Însușirea raportului de practică.</w:t>
            </w:r>
          </w:p>
        </w:tc>
      </w:tr>
      <w:tr w:rsidR="007F327F" w:rsidRPr="001624B8" w:rsidTr="00015B71">
        <w:trPr>
          <w:trHeight w:val="427"/>
        </w:trPr>
        <w:tc>
          <w:tcPr>
            <w:tcW w:w="2694" w:type="dxa"/>
            <w:gridSpan w:val="3"/>
            <w:vAlign w:val="center"/>
          </w:tcPr>
          <w:p w:rsidR="007F327F" w:rsidRDefault="007F327F" w:rsidP="007F327F">
            <w:pPr>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7F327F" w:rsidRDefault="007F327F" w:rsidP="007F327F">
            <w:pPr>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568" w:type="dxa"/>
            <w:gridSpan w:val="3"/>
            <w:vAlign w:val="center"/>
          </w:tcPr>
          <w:p w:rsidR="007F327F" w:rsidRPr="00DC4041" w:rsidRDefault="007F327F" w:rsidP="007F327F">
            <w:pPr>
              <w:jc w:val="both"/>
              <w:rPr>
                <w:rFonts w:ascii="Times New Roman" w:hAnsi="Times New Roman" w:cs="Times New Roman"/>
                <w:b/>
                <w:i/>
                <w:sz w:val="24"/>
                <w:lang w:val="ro-MD"/>
              </w:rPr>
            </w:pPr>
            <w:r w:rsidRPr="00DC4041">
              <w:rPr>
                <w:rFonts w:ascii="Times New Roman" w:hAnsi="Times New Roman" w:cs="Times New Roman"/>
                <w:b/>
                <w:i/>
                <w:sz w:val="24"/>
                <w:lang w:val="ro-MD"/>
              </w:rPr>
              <w:t>VICOL IULIA, DONEA SOFIA</w:t>
            </w:r>
          </w:p>
        </w:tc>
      </w:tr>
      <w:tr w:rsidR="007F327F" w:rsidRPr="001624B8" w:rsidTr="00015B71">
        <w:trPr>
          <w:trHeight w:val="70"/>
        </w:trPr>
        <w:tc>
          <w:tcPr>
            <w:tcW w:w="2694" w:type="dxa"/>
            <w:gridSpan w:val="3"/>
            <w:vAlign w:val="center"/>
          </w:tcPr>
          <w:p w:rsidR="007F327F" w:rsidRDefault="007F327F" w:rsidP="007F327F">
            <w:pPr>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568" w:type="dxa"/>
            <w:gridSpan w:val="3"/>
            <w:vAlign w:val="center"/>
          </w:tcPr>
          <w:p w:rsidR="007F327F" w:rsidRPr="00DC4041" w:rsidRDefault="007F327F" w:rsidP="007F327F">
            <w:pPr>
              <w:jc w:val="both"/>
              <w:rPr>
                <w:rFonts w:ascii="Times New Roman" w:hAnsi="Times New Roman" w:cs="Times New Roman"/>
                <w:i/>
                <w:sz w:val="24"/>
                <w:lang w:val="ro-MD"/>
              </w:rPr>
            </w:pPr>
            <w:r w:rsidRPr="00DC4041">
              <w:rPr>
                <w:rFonts w:ascii="Times New Roman" w:hAnsi="Times New Roman" w:cs="Times New Roman"/>
                <w:i/>
                <w:sz w:val="24"/>
                <w:lang w:val="ro-MD"/>
              </w:rPr>
              <w:t>Română</w:t>
            </w:r>
          </w:p>
        </w:tc>
      </w:tr>
    </w:tbl>
    <w:p w:rsidR="007F327F" w:rsidRDefault="007F327F" w:rsidP="00A67372"/>
    <w:sectPr w:rsidR="007F327F" w:rsidSect="00542B30">
      <w:headerReference w:type="default" r:id="rId9"/>
      <w:footerReference w:type="default" r:id="rId10"/>
      <w:pgSz w:w="11906" w:h="16838"/>
      <w:pgMar w:top="518"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C3C" w:rsidRDefault="00470C3C" w:rsidP="00767B87">
      <w:pPr>
        <w:spacing w:after="0" w:line="240" w:lineRule="auto"/>
      </w:pPr>
      <w:r>
        <w:separator/>
      </w:r>
    </w:p>
  </w:endnote>
  <w:endnote w:type="continuationSeparator" w:id="0">
    <w:p w:rsidR="00470C3C" w:rsidRDefault="00470C3C" w:rsidP="00767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00"/>
    <w:family w:val="swiss"/>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923517"/>
      <w:docPartObj>
        <w:docPartGallery w:val="Page Numbers (Bottom of Page)"/>
        <w:docPartUnique/>
      </w:docPartObj>
    </w:sdtPr>
    <w:sdtEndPr/>
    <w:sdtContent>
      <w:p w:rsidR="00470C3C" w:rsidRDefault="00470C3C">
        <w:pPr>
          <w:pStyle w:val="a8"/>
          <w:jc w:val="right"/>
        </w:pPr>
        <w:r>
          <w:fldChar w:fldCharType="begin"/>
        </w:r>
        <w:r>
          <w:instrText>PAGE   \* MERGEFORMAT</w:instrText>
        </w:r>
        <w:r>
          <w:fldChar w:fldCharType="separate"/>
        </w:r>
        <w:r>
          <w:rPr>
            <w:noProof/>
          </w:rPr>
          <w:t>37</w:t>
        </w:r>
        <w:r>
          <w:fldChar w:fldCharType="end"/>
        </w:r>
      </w:p>
    </w:sdtContent>
  </w:sdt>
  <w:p w:rsidR="00470C3C" w:rsidRDefault="00470C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C3C" w:rsidRDefault="00470C3C" w:rsidP="00767B87">
      <w:pPr>
        <w:spacing w:after="0" w:line="240" w:lineRule="auto"/>
      </w:pPr>
      <w:r>
        <w:separator/>
      </w:r>
    </w:p>
  </w:footnote>
  <w:footnote w:type="continuationSeparator" w:id="0">
    <w:p w:rsidR="00470C3C" w:rsidRDefault="00470C3C" w:rsidP="00767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C3C" w:rsidRDefault="00470C3C" w:rsidP="00767B87">
    <w:pPr>
      <w:pStyle w:val="a6"/>
      <w:jc w:val="both"/>
      <w:rPr>
        <w:rFonts w:ascii="Times New Roman" w:hAnsi="Times New Roman" w:cs="Times New Roman"/>
        <w:b/>
        <w:sz w:val="20"/>
        <w:szCs w:val="20"/>
        <w:lang w:val="en-US"/>
      </w:rPr>
    </w:pPr>
    <w:r>
      <w:rPr>
        <w:rFonts w:ascii="Times New Roman" w:hAnsi="Times New Roman" w:cs="Times New Roman"/>
        <w:b/>
        <w:sz w:val="24"/>
        <w:szCs w:val="24"/>
      </w:rPr>
      <w:ptab w:relativeTo="margin" w:alignment="left" w:leader="none"/>
    </w:r>
    <w:r>
      <w:rPr>
        <w:rFonts w:ascii="Times New Roman" w:hAnsi="Times New Roman" w:cs="Times New Roman"/>
        <w:b/>
        <w:sz w:val="24"/>
        <w:szCs w:val="24"/>
      </w:rPr>
      <w:ptab w:relativeTo="margin" w:alignment="left" w:leader="none"/>
    </w:r>
    <w:r w:rsidRPr="009D3CBC">
      <w:rPr>
        <w:rFonts w:ascii="Times New Roman" w:hAnsi="Times New Roman" w:cs="Times New Roman"/>
        <w:b/>
        <w:noProof/>
        <w:sz w:val="24"/>
        <w:szCs w:val="24"/>
        <w:lang w:eastAsia="ru-RU"/>
      </w:rPr>
      <w:drawing>
        <wp:inline distT="0" distB="0" distL="0" distR="0" wp14:anchorId="6B4941AC" wp14:editId="74694EC7">
          <wp:extent cx="570745" cy="456565"/>
          <wp:effectExtent l="0" t="0" r="1270" b="635"/>
          <wp:docPr id="11" name="Рисунок 11" descr="https://www.usch.md/wp-content/uploads/2020/03/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sch.md/wp-content/uploads/2020/03/logoty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267" cy="488980"/>
                  </a:xfrm>
                  <a:prstGeom prst="rect">
                    <a:avLst/>
                  </a:prstGeom>
                  <a:noFill/>
                  <a:ln>
                    <a:noFill/>
                  </a:ln>
                </pic:spPr>
              </pic:pic>
            </a:graphicData>
          </a:graphic>
        </wp:inline>
      </w:drawing>
    </w:r>
    <w:r>
      <w:rPr>
        <w:rFonts w:ascii="Times New Roman" w:hAnsi="Times New Roman" w:cs="Times New Roman"/>
        <w:b/>
        <w:sz w:val="16"/>
        <w:szCs w:val="16"/>
        <w:lang w:val="ro-RO"/>
      </w:rPr>
      <w:t xml:space="preserve">                                             </w:t>
    </w:r>
    <w:r w:rsidRPr="00466464">
      <w:rPr>
        <w:rFonts w:ascii="Times New Roman" w:hAnsi="Times New Roman" w:cs="Times New Roman"/>
        <w:b/>
        <w:sz w:val="16"/>
        <w:szCs w:val="16"/>
        <w:lang w:val="ro-RO"/>
      </w:rPr>
      <w:t>Universitatea de Stat ,,B. P. Hasdeu</w:t>
    </w:r>
    <w:r w:rsidRPr="00466464">
      <w:rPr>
        <w:rFonts w:ascii="Times New Roman" w:hAnsi="Times New Roman" w:cs="Times New Roman"/>
        <w:b/>
        <w:sz w:val="16"/>
        <w:szCs w:val="16"/>
        <w:lang w:val="en-US"/>
      </w:rPr>
      <w:t>” din Cahul</w:t>
    </w:r>
    <w:r>
      <w:rPr>
        <w:rFonts w:ascii="Times New Roman" w:hAnsi="Times New Roman" w:cs="Times New Roman"/>
        <w:b/>
        <w:sz w:val="24"/>
        <w:szCs w:val="24"/>
        <w:lang w:val="en-US"/>
      </w:rPr>
      <w:t xml:space="preserve">          </w:t>
    </w:r>
    <w:r>
      <w:rPr>
        <w:rFonts w:ascii="Times New Roman" w:hAnsi="Times New Roman" w:cs="Times New Roman"/>
        <w:b/>
        <w:sz w:val="20"/>
        <w:szCs w:val="20"/>
        <w:lang w:val="en-US"/>
      </w:rPr>
      <w:t xml:space="preserve">            </w:t>
    </w:r>
    <w:r>
      <w:rPr>
        <w:rFonts w:ascii="Times New Roman" w:hAnsi="Times New Roman" w:cs="Times New Roman"/>
        <w:b/>
        <w:sz w:val="24"/>
        <w:szCs w:val="24"/>
      </w:rPr>
      <w:ptab w:relativeTo="margin" w:alignment="right" w:leader="none"/>
    </w:r>
    <w:r w:rsidRPr="009D3CBC">
      <w:rPr>
        <w:rFonts w:ascii="Times New Roman" w:hAnsi="Times New Roman" w:cs="Times New Roman"/>
        <w:b/>
        <w:noProof/>
        <w:sz w:val="24"/>
        <w:szCs w:val="24"/>
        <w:lang w:eastAsia="ru-RU"/>
      </w:rPr>
      <w:drawing>
        <wp:inline distT="0" distB="0" distL="0" distR="0" wp14:anchorId="07002CB2" wp14:editId="2CBF5AA5">
          <wp:extent cx="762000" cy="437515"/>
          <wp:effectExtent l="0" t="0" r="0" b="635"/>
          <wp:docPr id="12" name="Рисунок 12" descr="https://feisa.usch.md/wp-content/uploads/2021/05/cropped-8logofeisa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eisa.usch.md/wp-content/uploads/2021/05/cropped-8logofeisa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059" cy="445587"/>
                  </a:xfrm>
                  <a:prstGeom prst="rect">
                    <a:avLst/>
                  </a:prstGeom>
                  <a:noFill/>
                  <a:ln>
                    <a:noFill/>
                  </a:ln>
                </pic:spPr>
              </pic:pic>
            </a:graphicData>
          </a:graphic>
        </wp:inline>
      </w:drawing>
    </w:r>
  </w:p>
  <w:p w:rsidR="00470C3C" w:rsidRPr="00466464" w:rsidRDefault="00470C3C" w:rsidP="00767B87">
    <w:pPr>
      <w:pStyle w:val="a6"/>
      <w:jc w:val="both"/>
      <w:rPr>
        <w:rFonts w:ascii="Times New Roman" w:hAnsi="Times New Roman" w:cs="Times New Roman"/>
        <w:b/>
        <w:sz w:val="16"/>
        <w:szCs w:val="16"/>
        <w:lang w:val="ro-RO"/>
      </w:rPr>
    </w:pPr>
    <w:r>
      <w:rPr>
        <w:rFonts w:ascii="Times New Roman" w:hAnsi="Times New Roman" w:cs="Times New Roman"/>
        <w:b/>
        <w:sz w:val="20"/>
        <w:szCs w:val="20"/>
        <w:lang w:val="en-US"/>
      </w:rPr>
      <w:t xml:space="preserve">                                                                  </w:t>
    </w:r>
    <w:r w:rsidRPr="00466464">
      <w:rPr>
        <w:rFonts w:ascii="Times New Roman" w:hAnsi="Times New Roman" w:cs="Times New Roman"/>
        <w:b/>
        <w:sz w:val="16"/>
        <w:szCs w:val="16"/>
        <w:lang w:val="en-US"/>
      </w:rPr>
      <w:t xml:space="preserve">Catedra de </w:t>
    </w:r>
    <w:r w:rsidRPr="00466464">
      <w:rPr>
        <w:rFonts w:ascii="Times New Roman" w:hAnsi="Times New Roman" w:cs="Times New Roman"/>
        <w:b/>
        <w:sz w:val="16"/>
        <w:szCs w:val="16"/>
        <w:lang w:val="ro-RO"/>
      </w:rPr>
      <w:t>Științe Economice</w:t>
    </w:r>
  </w:p>
  <w:p w:rsidR="00470C3C" w:rsidRDefault="00470C3C" w:rsidP="00542B30">
    <w:pPr>
      <w:pStyle w:val="a6"/>
      <w:tabs>
        <w:tab w:val="clear" w:pos="4677"/>
        <w:tab w:val="clear" w:pos="9355"/>
        <w:tab w:val="left" w:pos="55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FB9"/>
    <w:multiLevelType w:val="hybridMultilevel"/>
    <w:tmpl w:val="2CDA3458"/>
    <w:lvl w:ilvl="0" w:tplc="04190001">
      <w:start w:val="1"/>
      <w:numFmt w:val="bullet"/>
      <w:lvlText w:val=""/>
      <w:lvlJc w:val="left"/>
      <w:pPr>
        <w:ind w:left="1063" w:hanging="360"/>
      </w:pPr>
      <w:rPr>
        <w:rFonts w:ascii="Symbol" w:hAnsi="Symbol" w:hint="default"/>
      </w:rPr>
    </w:lvl>
    <w:lvl w:ilvl="1" w:tplc="04190003" w:tentative="1">
      <w:start w:val="1"/>
      <w:numFmt w:val="bullet"/>
      <w:lvlText w:val="o"/>
      <w:lvlJc w:val="left"/>
      <w:pPr>
        <w:ind w:left="1783" w:hanging="360"/>
      </w:pPr>
      <w:rPr>
        <w:rFonts w:ascii="Courier New" w:hAnsi="Courier New" w:cs="Courier New" w:hint="default"/>
      </w:rPr>
    </w:lvl>
    <w:lvl w:ilvl="2" w:tplc="04190005" w:tentative="1">
      <w:start w:val="1"/>
      <w:numFmt w:val="bullet"/>
      <w:lvlText w:val=""/>
      <w:lvlJc w:val="left"/>
      <w:pPr>
        <w:ind w:left="2503" w:hanging="360"/>
      </w:pPr>
      <w:rPr>
        <w:rFonts w:ascii="Wingdings" w:hAnsi="Wingdings" w:hint="default"/>
      </w:rPr>
    </w:lvl>
    <w:lvl w:ilvl="3" w:tplc="04190001" w:tentative="1">
      <w:start w:val="1"/>
      <w:numFmt w:val="bullet"/>
      <w:lvlText w:val=""/>
      <w:lvlJc w:val="left"/>
      <w:pPr>
        <w:ind w:left="3223" w:hanging="360"/>
      </w:pPr>
      <w:rPr>
        <w:rFonts w:ascii="Symbol" w:hAnsi="Symbol" w:hint="default"/>
      </w:rPr>
    </w:lvl>
    <w:lvl w:ilvl="4" w:tplc="04190003" w:tentative="1">
      <w:start w:val="1"/>
      <w:numFmt w:val="bullet"/>
      <w:lvlText w:val="o"/>
      <w:lvlJc w:val="left"/>
      <w:pPr>
        <w:ind w:left="3943" w:hanging="360"/>
      </w:pPr>
      <w:rPr>
        <w:rFonts w:ascii="Courier New" w:hAnsi="Courier New" w:cs="Courier New" w:hint="default"/>
      </w:rPr>
    </w:lvl>
    <w:lvl w:ilvl="5" w:tplc="04190005" w:tentative="1">
      <w:start w:val="1"/>
      <w:numFmt w:val="bullet"/>
      <w:lvlText w:val=""/>
      <w:lvlJc w:val="left"/>
      <w:pPr>
        <w:ind w:left="4663" w:hanging="360"/>
      </w:pPr>
      <w:rPr>
        <w:rFonts w:ascii="Wingdings" w:hAnsi="Wingdings" w:hint="default"/>
      </w:rPr>
    </w:lvl>
    <w:lvl w:ilvl="6" w:tplc="04190001" w:tentative="1">
      <w:start w:val="1"/>
      <w:numFmt w:val="bullet"/>
      <w:lvlText w:val=""/>
      <w:lvlJc w:val="left"/>
      <w:pPr>
        <w:ind w:left="5383" w:hanging="360"/>
      </w:pPr>
      <w:rPr>
        <w:rFonts w:ascii="Symbol" w:hAnsi="Symbol" w:hint="default"/>
      </w:rPr>
    </w:lvl>
    <w:lvl w:ilvl="7" w:tplc="04190003" w:tentative="1">
      <w:start w:val="1"/>
      <w:numFmt w:val="bullet"/>
      <w:lvlText w:val="o"/>
      <w:lvlJc w:val="left"/>
      <w:pPr>
        <w:ind w:left="6103" w:hanging="360"/>
      </w:pPr>
      <w:rPr>
        <w:rFonts w:ascii="Courier New" w:hAnsi="Courier New" w:cs="Courier New" w:hint="default"/>
      </w:rPr>
    </w:lvl>
    <w:lvl w:ilvl="8" w:tplc="04190005" w:tentative="1">
      <w:start w:val="1"/>
      <w:numFmt w:val="bullet"/>
      <w:lvlText w:val=""/>
      <w:lvlJc w:val="left"/>
      <w:pPr>
        <w:ind w:left="6823" w:hanging="360"/>
      </w:pPr>
      <w:rPr>
        <w:rFonts w:ascii="Wingdings" w:hAnsi="Wingdings" w:hint="default"/>
      </w:rPr>
    </w:lvl>
  </w:abstractNum>
  <w:abstractNum w:abstractNumId="1" w15:restartNumberingAfterBreak="0">
    <w:nsid w:val="0384144B"/>
    <w:multiLevelType w:val="hybridMultilevel"/>
    <w:tmpl w:val="D388A3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09723D7"/>
    <w:multiLevelType w:val="hybridMultilevel"/>
    <w:tmpl w:val="3A809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705A29"/>
    <w:multiLevelType w:val="hybridMultilevel"/>
    <w:tmpl w:val="52A86542"/>
    <w:lvl w:ilvl="0" w:tplc="7826E366">
      <w:start w:val="1"/>
      <w:numFmt w:val="decimal"/>
      <w:lvlText w:val="%1."/>
      <w:lvlJc w:val="left"/>
      <w:pPr>
        <w:ind w:left="735" w:hanging="36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4" w15:restartNumberingAfterBreak="0">
    <w:nsid w:val="14FF2A09"/>
    <w:multiLevelType w:val="hybridMultilevel"/>
    <w:tmpl w:val="3A809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C60BED"/>
    <w:multiLevelType w:val="hybridMultilevel"/>
    <w:tmpl w:val="EAF42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0E57E6"/>
    <w:multiLevelType w:val="hybridMultilevel"/>
    <w:tmpl w:val="B0E6E29C"/>
    <w:lvl w:ilvl="0" w:tplc="0419000F">
      <w:start w:val="1"/>
      <w:numFmt w:val="decimal"/>
      <w:lvlText w:val="%1."/>
      <w:lvlJc w:val="left"/>
      <w:pPr>
        <w:ind w:left="612" w:hanging="360"/>
      </w:pPr>
    </w:lvl>
    <w:lvl w:ilvl="1" w:tplc="04190019">
      <w:start w:val="1"/>
      <w:numFmt w:val="lowerLetter"/>
      <w:lvlText w:val="%2."/>
      <w:lvlJc w:val="left"/>
      <w:pPr>
        <w:ind w:left="1332" w:hanging="360"/>
      </w:pPr>
    </w:lvl>
    <w:lvl w:ilvl="2" w:tplc="0419001B">
      <w:start w:val="1"/>
      <w:numFmt w:val="lowerRoman"/>
      <w:lvlText w:val="%3."/>
      <w:lvlJc w:val="right"/>
      <w:pPr>
        <w:ind w:left="2052" w:hanging="180"/>
      </w:pPr>
    </w:lvl>
    <w:lvl w:ilvl="3" w:tplc="0419000F">
      <w:start w:val="1"/>
      <w:numFmt w:val="decimal"/>
      <w:lvlText w:val="%4."/>
      <w:lvlJc w:val="left"/>
      <w:pPr>
        <w:ind w:left="2772" w:hanging="360"/>
      </w:pPr>
    </w:lvl>
    <w:lvl w:ilvl="4" w:tplc="04190019">
      <w:start w:val="1"/>
      <w:numFmt w:val="lowerLetter"/>
      <w:lvlText w:val="%5."/>
      <w:lvlJc w:val="left"/>
      <w:pPr>
        <w:ind w:left="3492" w:hanging="360"/>
      </w:pPr>
    </w:lvl>
    <w:lvl w:ilvl="5" w:tplc="0419001B">
      <w:start w:val="1"/>
      <w:numFmt w:val="lowerRoman"/>
      <w:lvlText w:val="%6."/>
      <w:lvlJc w:val="right"/>
      <w:pPr>
        <w:ind w:left="4212" w:hanging="180"/>
      </w:pPr>
    </w:lvl>
    <w:lvl w:ilvl="6" w:tplc="0419000F">
      <w:start w:val="1"/>
      <w:numFmt w:val="decimal"/>
      <w:lvlText w:val="%7."/>
      <w:lvlJc w:val="left"/>
      <w:pPr>
        <w:ind w:left="4932" w:hanging="360"/>
      </w:pPr>
    </w:lvl>
    <w:lvl w:ilvl="7" w:tplc="04190019">
      <w:start w:val="1"/>
      <w:numFmt w:val="lowerLetter"/>
      <w:lvlText w:val="%8."/>
      <w:lvlJc w:val="left"/>
      <w:pPr>
        <w:ind w:left="5652" w:hanging="360"/>
      </w:pPr>
    </w:lvl>
    <w:lvl w:ilvl="8" w:tplc="0419001B">
      <w:start w:val="1"/>
      <w:numFmt w:val="lowerRoman"/>
      <w:lvlText w:val="%9."/>
      <w:lvlJc w:val="right"/>
      <w:pPr>
        <w:ind w:left="6372" w:hanging="180"/>
      </w:pPr>
    </w:lvl>
  </w:abstractNum>
  <w:abstractNum w:abstractNumId="7" w15:restartNumberingAfterBreak="0">
    <w:nsid w:val="195F7450"/>
    <w:multiLevelType w:val="hybridMultilevel"/>
    <w:tmpl w:val="E2FEA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691815"/>
    <w:multiLevelType w:val="hybridMultilevel"/>
    <w:tmpl w:val="7D56AD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4155FD3"/>
    <w:multiLevelType w:val="hybridMultilevel"/>
    <w:tmpl w:val="22CAF194"/>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CE20A17"/>
    <w:multiLevelType w:val="hybridMultilevel"/>
    <w:tmpl w:val="E6F87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D6723F"/>
    <w:multiLevelType w:val="hybridMultilevel"/>
    <w:tmpl w:val="5880BC3A"/>
    <w:lvl w:ilvl="0" w:tplc="2904F854">
      <w:start w:val="1"/>
      <w:numFmt w:val="decimal"/>
      <w:lvlText w:val="%1."/>
      <w:lvlJc w:val="left"/>
      <w:pPr>
        <w:ind w:left="452" w:hanging="360"/>
      </w:pPr>
    </w:lvl>
    <w:lvl w:ilvl="1" w:tplc="04190019">
      <w:start w:val="1"/>
      <w:numFmt w:val="lowerLetter"/>
      <w:lvlText w:val="%2."/>
      <w:lvlJc w:val="left"/>
      <w:pPr>
        <w:ind w:left="1172" w:hanging="360"/>
      </w:pPr>
    </w:lvl>
    <w:lvl w:ilvl="2" w:tplc="0419001B">
      <w:start w:val="1"/>
      <w:numFmt w:val="lowerRoman"/>
      <w:lvlText w:val="%3."/>
      <w:lvlJc w:val="right"/>
      <w:pPr>
        <w:ind w:left="1892" w:hanging="180"/>
      </w:pPr>
    </w:lvl>
    <w:lvl w:ilvl="3" w:tplc="0419000F">
      <w:start w:val="1"/>
      <w:numFmt w:val="decimal"/>
      <w:lvlText w:val="%4."/>
      <w:lvlJc w:val="left"/>
      <w:pPr>
        <w:ind w:left="2612" w:hanging="360"/>
      </w:pPr>
    </w:lvl>
    <w:lvl w:ilvl="4" w:tplc="04190019">
      <w:start w:val="1"/>
      <w:numFmt w:val="lowerLetter"/>
      <w:lvlText w:val="%5."/>
      <w:lvlJc w:val="left"/>
      <w:pPr>
        <w:ind w:left="3332" w:hanging="360"/>
      </w:pPr>
    </w:lvl>
    <w:lvl w:ilvl="5" w:tplc="0419001B">
      <w:start w:val="1"/>
      <w:numFmt w:val="lowerRoman"/>
      <w:lvlText w:val="%6."/>
      <w:lvlJc w:val="right"/>
      <w:pPr>
        <w:ind w:left="4052" w:hanging="180"/>
      </w:pPr>
    </w:lvl>
    <w:lvl w:ilvl="6" w:tplc="0419000F">
      <w:start w:val="1"/>
      <w:numFmt w:val="decimal"/>
      <w:lvlText w:val="%7."/>
      <w:lvlJc w:val="left"/>
      <w:pPr>
        <w:ind w:left="4772" w:hanging="360"/>
      </w:pPr>
    </w:lvl>
    <w:lvl w:ilvl="7" w:tplc="04190019">
      <w:start w:val="1"/>
      <w:numFmt w:val="lowerLetter"/>
      <w:lvlText w:val="%8."/>
      <w:lvlJc w:val="left"/>
      <w:pPr>
        <w:ind w:left="5492" w:hanging="360"/>
      </w:pPr>
    </w:lvl>
    <w:lvl w:ilvl="8" w:tplc="0419001B">
      <w:start w:val="1"/>
      <w:numFmt w:val="lowerRoman"/>
      <w:lvlText w:val="%9."/>
      <w:lvlJc w:val="right"/>
      <w:pPr>
        <w:ind w:left="6212" w:hanging="180"/>
      </w:pPr>
    </w:lvl>
  </w:abstractNum>
  <w:abstractNum w:abstractNumId="12" w15:restartNumberingAfterBreak="0">
    <w:nsid w:val="3657659C"/>
    <w:multiLevelType w:val="hybridMultilevel"/>
    <w:tmpl w:val="22CAF194"/>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1632BD1"/>
    <w:multiLevelType w:val="hybridMultilevel"/>
    <w:tmpl w:val="5C9C5540"/>
    <w:lvl w:ilvl="0" w:tplc="D20E047A">
      <w:start w:val="1"/>
      <w:numFmt w:val="bullet"/>
      <w:lvlText w:val="-"/>
      <w:lvlJc w:val="left"/>
      <w:pPr>
        <w:ind w:left="1080" w:hanging="360"/>
      </w:p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424C3070"/>
    <w:multiLevelType w:val="hybridMultilevel"/>
    <w:tmpl w:val="F39AFD74"/>
    <w:lvl w:ilvl="0" w:tplc="04190001">
      <w:start w:val="1"/>
      <w:numFmt w:val="bullet"/>
      <w:lvlText w:val=""/>
      <w:lvlJc w:val="left"/>
      <w:pPr>
        <w:ind w:left="1095" w:hanging="360"/>
      </w:pPr>
      <w:rPr>
        <w:rFonts w:ascii="Symbol" w:hAnsi="Symbol" w:hint="default"/>
      </w:rPr>
    </w:lvl>
    <w:lvl w:ilvl="1" w:tplc="04190003">
      <w:start w:val="1"/>
      <w:numFmt w:val="bullet"/>
      <w:lvlText w:val="o"/>
      <w:lvlJc w:val="left"/>
      <w:pPr>
        <w:ind w:left="1815" w:hanging="360"/>
      </w:pPr>
      <w:rPr>
        <w:rFonts w:ascii="Courier New" w:hAnsi="Courier New" w:cs="Courier New" w:hint="default"/>
      </w:rPr>
    </w:lvl>
    <w:lvl w:ilvl="2" w:tplc="04190005">
      <w:start w:val="1"/>
      <w:numFmt w:val="bullet"/>
      <w:lvlText w:val=""/>
      <w:lvlJc w:val="left"/>
      <w:pPr>
        <w:ind w:left="2535" w:hanging="360"/>
      </w:pPr>
      <w:rPr>
        <w:rFonts w:ascii="Wingdings" w:hAnsi="Wingdings" w:hint="default"/>
      </w:rPr>
    </w:lvl>
    <w:lvl w:ilvl="3" w:tplc="04190001">
      <w:start w:val="1"/>
      <w:numFmt w:val="bullet"/>
      <w:lvlText w:val=""/>
      <w:lvlJc w:val="left"/>
      <w:pPr>
        <w:ind w:left="3255" w:hanging="360"/>
      </w:pPr>
      <w:rPr>
        <w:rFonts w:ascii="Symbol" w:hAnsi="Symbol" w:hint="default"/>
      </w:rPr>
    </w:lvl>
    <w:lvl w:ilvl="4" w:tplc="04190003">
      <w:start w:val="1"/>
      <w:numFmt w:val="bullet"/>
      <w:lvlText w:val="o"/>
      <w:lvlJc w:val="left"/>
      <w:pPr>
        <w:ind w:left="3975" w:hanging="360"/>
      </w:pPr>
      <w:rPr>
        <w:rFonts w:ascii="Courier New" w:hAnsi="Courier New" w:cs="Courier New" w:hint="default"/>
      </w:rPr>
    </w:lvl>
    <w:lvl w:ilvl="5" w:tplc="04190005">
      <w:start w:val="1"/>
      <w:numFmt w:val="bullet"/>
      <w:lvlText w:val=""/>
      <w:lvlJc w:val="left"/>
      <w:pPr>
        <w:ind w:left="4695" w:hanging="360"/>
      </w:pPr>
      <w:rPr>
        <w:rFonts w:ascii="Wingdings" w:hAnsi="Wingdings" w:hint="default"/>
      </w:rPr>
    </w:lvl>
    <w:lvl w:ilvl="6" w:tplc="04190001">
      <w:start w:val="1"/>
      <w:numFmt w:val="bullet"/>
      <w:lvlText w:val=""/>
      <w:lvlJc w:val="left"/>
      <w:pPr>
        <w:ind w:left="5415" w:hanging="360"/>
      </w:pPr>
      <w:rPr>
        <w:rFonts w:ascii="Symbol" w:hAnsi="Symbol" w:hint="default"/>
      </w:rPr>
    </w:lvl>
    <w:lvl w:ilvl="7" w:tplc="04190003">
      <w:start w:val="1"/>
      <w:numFmt w:val="bullet"/>
      <w:lvlText w:val="o"/>
      <w:lvlJc w:val="left"/>
      <w:pPr>
        <w:ind w:left="6135" w:hanging="360"/>
      </w:pPr>
      <w:rPr>
        <w:rFonts w:ascii="Courier New" w:hAnsi="Courier New" w:cs="Courier New" w:hint="default"/>
      </w:rPr>
    </w:lvl>
    <w:lvl w:ilvl="8" w:tplc="04190005">
      <w:start w:val="1"/>
      <w:numFmt w:val="bullet"/>
      <w:lvlText w:val=""/>
      <w:lvlJc w:val="left"/>
      <w:pPr>
        <w:ind w:left="6855" w:hanging="360"/>
      </w:pPr>
      <w:rPr>
        <w:rFonts w:ascii="Wingdings" w:hAnsi="Wingdings" w:hint="default"/>
      </w:rPr>
    </w:lvl>
  </w:abstractNum>
  <w:abstractNum w:abstractNumId="15" w15:restartNumberingAfterBreak="0">
    <w:nsid w:val="439C6DF7"/>
    <w:multiLevelType w:val="hybridMultilevel"/>
    <w:tmpl w:val="B2AC10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250454"/>
    <w:multiLevelType w:val="hybridMultilevel"/>
    <w:tmpl w:val="6058A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648039E"/>
    <w:multiLevelType w:val="hybridMultilevel"/>
    <w:tmpl w:val="000899E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FDA1431"/>
    <w:multiLevelType w:val="hybridMultilevel"/>
    <w:tmpl w:val="A0B4B334"/>
    <w:lvl w:ilvl="0" w:tplc="04190001">
      <w:start w:val="1"/>
      <w:numFmt w:val="bullet"/>
      <w:lvlText w:val=""/>
      <w:lvlJc w:val="left"/>
      <w:pPr>
        <w:ind w:left="1095" w:hanging="360"/>
      </w:pPr>
      <w:rPr>
        <w:rFonts w:ascii="Symbol" w:hAnsi="Symbol" w:hint="default"/>
      </w:rPr>
    </w:lvl>
    <w:lvl w:ilvl="1" w:tplc="04190003">
      <w:start w:val="1"/>
      <w:numFmt w:val="bullet"/>
      <w:lvlText w:val="o"/>
      <w:lvlJc w:val="left"/>
      <w:pPr>
        <w:ind w:left="1815" w:hanging="360"/>
      </w:pPr>
      <w:rPr>
        <w:rFonts w:ascii="Courier New" w:hAnsi="Courier New" w:cs="Courier New" w:hint="default"/>
      </w:rPr>
    </w:lvl>
    <w:lvl w:ilvl="2" w:tplc="04190005">
      <w:start w:val="1"/>
      <w:numFmt w:val="bullet"/>
      <w:lvlText w:val=""/>
      <w:lvlJc w:val="left"/>
      <w:pPr>
        <w:ind w:left="2535" w:hanging="360"/>
      </w:pPr>
      <w:rPr>
        <w:rFonts w:ascii="Wingdings" w:hAnsi="Wingdings" w:hint="default"/>
      </w:rPr>
    </w:lvl>
    <w:lvl w:ilvl="3" w:tplc="04190001">
      <w:start w:val="1"/>
      <w:numFmt w:val="bullet"/>
      <w:lvlText w:val=""/>
      <w:lvlJc w:val="left"/>
      <w:pPr>
        <w:ind w:left="3255" w:hanging="360"/>
      </w:pPr>
      <w:rPr>
        <w:rFonts w:ascii="Symbol" w:hAnsi="Symbol" w:hint="default"/>
      </w:rPr>
    </w:lvl>
    <w:lvl w:ilvl="4" w:tplc="04190003">
      <w:start w:val="1"/>
      <w:numFmt w:val="bullet"/>
      <w:lvlText w:val="o"/>
      <w:lvlJc w:val="left"/>
      <w:pPr>
        <w:ind w:left="3975" w:hanging="360"/>
      </w:pPr>
      <w:rPr>
        <w:rFonts w:ascii="Courier New" w:hAnsi="Courier New" w:cs="Courier New" w:hint="default"/>
      </w:rPr>
    </w:lvl>
    <w:lvl w:ilvl="5" w:tplc="04190005">
      <w:start w:val="1"/>
      <w:numFmt w:val="bullet"/>
      <w:lvlText w:val=""/>
      <w:lvlJc w:val="left"/>
      <w:pPr>
        <w:ind w:left="4695" w:hanging="360"/>
      </w:pPr>
      <w:rPr>
        <w:rFonts w:ascii="Wingdings" w:hAnsi="Wingdings" w:hint="default"/>
      </w:rPr>
    </w:lvl>
    <w:lvl w:ilvl="6" w:tplc="04190001">
      <w:start w:val="1"/>
      <w:numFmt w:val="bullet"/>
      <w:lvlText w:val=""/>
      <w:lvlJc w:val="left"/>
      <w:pPr>
        <w:ind w:left="5415" w:hanging="360"/>
      </w:pPr>
      <w:rPr>
        <w:rFonts w:ascii="Symbol" w:hAnsi="Symbol" w:hint="default"/>
      </w:rPr>
    </w:lvl>
    <w:lvl w:ilvl="7" w:tplc="04190003">
      <w:start w:val="1"/>
      <w:numFmt w:val="bullet"/>
      <w:lvlText w:val="o"/>
      <w:lvlJc w:val="left"/>
      <w:pPr>
        <w:ind w:left="6135" w:hanging="360"/>
      </w:pPr>
      <w:rPr>
        <w:rFonts w:ascii="Courier New" w:hAnsi="Courier New" w:cs="Courier New" w:hint="default"/>
      </w:rPr>
    </w:lvl>
    <w:lvl w:ilvl="8" w:tplc="04190005">
      <w:start w:val="1"/>
      <w:numFmt w:val="bullet"/>
      <w:lvlText w:val=""/>
      <w:lvlJc w:val="left"/>
      <w:pPr>
        <w:ind w:left="6855" w:hanging="360"/>
      </w:pPr>
      <w:rPr>
        <w:rFonts w:ascii="Wingdings" w:hAnsi="Wingdings" w:hint="default"/>
      </w:rPr>
    </w:lvl>
  </w:abstractNum>
  <w:abstractNum w:abstractNumId="19" w15:restartNumberingAfterBreak="0">
    <w:nsid w:val="5534020E"/>
    <w:multiLevelType w:val="hybridMultilevel"/>
    <w:tmpl w:val="0EF2BA76"/>
    <w:lvl w:ilvl="0" w:tplc="04190001">
      <w:start w:val="1"/>
      <w:numFmt w:val="bullet"/>
      <w:lvlText w:val=""/>
      <w:lvlJc w:val="left"/>
      <w:pPr>
        <w:ind w:left="812" w:hanging="360"/>
      </w:pPr>
      <w:rPr>
        <w:rFonts w:ascii="Symbol" w:hAnsi="Symbol" w:hint="default"/>
      </w:rPr>
    </w:lvl>
    <w:lvl w:ilvl="1" w:tplc="04190003">
      <w:start w:val="1"/>
      <w:numFmt w:val="bullet"/>
      <w:lvlText w:val="o"/>
      <w:lvlJc w:val="left"/>
      <w:pPr>
        <w:ind w:left="1532" w:hanging="360"/>
      </w:pPr>
      <w:rPr>
        <w:rFonts w:ascii="Courier New" w:hAnsi="Courier New" w:cs="Courier New" w:hint="default"/>
      </w:rPr>
    </w:lvl>
    <w:lvl w:ilvl="2" w:tplc="04190005">
      <w:start w:val="1"/>
      <w:numFmt w:val="bullet"/>
      <w:lvlText w:val=""/>
      <w:lvlJc w:val="left"/>
      <w:pPr>
        <w:ind w:left="2252" w:hanging="360"/>
      </w:pPr>
      <w:rPr>
        <w:rFonts w:ascii="Wingdings" w:hAnsi="Wingdings" w:hint="default"/>
      </w:rPr>
    </w:lvl>
    <w:lvl w:ilvl="3" w:tplc="04190001">
      <w:start w:val="1"/>
      <w:numFmt w:val="bullet"/>
      <w:lvlText w:val=""/>
      <w:lvlJc w:val="left"/>
      <w:pPr>
        <w:ind w:left="2972" w:hanging="360"/>
      </w:pPr>
      <w:rPr>
        <w:rFonts w:ascii="Symbol" w:hAnsi="Symbol" w:hint="default"/>
      </w:rPr>
    </w:lvl>
    <w:lvl w:ilvl="4" w:tplc="04190003">
      <w:start w:val="1"/>
      <w:numFmt w:val="bullet"/>
      <w:lvlText w:val="o"/>
      <w:lvlJc w:val="left"/>
      <w:pPr>
        <w:ind w:left="3692" w:hanging="360"/>
      </w:pPr>
      <w:rPr>
        <w:rFonts w:ascii="Courier New" w:hAnsi="Courier New" w:cs="Courier New" w:hint="default"/>
      </w:rPr>
    </w:lvl>
    <w:lvl w:ilvl="5" w:tplc="04190005">
      <w:start w:val="1"/>
      <w:numFmt w:val="bullet"/>
      <w:lvlText w:val=""/>
      <w:lvlJc w:val="left"/>
      <w:pPr>
        <w:ind w:left="4412" w:hanging="360"/>
      </w:pPr>
      <w:rPr>
        <w:rFonts w:ascii="Wingdings" w:hAnsi="Wingdings" w:hint="default"/>
      </w:rPr>
    </w:lvl>
    <w:lvl w:ilvl="6" w:tplc="04190001">
      <w:start w:val="1"/>
      <w:numFmt w:val="bullet"/>
      <w:lvlText w:val=""/>
      <w:lvlJc w:val="left"/>
      <w:pPr>
        <w:ind w:left="5132" w:hanging="360"/>
      </w:pPr>
      <w:rPr>
        <w:rFonts w:ascii="Symbol" w:hAnsi="Symbol" w:hint="default"/>
      </w:rPr>
    </w:lvl>
    <w:lvl w:ilvl="7" w:tplc="04190003">
      <w:start w:val="1"/>
      <w:numFmt w:val="bullet"/>
      <w:lvlText w:val="o"/>
      <w:lvlJc w:val="left"/>
      <w:pPr>
        <w:ind w:left="5852" w:hanging="360"/>
      </w:pPr>
      <w:rPr>
        <w:rFonts w:ascii="Courier New" w:hAnsi="Courier New" w:cs="Courier New" w:hint="default"/>
      </w:rPr>
    </w:lvl>
    <w:lvl w:ilvl="8" w:tplc="04190005">
      <w:start w:val="1"/>
      <w:numFmt w:val="bullet"/>
      <w:lvlText w:val=""/>
      <w:lvlJc w:val="left"/>
      <w:pPr>
        <w:ind w:left="6572" w:hanging="360"/>
      </w:pPr>
      <w:rPr>
        <w:rFonts w:ascii="Wingdings" w:hAnsi="Wingdings" w:hint="default"/>
      </w:rPr>
    </w:lvl>
  </w:abstractNum>
  <w:abstractNum w:abstractNumId="20" w15:restartNumberingAfterBreak="0">
    <w:nsid w:val="5BCD0C2C"/>
    <w:multiLevelType w:val="hybridMultilevel"/>
    <w:tmpl w:val="469E8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0F554EF"/>
    <w:multiLevelType w:val="hybridMultilevel"/>
    <w:tmpl w:val="B7B41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D63E3D"/>
    <w:multiLevelType w:val="hybridMultilevel"/>
    <w:tmpl w:val="BC5CBB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51E0B00"/>
    <w:multiLevelType w:val="hybridMultilevel"/>
    <w:tmpl w:val="5E823844"/>
    <w:lvl w:ilvl="0" w:tplc="04190001">
      <w:start w:val="1"/>
      <w:numFmt w:val="bullet"/>
      <w:lvlText w:val=""/>
      <w:lvlJc w:val="left"/>
      <w:pPr>
        <w:ind w:left="1095" w:hanging="360"/>
      </w:pPr>
      <w:rPr>
        <w:rFonts w:ascii="Symbol" w:hAnsi="Symbol" w:hint="default"/>
      </w:rPr>
    </w:lvl>
    <w:lvl w:ilvl="1" w:tplc="04190003">
      <w:start w:val="1"/>
      <w:numFmt w:val="bullet"/>
      <w:lvlText w:val="o"/>
      <w:lvlJc w:val="left"/>
      <w:pPr>
        <w:ind w:left="1815" w:hanging="360"/>
      </w:pPr>
      <w:rPr>
        <w:rFonts w:ascii="Courier New" w:hAnsi="Courier New" w:cs="Courier New" w:hint="default"/>
      </w:rPr>
    </w:lvl>
    <w:lvl w:ilvl="2" w:tplc="04190005">
      <w:start w:val="1"/>
      <w:numFmt w:val="bullet"/>
      <w:lvlText w:val=""/>
      <w:lvlJc w:val="left"/>
      <w:pPr>
        <w:ind w:left="2535" w:hanging="360"/>
      </w:pPr>
      <w:rPr>
        <w:rFonts w:ascii="Wingdings" w:hAnsi="Wingdings" w:hint="default"/>
      </w:rPr>
    </w:lvl>
    <w:lvl w:ilvl="3" w:tplc="04190001">
      <w:start w:val="1"/>
      <w:numFmt w:val="bullet"/>
      <w:lvlText w:val=""/>
      <w:lvlJc w:val="left"/>
      <w:pPr>
        <w:ind w:left="3255" w:hanging="360"/>
      </w:pPr>
      <w:rPr>
        <w:rFonts w:ascii="Symbol" w:hAnsi="Symbol" w:hint="default"/>
      </w:rPr>
    </w:lvl>
    <w:lvl w:ilvl="4" w:tplc="04190003">
      <w:start w:val="1"/>
      <w:numFmt w:val="bullet"/>
      <w:lvlText w:val="o"/>
      <w:lvlJc w:val="left"/>
      <w:pPr>
        <w:ind w:left="3975" w:hanging="360"/>
      </w:pPr>
      <w:rPr>
        <w:rFonts w:ascii="Courier New" w:hAnsi="Courier New" w:cs="Courier New" w:hint="default"/>
      </w:rPr>
    </w:lvl>
    <w:lvl w:ilvl="5" w:tplc="04190005">
      <w:start w:val="1"/>
      <w:numFmt w:val="bullet"/>
      <w:lvlText w:val=""/>
      <w:lvlJc w:val="left"/>
      <w:pPr>
        <w:ind w:left="4695" w:hanging="360"/>
      </w:pPr>
      <w:rPr>
        <w:rFonts w:ascii="Wingdings" w:hAnsi="Wingdings" w:hint="default"/>
      </w:rPr>
    </w:lvl>
    <w:lvl w:ilvl="6" w:tplc="04190001">
      <w:start w:val="1"/>
      <w:numFmt w:val="bullet"/>
      <w:lvlText w:val=""/>
      <w:lvlJc w:val="left"/>
      <w:pPr>
        <w:ind w:left="5415" w:hanging="360"/>
      </w:pPr>
      <w:rPr>
        <w:rFonts w:ascii="Symbol" w:hAnsi="Symbol" w:hint="default"/>
      </w:rPr>
    </w:lvl>
    <w:lvl w:ilvl="7" w:tplc="04190003">
      <w:start w:val="1"/>
      <w:numFmt w:val="bullet"/>
      <w:lvlText w:val="o"/>
      <w:lvlJc w:val="left"/>
      <w:pPr>
        <w:ind w:left="6135" w:hanging="360"/>
      </w:pPr>
      <w:rPr>
        <w:rFonts w:ascii="Courier New" w:hAnsi="Courier New" w:cs="Courier New" w:hint="default"/>
      </w:rPr>
    </w:lvl>
    <w:lvl w:ilvl="8" w:tplc="04190005">
      <w:start w:val="1"/>
      <w:numFmt w:val="bullet"/>
      <w:lvlText w:val=""/>
      <w:lvlJc w:val="left"/>
      <w:pPr>
        <w:ind w:left="6855" w:hanging="360"/>
      </w:pPr>
      <w:rPr>
        <w:rFonts w:ascii="Wingdings" w:hAnsi="Wingdings" w:hint="default"/>
      </w:rPr>
    </w:lvl>
  </w:abstractNum>
  <w:abstractNum w:abstractNumId="24" w15:restartNumberingAfterBreak="0">
    <w:nsid w:val="6BF73450"/>
    <w:multiLevelType w:val="hybridMultilevel"/>
    <w:tmpl w:val="0D68C6B0"/>
    <w:lvl w:ilvl="0" w:tplc="CCC2B728">
      <w:start w:val="1"/>
      <w:numFmt w:val="decimal"/>
      <w:lvlText w:val="%1."/>
      <w:lvlJc w:val="left"/>
      <w:pPr>
        <w:ind w:left="735" w:hanging="36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25" w15:restartNumberingAfterBreak="0">
    <w:nsid w:val="6CC62F7A"/>
    <w:multiLevelType w:val="hybridMultilevel"/>
    <w:tmpl w:val="1BB8D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DC86EEC"/>
    <w:multiLevelType w:val="hybridMultilevel"/>
    <w:tmpl w:val="89D8C05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782F6702"/>
    <w:multiLevelType w:val="hybridMultilevel"/>
    <w:tmpl w:val="ECCA8D4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783A0F3C"/>
    <w:multiLevelType w:val="hybridMultilevel"/>
    <w:tmpl w:val="3A8C61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9"/>
  </w:num>
  <w:num w:numId="10">
    <w:abstractNumId w:val="2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7"/>
  </w:num>
  <w:num w:numId="14">
    <w:abstractNumId w:val="1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7"/>
  </w:num>
  <w:num w:numId="21">
    <w:abstractNumId w:val="2"/>
  </w:num>
  <w:num w:numId="22">
    <w:abstractNumId w:val="0"/>
  </w:num>
  <w:num w:numId="23">
    <w:abstractNumId w:val="20"/>
  </w:num>
  <w:num w:numId="24">
    <w:abstractNumId w:val="5"/>
  </w:num>
  <w:num w:numId="25">
    <w:abstractNumId w:val="10"/>
  </w:num>
  <w:num w:numId="26">
    <w:abstractNumId w:val="13"/>
  </w:num>
  <w:num w:numId="27">
    <w:abstractNumId w:val="21"/>
  </w:num>
  <w:num w:numId="28">
    <w:abstractNumId w:val="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hideSpellingErrors/>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E77"/>
    <w:rsid w:val="00015B71"/>
    <w:rsid w:val="00027492"/>
    <w:rsid w:val="00044691"/>
    <w:rsid w:val="00062027"/>
    <w:rsid w:val="00090D42"/>
    <w:rsid w:val="00093560"/>
    <w:rsid w:val="000B5682"/>
    <w:rsid w:val="000E34BC"/>
    <w:rsid w:val="00105850"/>
    <w:rsid w:val="00122972"/>
    <w:rsid w:val="0015408F"/>
    <w:rsid w:val="001D0CA5"/>
    <w:rsid w:val="001E08F8"/>
    <w:rsid w:val="001E1F85"/>
    <w:rsid w:val="00221560"/>
    <w:rsid w:val="002843C9"/>
    <w:rsid w:val="002A566A"/>
    <w:rsid w:val="002C41A4"/>
    <w:rsid w:val="00313F52"/>
    <w:rsid w:val="00333345"/>
    <w:rsid w:val="00374368"/>
    <w:rsid w:val="003F2ADE"/>
    <w:rsid w:val="003F6D9E"/>
    <w:rsid w:val="004213A9"/>
    <w:rsid w:val="00421FA2"/>
    <w:rsid w:val="00433EBE"/>
    <w:rsid w:val="00470C3C"/>
    <w:rsid w:val="004F28B2"/>
    <w:rsid w:val="00521B69"/>
    <w:rsid w:val="00535C44"/>
    <w:rsid w:val="0053743E"/>
    <w:rsid w:val="00537B2D"/>
    <w:rsid w:val="00542B30"/>
    <w:rsid w:val="00573EAA"/>
    <w:rsid w:val="005915A5"/>
    <w:rsid w:val="005A78C5"/>
    <w:rsid w:val="005E26D0"/>
    <w:rsid w:val="005F1B54"/>
    <w:rsid w:val="00621598"/>
    <w:rsid w:val="00631DEA"/>
    <w:rsid w:val="0065334A"/>
    <w:rsid w:val="00661EC4"/>
    <w:rsid w:val="006F7DD8"/>
    <w:rsid w:val="00720AC8"/>
    <w:rsid w:val="00753008"/>
    <w:rsid w:val="00767B87"/>
    <w:rsid w:val="007767BC"/>
    <w:rsid w:val="00786C4A"/>
    <w:rsid w:val="007F327F"/>
    <w:rsid w:val="00833F10"/>
    <w:rsid w:val="008A35BA"/>
    <w:rsid w:val="008C0CF0"/>
    <w:rsid w:val="008C52BB"/>
    <w:rsid w:val="008E0781"/>
    <w:rsid w:val="00932E77"/>
    <w:rsid w:val="009332FD"/>
    <w:rsid w:val="00974030"/>
    <w:rsid w:val="00994330"/>
    <w:rsid w:val="009C3E6D"/>
    <w:rsid w:val="009D5EBA"/>
    <w:rsid w:val="00A67372"/>
    <w:rsid w:val="00A732CB"/>
    <w:rsid w:val="00AE3C86"/>
    <w:rsid w:val="00B37A80"/>
    <w:rsid w:val="00B8443B"/>
    <w:rsid w:val="00B85EFE"/>
    <w:rsid w:val="00BB43C9"/>
    <w:rsid w:val="00BB50A7"/>
    <w:rsid w:val="00BC53F0"/>
    <w:rsid w:val="00CA1758"/>
    <w:rsid w:val="00D27FF5"/>
    <w:rsid w:val="00D620EA"/>
    <w:rsid w:val="00D6211A"/>
    <w:rsid w:val="00D82668"/>
    <w:rsid w:val="00D87801"/>
    <w:rsid w:val="00E65366"/>
    <w:rsid w:val="00EA69DB"/>
    <w:rsid w:val="00EC6D1E"/>
    <w:rsid w:val="00F44435"/>
    <w:rsid w:val="00F921B1"/>
    <w:rsid w:val="00FA538E"/>
    <w:rsid w:val="00FE1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EB76CF"/>
  <w15:chartTrackingRefBased/>
  <w15:docId w15:val="{A8BC0081-1206-4E5D-B496-68A64275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536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65366"/>
    <w:pPr>
      <w:ind w:left="720"/>
      <w:contextualSpacing/>
    </w:pPr>
  </w:style>
  <w:style w:type="table" w:styleId="a5">
    <w:name w:val="Table Grid"/>
    <w:basedOn w:val="a1"/>
    <w:uiPriority w:val="39"/>
    <w:rsid w:val="00E6536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39"/>
    <w:rsid w:val="00E6536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
    <w:name w:val="Body text (3)_"/>
    <w:basedOn w:val="a0"/>
    <w:link w:val="Bodytext30"/>
    <w:rsid w:val="00767B87"/>
    <w:rPr>
      <w:rFonts w:ascii="Times New Roman" w:eastAsia="Times New Roman" w:hAnsi="Times New Roman" w:cs="Times New Roman"/>
      <w:b/>
      <w:bCs/>
      <w:sz w:val="28"/>
      <w:szCs w:val="28"/>
      <w:shd w:val="clear" w:color="auto" w:fill="FFFFFF"/>
    </w:rPr>
  </w:style>
  <w:style w:type="character" w:customStyle="1" w:styleId="Heading1">
    <w:name w:val="Heading #1_"/>
    <w:basedOn w:val="a0"/>
    <w:link w:val="Heading10"/>
    <w:rsid w:val="00767B87"/>
    <w:rPr>
      <w:rFonts w:ascii="Times New Roman" w:eastAsia="Times New Roman" w:hAnsi="Times New Roman" w:cs="Times New Roman"/>
      <w:b/>
      <w:bCs/>
      <w:sz w:val="40"/>
      <w:szCs w:val="40"/>
      <w:shd w:val="clear" w:color="auto" w:fill="FFFFFF"/>
    </w:rPr>
  </w:style>
  <w:style w:type="character" w:customStyle="1" w:styleId="Bodytext316pt">
    <w:name w:val="Body text (3) + 16 pt"/>
    <w:basedOn w:val="Bodytext3"/>
    <w:rsid w:val="00767B87"/>
    <w:rPr>
      <w:rFonts w:ascii="Times New Roman" w:eastAsia="Times New Roman" w:hAnsi="Times New Roman" w:cs="Times New Roman"/>
      <w:b/>
      <w:bCs/>
      <w:color w:val="000000"/>
      <w:spacing w:val="0"/>
      <w:w w:val="100"/>
      <w:position w:val="0"/>
      <w:sz w:val="32"/>
      <w:szCs w:val="32"/>
      <w:shd w:val="clear" w:color="auto" w:fill="FFFFFF"/>
      <w:lang w:val="ro-RO" w:eastAsia="ro-RO" w:bidi="ro-RO"/>
    </w:rPr>
  </w:style>
  <w:style w:type="paragraph" w:customStyle="1" w:styleId="Bodytext30">
    <w:name w:val="Body text (3)"/>
    <w:basedOn w:val="a"/>
    <w:link w:val="Bodytext3"/>
    <w:rsid w:val="00767B87"/>
    <w:pPr>
      <w:widowControl w:val="0"/>
      <w:shd w:val="clear" w:color="auto" w:fill="FFFFFF"/>
      <w:spacing w:after="2760" w:line="482" w:lineRule="exact"/>
      <w:jc w:val="center"/>
    </w:pPr>
    <w:rPr>
      <w:rFonts w:ascii="Times New Roman" w:eastAsia="Times New Roman" w:hAnsi="Times New Roman" w:cs="Times New Roman"/>
      <w:b/>
      <w:bCs/>
      <w:sz w:val="28"/>
      <w:szCs w:val="28"/>
    </w:rPr>
  </w:style>
  <w:style w:type="paragraph" w:customStyle="1" w:styleId="Heading10">
    <w:name w:val="Heading #1"/>
    <w:basedOn w:val="a"/>
    <w:link w:val="Heading1"/>
    <w:rsid w:val="00767B87"/>
    <w:pPr>
      <w:widowControl w:val="0"/>
      <w:shd w:val="clear" w:color="auto" w:fill="FFFFFF"/>
      <w:spacing w:before="2760" w:after="300" w:line="0" w:lineRule="atLeast"/>
      <w:jc w:val="center"/>
      <w:outlineLvl w:val="0"/>
    </w:pPr>
    <w:rPr>
      <w:rFonts w:ascii="Times New Roman" w:eastAsia="Times New Roman" w:hAnsi="Times New Roman" w:cs="Times New Roman"/>
      <w:b/>
      <w:bCs/>
      <w:sz w:val="40"/>
      <w:szCs w:val="40"/>
    </w:rPr>
  </w:style>
  <w:style w:type="paragraph" w:styleId="a6">
    <w:name w:val="header"/>
    <w:basedOn w:val="a"/>
    <w:link w:val="a7"/>
    <w:uiPriority w:val="99"/>
    <w:unhideWhenUsed/>
    <w:rsid w:val="00767B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67B87"/>
  </w:style>
  <w:style w:type="paragraph" w:styleId="a8">
    <w:name w:val="footer"/>
    <w:basedOn w:val="a"/>
    <w:link w:val="a9"/>
    <w:unhideWhenUsed/>
    <w:rsid w:val="00767B87"/>
    <w:pPr>
      <w:tabs>
        <w:tab w:val="center" w:pos="4677"/>
        <w:tab w:val="right" w:pos="9355"/>
      </w:tabs>
      <w:spacing w:after="0" w:line="240" w:lineRule="auto"/>
    </w:pPr>
  </w:style>
  <w:style w:type="character" w:customStyle="1" w:styleId="a9">
    <w:name w:val="Нижний колонтитул Знак"/>
    <w:basedOn w:val="a0"/>
    <w:link w:val="a8"/>
    <w:rsid w:val="00767B87"/>
  </w:style>
  <w:style w:type="paragraph" w:styleId="aa">
    <w:name w:val="Balloon Text"/>
    <w:basedOn w:val="a"/>
    <w:link w:val="ab"/>
    <w:uiPriority w:val="99"/>
    <w:semiHidden/>
    <w:unhideWhenUsed/>
    <w:rsid w:val="003F6D9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F6D9E"/>
    <w:rPr>
      <w:rFonts w:ascii="Segoe UI" w:hAnsi="Segoe UI" w:cs="Segoe UI"/>
      <w:sz w:val="18"/>
      <w:szCs w:val="18"/>
    </w:rPr>
  </w:style>
  <w:style w:type="character" w:styleId="ac">
    <w:name w:val="Hyperlink"/>
    <w:rsid w:val="003F6D9E"/>
    <w:rPr>
      <w:color w:val="0000FF"/>
      <w:u w:val="single"/>
    </w:rPr>
  </w:style>
  <w:style w:type="character" w:customStyle="1" w:styleId="a4">
    <w:name w:val="Абзац списка Знак"/>
    <w:link w:val="a3"/>
    <w:uiPriority w:val="34"/>
    <w:rsid w:val="003F6D9E"/>
  </w:style>
  <w:style w:type="paragraph" w:styleId="ad">
    <w:name w:val="No Spacing"/>
    <w:uiPriority w:val="1"/>
    <w:qFormat/>
    <w:rsid w:val="00FA538E"/>
    <w:pPr>
      <w:spacing w:after="0" w:line="240" w:lineRule="auto"/>
    </w:pPr>
    <w:rPr>
      <w:rFonts w:ascii="Calibri" w:eastAsia="Times New Roman" w:hAnsi="Calibri" w:cs="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Ra%C8%9Biu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2B446-BF3B-4CC5-BD8D-3A24718F1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45</Pages>
  <Words>16715</Words>
  <Characters>95277</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Economie</dc:creator>
  <cp:keywords/>
  <dc:description/>
  <cp:lastModifiedBy>Iulia</cp:lastModifiedBy>
  <cp:revision>44</cp:revision>
  <cp:lastPrinted>2022-05-12T06:50:00Z</cp:lastPrinted>
  <dcterms:created xsi:type="dcterms:W3CDTF">2022-04-13T06:09:00Z</dcterms:created>
  <dcterms:modified xsi:type="dcterms:W3CDTF">2022-06-08T16:11:00Z</dcterms:modified>
</cp:coreProperties>
</file>